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b w:val="1"/>
                <w:color w:val="1f4e79"/>
                <w:rtl w:val="0"/>
              </w:rPr>
              <w:t xml:space="preserve">Se ha podido cumplir con la mayoría de los aspectos dentro de la fase 1 de definición pero en la fase 2, durante el desarrollo del Agente IA se ha tenido que reestructurar y rediseñar de nuevo la arquitectura completa y con qué datos va a trabajar.</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No perder el objetivo principal del proyecto y guiarse por la definiciones del proyecto ya que estas son la base y manual para construir un producto final efectivo sin fugas por falta de información o documentación no definida correctamente. Eso junto con una constante comunicación en equipo bajo la metodología Scrum la cual nos permite ver avances tanto una plataforma de gestión de proyectos como reuniones diarias/semanales.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Considero que he tenido un rendimiento bueno pero puede ser mejor. Destacó el desafío de desarrollar un agente que pueda trabajar con datos en tiempo real y no de manera estática como lo pueden hacer la mayoría de chatbots. Lo puedo mejorar documentando las evidencias del desarrollo del Agente IA junto con una comunicación efectiva con el equipo.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De momento, no me quedan dudas con respecto a cómo proceder con el desarrollo del proyecto.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b w:val="1"/>
                <w:color w:val="1f4e79"/>
                <w:rtl w:val="0"/>
              </w:rPr>
              <w:t xml:space="preserve">Considero que las actividades están distribuidas de buena manera ya que cada integrante del equipo cumple un rol por ende actividades asociadas en las que se puede desempeñar de buena manera. Con respecto a nuevas actividades que puedan surgir durante el transcurso del proyecto el Scrum Master de nuestro equipo se encargará de asignarlas correctamente.</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3qylp1jgjxi6"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b w:val="1"/>
                <w:color w:val="1f4e79"/>
                <w:rtl w:val="0"/>
              </w:rPr>
              <w:t xml:space="preserve">Evaluó el trabajo en equipo como bueno ya que cada integrante se está desarrollando bien en su rol sin embargo podríamos mejorar aportando mayor documentación de los avances e incluso llevándolos a una revisión grupal para evaluar aspectos a mejorar de ser necesario.</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yLVXI3Q9N7LmJ5Inr7MNqZ3YSw==">CgMxLjAyDmguM3F5bHAxamdqeGk2OAByITFyZG9OOC1WU0cxNTM2M015SlY1NHJzZ1IxSkNNdFM5Yw==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