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156FB1" w14:paraId="1E207724" wp14:noSpellErr="1" wp14:textId="3CEDE853">
      <w:pPr>
        <w:jc w:val="center"/>
        <w:rPr>
          <w:rFonts w:ascii="times new romans" w:hAnsi="times new romans" w:eastAsia="times new romans" w:cs="times new romans"/>
          <w:sz w:val="24"/>
          <w:szCs w:val="24"/>
        </w:rPr>
      </w:pPr>
      <w:bookmarkStart w:name="_GoBack" w:id="0"/>
      <w:bookmarkEnd w:id="0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Relatório do Projeto de Laboratório de Programação</w:t>
      </w:r>
    </w:p>
    <w:p w:rsidR="43156FB1" w:rsidP="43156FB1" w:rsidRDefault="43156FB1" w14:noSpellErr="1" w14:paraId="1CA5908B" w14:textId="17CA06B5">
      <w:pPr>
        <w:pStyle w:val="Normal"/>
        <w:jc w:val="right"/>
        <w:rPr>
          <w:rFonts w:ascii="times new romans" w:hAnsi="times new romans" w:eastAsia="times new romans" w:cs="times new romans"/>
          <w:sz w:val="24"/>
          <w:szCs w:val="24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Lucas de Oliveira Ferreira da Silva</w:t>
      </w:r>
    </w:p>
    <w:p w:rsidR="43156FB1" w:rsidP="365C45A1" w:rsidRDefault="43156FB1" w14:paraId="0B7D27B5" w14:noSpellErr="1" w14:textId="42CABD56">
      <w:pPr>
        <w:pStyle w:val="Normal"/>
        <w:jc w:val="right"/>
        <w:rPr>
          <w:rFonts w:ascii="times new romans" w:hAnsi="times new romans" w:eastAsia="times new romans" w:cs="times new romans"/>
          <w:sz w:val="24"/>
          <w:szCs w:val="24"/>
        </w:rPr>
      </w:pPr>
      <w:r w:rsidRPr="365C45A1" w:rsidR="365C45A1">
        <w:rPr>
          <w:rFonts w:ascii="times new romans" w:hAnsi="times new romans" w:eastAsia="times new romans" w:cs="times new romans"/>
          <w:sz w:val="24"/>
          <w:szCs w:val="24"/>
        </w:rPr>
        <w:t>Rute Gome</w:t>
      </w:r>
      <w:r w:rsidRPr="365C45A1" w:rsidR="365C45A1">
        <w:rPr>
          <w:rFonts w:ascii="times new romans" w:hAnsi="times new romans" w:eastAsia="times new romans" w:cs="times new romans"/>
          <w:sz w:val="24"/>
          <w:szCs w:val="24"/>
        </w:rPr>
        <w:t>s</w:t>
      </w:r>
      <w:r w:rsidRPr="365C45A1" w:rsidR="365C45A1">
        <w:rPr>
          <w:rFonts w:ascii="times new romans" w:hAnsi="times new romans" w:eastAsia="times new romans" w:cs="times new romans"/>
          <w:sz w:val="24"/>
          <w:szCs w:val="24"/>
        </w:rPr>
        <w:t xml:space="preserve"> de Farias</w:t>
      </w:r>
    </w:p>
    <w:p w:rsidR="43156FB1" w:rsidP="43156FB1" w:rsidRDefault="43156FB1" w14:noSpellErr="1" w14:paraId="4F9747DD" w14:textId="0DE7D942">
      <w:pPr>
        <w:pStyle w:val="Normal"/>
        <w:jc w:val="right"/>
        <w:rPr>
          <w:rFonts w:ascii="times new romans" w:hAnsi="times new romans" w:eastAsia="times new romans" w:cs="times new romans"/>
          <w:sz w:val="24"/>
          <w:szCs w:val="24"/>
        </w:rPr>
      </w:pPr>
    </w:p>
    <w:p w:rsidR="43156FB1" w:rsidP="43156FB1" w:rsidRDefault="43156FB1" w14:paraId="54354823" w14:textId="58B0277E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US1: Aluno possui sua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matricula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, nome,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có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digo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do curso,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e-mail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e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telefone respeitando o expert do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GRASP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. Também é responsável pelos dois tipos de retorno de sua representação textual (com e sem telefone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) e pelo método que retorna um de seus atributos. No Sistema, foi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implementado o método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cadastrarAluno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(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) que cria o Aluno e o guarda em uma lista para que a ordem seja preservada, por isso, foi necessário implementar um método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para buscar um aluno por matricula que usa uma iteração através de um for. O sistema também é responsável pela listagem dos alunos concatenando 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toString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() dos alunos cadastrados na lista. E também delega para a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Facade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 xml:space="preserve"> o método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getInfoAluno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</w:rPr>
        <w:t>().</w:t>
      </w:r>
    </w:p>
    <w:p w:rsidR="43156FB1" w:rsidP="43156FB1" w:rsidRDefault="43156FB1" w14:paraId="67C576C0" w14:textId="4E8FC160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  <w:u w:val="none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US2-3:Tutor possui um Aluno, pois existem métodos para buscar um tutor tanto por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e-mail quanto por matrícula, e também ao recuperar um Tutor é retornado 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toString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() de um aluno, logo o tutor precisa conhecer um aluno. Também possui um mapa que possui uma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String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contendo uma disciplina como chave e como valor a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proficiê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ncia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desta. Foi usado mapa porque um aluno poderá, assim, ser tutor de várias disciplinas e ter uma proficiência diferente para cada. Não foi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necessária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a criação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de uma classe Disciplina apenas para armazenar a proficiê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ncia. Há um mapa de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horá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rios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que possui como chave uma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String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com o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horá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rio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e como valor também uma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String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com o dia da semana, e uma lista com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Strings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com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os locais de atendimento. Possui sua avaliação, dinheiro e uma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variá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vel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com o nível do tutor. Foi criado um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enum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para determinar os níveis de um Tutor. Existem métodos para cadastrar disciplina,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horarios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e locais de atendimento respeitando o expert do GRASP já que Tutor é responsável pela manipulação de suas informações. Sistema apenas procura o Tutor em uma lista, para manter a ordem, e usa os métodos de tutor para executar as ações.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</w:t>
      </w:r>
    </w:p>
    <w:p w:rsidR="43156FB1" w:rsidP="43156FB1" w:rsidRDefault="43156FB1" w14:paraId="7270DF11" w14:textId="1852D0E8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  <w:u w:val="none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US4: Foi criada a classe abstrata Ajuda que é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extendida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para as classes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AjudaOnline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e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AjudaPresencial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. Ajuda possui a matricula do Aluno que pediu a ajuda, a matricula do tutor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, a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disciplina e uma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variá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vel booleana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que informa se a ajuda foi avaliada ou não. Existem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gets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para retorna informações sobre Ajuda. Sistema é o responsável pera atribuição do Tutor para a Ajuda respeitando 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C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reator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, já que sistema possui a lista de ajudas e tutores e cria seus objetos, este deveria ser o responsável para manipular métodos que tratam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das duas entidades.</w:t>
      </w:r>
    </w:p>
    <w:p w:rsidR="43156FB1" w:rsidP="43156FB1" w:rsidRDefault="43156FB1" w14:noSpellErr="1" w14:paraId="42226D6B" w14:textId="393CD704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  <w:u w:val="none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US5: O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cá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lculo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da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avaliaçã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o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do tutor é feito em Tutor respeitando o expert. O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ní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vel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também é atualizado em Tutor. Sistema apenas procura a ajuda na lista de aj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uda e o tutor pela matricula na lista de tutores para executar o método.</w:t>
      </w:r>
    </w:p>
    <w:p w:rsidR="43156FB1" w:rsidP="43156FB1" w:rsidRDefault="43156FB1" w14:noSpellErr="1" w14:paraId="582529CB" w14:textId="33D7A46A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  <w:u w:val="none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US6: A doação ao Tutor é feita em Sistema porque parte da doação é direcionada ao próprio sistema, logo não fere o expert fazer o cálculo da doação nessa classe. Existe um método doar em Tutor que atualiza a variável que guarda o dinheiro do tutor.</w:t>
      </w:r>
    </w:p>
    <w:p w:rsidR="43156FB1" w:rsidP="43156FB1" w:rsidRDefault="43156FB1" w14:paraId="0D3ACF95" w14:textId="0445CBEB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  <w:u w:val="none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US7: Foram criadas classes que implementam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Comparator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para ser possível as diversas formas de ordenação; Em Sistema é feito 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sort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para ordenar as listas de Aluno e Tutor de acordo com os atributos pedidos na chamada do método.</w:t>
      </w:r>
    </w:p>
    <w:p w:rsidR="43156FB1" w:rsidP="43156FB1" w:rsidRDefault="43156FB1" w14:paraId="2ECA73A3" w14:textId="0AAE3878">
      <w:pPr>
        <w:pStyle w:val="Normal"/>
        <w:jc w:val="both"/>
        <w:rPr>
          <w:rFonts w:ascii="times new romans" w:hAnsi="times new romans" w:eastAsia="times new romans" w:cs="times new romans"/>
          <w:sz w:val="24"/>
          <w:szCs w:val="24"/>
          <w:u w:val="none"/>
        </w:rPr>
      </w:pP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US8: Foi criada uma classe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GerenciadorDeDados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()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 que possui um método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salvarAlunos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(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) que gera um arquivo para salvar uma lista de alunos 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e outro método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salvarTutores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() que gera outro arquivo para salvar uma lista de tutores</w:t>
      </w:r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 xml:space="preserve">. Sistema usa essas classes para executar os métodos e delegar para a </w:t>
      </w:r>
      <w:proofErr w:type="spellStart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Facade</w:t>
      </w:r>
      <w:proofErr w:type="spellEnd"/>
      <w:r w:rsidRPr="43156FB1" w:rsidR="43156FB1">
        <w:rPr>
          <w:rFonts w:ascii="times new romans" w:hAnsi="times new romans" w:eastAsia="times new romans" w:cs="times new romans"/>
          <w:sz w:val="24"/>
          <w:szCs w:val="24"/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B52AB3"/>
  <w15:docId w15:val="{9d1c3f52-3d6d-4120-bfab-e999d24fbfed}"/>
  <w:rsids>
    <w:rsidRoot w:val="46B52AB3"/>
    <w:rsid w:val="365C45A1"/>
    <w:rsid w:val="43156FB1"/>
    <w:rsid w:val="46B52A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2018-03-15T23:53:46.1570657Z</dcterms:created>
  <dcterms:modified xsi:type="dcterms:W3CDTF">2018-03-16T01:50:51.7048225Z</dcterms:modified>
  <dc:creator>Lucas Silva</dc:creator>
  <lastModifiedBy>Lucas Silva</lastModifiedBy>
</coreProperties>
</file>