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F742" w14:textId="1D868F82" w:rsidR="00755FB5" w:rsidRPr="00755FB5" w:rsidRDefault="00755FB5" w:rsidP="00755FB5">
      <w:pPr>
        <w:rPr>
          <w:b/>
          <w:bCs/>
        </w:rPr>
      </w:pPr>
      <w:r w:rsidRPr="00755FB5">
        <w:rPr>
          <w:b/>
          <w:bCs/>
        </w:rPr>
        <w:t xml:space="preserve">RF16 </w:t>
      </w:r>
      <w:r w:rsidRPr="00755FB5">
        <w:rPr>
          <w:b/>
          <w:bCs/>
        </w:rPr>
        <w:t>Busca de Espaços Disponíveis</w:t>
      </w:r>
    </w:p>
    <w:p w14:paraId="77DF5A47" w14:textId="77777777" w:rsidR="00755FB5" w:rsidRDefault="00755FB5" w:rsidP="00755FB5"/>
    <w:p w14:paraId="6AB07092" w14:textId="4E97547F" w:rsidR="00755FB5" w:rsidRDefault="00755FB5" w:rsidP="00755FB5">
      <w:r w:rsidRPr="00755FB5">
        <w:rPr>
          <w:b/>
          <w:bCs/>
        </w:rPr>
        <w:t>Ator Principal:</w:t>
      </w:r>
      <w:r>
        <w:t xml:space="preserve"> Cliente</w:t>
      </w:r>
    </w:p>
    <w:p w14:paraId="0DDB89D4" w14:textId="77777777" w:rsidR="00755FB5" w:rsidRDefault="00755FB5" w:rsidP="00755FB5"/>
    <w:p w14:paraId="3F7B6961" w14:textId="49C080F2" w:rsidR="00755FB5" w:rsidRDefault="00755FB5" w:rsidP="00755FB5">
      <w:r w:rsidRPr="00755FB5">
        <w:rPr>
          <w:b/>
          <w:bCs/>
        </w:rPr>
        <w:t>Objetivo:</w:t>
      </w:r>
      <w:r>
        <w:t xml:space="preserve"> O cliente deseja encontrar espaços disponíveis que atendam aos seus critérios de busca para realizar um evento.</w:t>
      </w:r>
    </w:p>
    <w:p w14:paraId="7C867DBC" w14:textId="77777777" w:rsidR="00755FB5" w:rsidRDefault="00755FB5" w:rsidP="00755FB5"/>
    <w:p w14:paraId="4E928AC9" w14:textId="4BE7EF25" w:rsidR="00755FB5" w:rsidRPr="00755FB5" w:rsidRDefault="00755FB5" w:rsidP="00755FB5">
      <w:pPr>
        <w:rPr>
          <w:b/>
          <w:bCs/>
        </w:rPr>
      </w:pPr>
      <w:r w:rsidRPr="00755FB5">
        <w:rPr>
          <w:b/>
          <w:bCs/>
        </w:rPr>
        <w:t>Pré-condições:</w:t>
      </w:r>
    </w:p>
    <w:p w14:paraId="66E313AA" w14:textId="77777777" w:rsidR="00755FB5" w:rsidRDefault="00755FB5" w:rsidP="00755FB5">
      <w:r>
        <w:t>- O cliente está autenticado no aplicativo.</w:t>
      </w:r>
    </w:p>
    <w:p w14:paraId="30764803" w14:textId="77777777" w:rsidR="00755FB5" w:rsidRDefault="00755FB5" w:rsidP="00755FB5">
      <w:r>
        <w:t>- O cliente está na página de busca de espaços.</w:t>
      </w:r>
    </w:p>
    <w:p w14:paraId="363BBAC3" w14:textId="77777777" w:rsidR="00755FB5" w:rsidRDefault="00755FB5" w:rsidP="00755FB5"/>
    <w:p w14:paraId="27C1E7DE" w14:textId="1D66675A" w:rsidR="00755FB5" w:rsidRPr="00755FB5" w:rsidRDefault="00755FB5" w:rsidP="00755FB5">
      <w:pPr>
        <w:rPr>
          <w:b/>
          <w:bCs/>
        </w:rPr>
      </w:pPr>
      <w:r w:rsidRPr="00755FB5">
        <w:rPr>
          <w:b/>
          <w:bCs/>
        </w:rPr>
        <w:t>Pós-condições:</w:t>
      </w:r>
    </w:p>
    <w:p w14:paraId="2B9775C8" w14:textId="07D677D9" w:rsidR="00755FB5" w:rsidRDefault="00755FB5" w:rsidP="00755FB5">
      <w:r>
        <w:t>- O cliente pode optar por reservar o espaço selecionado ou continuar explorando outras opções.</w:t>
      </w:r>
    </w:p>
    <w:p w14:paraId="44B55A1B" w14:textId="77777777" w:rsidR="00755FB5" w:rsidRDefault="00755FB5" w:rsidP="00755FB5"/>
    <w:p w14:paraId="6CBAFCE2" w14:textId="4182314A" w:rsidR="00755FB5" w:rsidRPr="00755FB5" w:rsidRDefault="00755FB5" w:rsidP="00755FB5">
      <w:pPr>
        <w:rPr>
          <w:b/>
          <w:bCs/>
        </w:rPr>
      </w:pPr>
      <w:r w:rsidRPr="00755FB5">
        <w:rPr>
          <w:b/>
          <w:bCs/>
        </w:rPr>
        <w:t xml:space="preserve">Fluxo </w:t>
      </w:r>
      <w:r>
        <w:rPr>
          <w:b/>
          <w:bCs/>
        </w:rPr>
        <w:t>Principal</w:t>
      </w:r>
      <w:r w:rsidRPr="00755FB5">
        <w:rPr>
          <w:b/>
          <w:bCs/>
        </w:rPr>
        <w:t>:</w:t>
      </w:r>
    </w:p>
    <w:p w14:paraId="5A5A38D9" w14:textId="1E35559D" w:rsidR="00755FB5" w:rsidRDefault="00755FB5" w:rsidP="00755FB5">
      <w:r>
        <w:t>P</w:t>
      </w:r>
      <w:r>
        <w:t>1. O cliente acessa a página de busca de espaços disponíveis no aplicativo.</w:t>
      </w:r>
    </w:p>
    <w:p w14:paraId="5243B698" w14:textId="7F22215A" w:rsidR="00755FB5" w:rsidRDefault="00755FB5" w:rsidP="00755FB5">
      <w:r>
        <w:t>P</w:t>
      </w:r>
      <w:r>
        <w:t>2. O cliente visualiza os seguintes elementos de busca:</w:t>
      </w:r>
    </w:p>
    <w:p w14:paraId="0AC0D64A" w14:textId="77777777" w:rsidR="00755FB5" w:rsidRDefault="00755FB5" w:rsidP="00755FB5">
      <w:r>
        <w:t xml:space="preserve">   - Campo de busca por localização (cidade, </w:t>
      </w:r>
      <w:proofErr w:type="gramStart"/>
      <w:r>
        <w:t>bairro, etc.</w:t>
      </w:r>
      <w:proofErr w:type="gramEnd"/>
      <w:r>
        <w:t>).</w:t>
      </w:r>
    </w:p>
    <w:p w14:paraId="22E98C08" w14:textId="77777777" w:rsidR="00755FB5" w:rsidRDefault="00755FB5" w:rsidP="00755FB5">
      <w:r>
        <w:t xml:space="preserve">   - Filtros de capacidade (número de pessoas que o espaço pode acomodar).</w:t>
      </w:r>
    </w:p>
    <w:p w14:paraId="74ADDCC1" w14:textId="77777777" w:rsidR="00755FB5" w:rsidRDefault="00755FB5" w:rsidP="00755FB5">
      <w:r>
        <w:t xml:space="preserve">   - Calendário para seleção de data e horário do evento.</w:t>
      </w:r>
    </w:p>
    <w:p w14:paraId="4CFACDC0" w14:textId="77777777" w:rsidR="00755FB5" w:rsidRDefault="00755FB5" w:rsidP="00755FB5">
      <w:r>
        <w:t xml:space="preserve">   - Opções de filtragem adicional (</w:t>
      </w:r>
      <w:proofErr w:type="spellStart"/>
      <w:r>
        <w:t>ex</w:t>
      </w:r>
      <w:proofErr w:type="spellEnd"/>
      <w:r>
        <w:t xml:space="preserve">: tipo de evento, comodidades </w:t>
      </w:r>
      <w:proofErr w:type="gramStart"/>
      <w:r>
        <w:t>desejadas, etc.</w:t>
      </w:r>
      <w:proofErr w:type="gramEnd"/>
      <w:r>
        <w:t>).</w:t>
      </w:r>
    </w:p>
    <w:p w14:paraId="35289EA1" w14:textId="3AA9B7F4" w:rsidR="00755FB5" w:rsidRDefault="00755FB5" w:rsidP="00755FB5">
      <w:r>
        <w:t xml:space="preserve">   - Botão de "Buscar".</w:t>
      </w:r>
    </w:p>
    <w:p w14:paraId="10C98135" w14:textId="5B66782C" w:rsidR="00755FB5" w:rsidRDefault="00755FB5" w:rsidP="00755FB5">
      <w:r>
        <w:t>P</w:t>
      </w:r>
      <w:r>
        <w:t>3. O cliente preenche os critérios de busca conforme desejado.</w:t>
      </w:r>
    </w:p>
    <w:p w14:paraId="3487A831" w14:textId="051D2134" w:rsidR="00755FB5" w:rsidRDefault="00755FB5" w:rsidP="00755FB5">
      <w:r>
        <w:t>P</w:t>
      </w:r>
      <w:r>
        <w:t>4. O cliente clica no botão "Buscar".</w:t>
      </w:r>
    </w:p>
    <w:p w14:paraId="2C6EEFB8" w14:textId="498F8CF9" w:rsidR="00755FB5" w:rsidRDefault="00755FB5" w:rsidP="00755FB5">
      <w:r>
        <w:t>P</w:t>
      </w:r>
      <w:r>
        <w:t>5. O sistema processa a solicitação de busca e retorna uma lista de espaços disponíveis que correspondem aos critérios fornecidos.</w:t>
      </w:r>
    </w:p>
    <w:p w14:paraId="36EF38CA" w14:textId="2320186E" w:rsidR="00755FB5" w:rsidRDefault="00755FB5" w:rsidP="00755FB5">
      <w:r>
        <w:t>P</w:t>
      </w:r>
      <w:r>
        <w:t>6. O cliente visualiza a lista de espaços disponíveis, que inclui:</w:t>
      </w:r>
    </w:p>
    <w:p w14:paraId="12627A26" w14:textId="77777777" w:rsidR="00755FB5" w:rsidRDefault="00755FB5" w:rsidP="00755FB5">
      <w:r>
        <w:t xml:space="preserve">   - Imagem representativa de cada espaço.</w:t>
      </w:r>
    </w:p>
    <w:p w14:paraId="66F4B255" w14:textId="77777777" w:rsidR="00755FB5" w:rsidRDefault="00755FB5" w:rsidP="00755FB5">
      <w:r>
        <w:t xml:space="preserve">   - Nome do espaço.</w:t>
      </w:r>
    </w:p>
    <w:p w14:paraId="546A5F5D" w14:textId="77777777" w:rsidR="00755FB5" w:rsidRDefault="00755FB5" w:rsidP="00755FB5">
      <w:r>
        <w:t xml:space="preserve">   - Localização.</w:t>
      </w:r>
    </w:p>
    <w:p w14:paraId="0FD94FA0" w14:textId="77777777" w:rsidR="00755FB5" w:rsidRDefault="00755FB5" w:rsidP="00755FB5">
      <w:r>
        <w:t xml:space="preserve">   - Capacidade de pessoas.</w:t>
      </w:r>
    </w:p>
    <w:p w14:paraId="3B646220" w14:textId="7531D180" w:rsidR="00755FB5" w:rsidRDefault="00755FB5" w:rsidP="00755FB5">
      <w:r>
        <w:lastRenderedPageBreak/>
        <w:t xml:space="preserve">   - Preço estimado.</w:t>
      </w:r>
    </w:p>
    <w:p w14:paraId="6BB1E415" w14:textId="215603FD" w:rsidR="00755FB5" w:rsidRDefault="00755FB5" w:rsidP="00755FB5">
      <w:r>
        <w:t>P</w:t>
      </w:r>
      <w:r>
        <w:t>7. O cliente pode navegar pelos espaços listados e visualizar mais detalhes sobre cada um clicando em uma opção de visualização detalhada.</w:t>
      </w:r>
    </w:p>
    <w:p w14:paraId="22591CE7" w14:textId="7BE3B415" w:rsidR="00755FB5" w:rsidRDefault="00755FB5" w:rsidP="00755FB5">
      <w:r>
        <w:t>P</w:t>
      </w:r>
      <w:r>
        <w:t>8. O cliente pode escolher um espaço específico para obter mais informações ou proceder com a reserva.</w:t>
      </w:r>
    </w:p>
    <w:p w14:paraId="2D5BD783" w14:textId="77777777" w:rsidR="00755FB5" w:rsidRDefault="00755FB5" w:rsidP="00755FB5"/>
    <w:p w14:paraId="2D594B5B" w14:textId="37677756" w:rsidR="00755FB5" w:rsidRDefault="00755FB5" w:rsidP="00755FB5">
      <w:r w:rsidRPr="00755FB5">
        <w:rPr>
          <w:b/>
          <w:bCs/>
        </w:rPr>
        <w:t>Fluxo Alternativo:</w:t>
      </w:r>
    </w:p>
    <w:p w14:paraId="55ACB0CF" w14:textId="4F5F831A" w:rsidR="00755FB5" w:rsidRDefault="00755FB5" w:rsidP="00755FB5">
      <w:r>
        <w:t xml:space="preserve">A1. </w:t>
      </w:r>
      <w:r>
        <w:t>Se a busca não retornar resultados, o sistema exibe uma mensagem indicando que nenhum espaço disponível foi encontrado com base nos critérios fornecidos.</w:t>
      </w:r>
    </w:p>
    <w:p w14:paraId="5D07CB5E" w14:textId="77777777" w:rsidR="00755FB5" w:rsidRDefault="00755FB5" w:rsidP="00755FB5"/>
    <w:p w14:paraId="33CC3915" w14:textId="75F302C7" w:rsidR="00755FB5" w:rsidRPr="00755FB5" w:rsidRDefault="00755FB5" w:rsidP="00755FB5">
      <w:pPr>
        <w:rPr>
          <w:b/>
          <w:bCs/>
        </w:rPr>
      </w:pPr>
      <w:r w:rsidRPr="00755FB5">
        <w:rPr>
          <w:b/>
          <w:bCs/>
        </w:rPr>
        <w:t>Notas Adicionais:</w:t>
      </w:r>
    </w:p>
    <w:p w14:paraId="3CB6BCDC" w14:textId="77777777" w:rsidR="00755FB5" w:rsidRDefault="00755FB5" w:rsidP="00755FB5">
      <w:r>
        <w:t xml:space="preserve">- O sistema pode oferecer opções de ordenação (por exemplo, por preço, avaliação de </w:t>
      </w:r>
      <w:proofErr w:type="gramStart"/>
      <w:r>
        <w:t>clientes, etc.</w:t>
      </w:r>
      <w:proofErr w:type="gramEnd"/>
      <w:r>
        <w:t>) para facilitar a escolha do cliente.</w:t>
      </w:r>
    </w:p>
    <w:p w14:paraId="0A6C2946" w14:textId="06BE738C" w:rsidR="00755FB5" w:rsidRDefault="00755FB5" w:rsidP="00755FB5"/>
    <w:sectPr w:rsidR="00755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B5"/>
    <w:rsid w:val="001E2801"/>
    <w:rsid w:val="0075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A31BA"/>
  <w15:chartTrackingRefBased/>
  <w15:docId w15:val="{87278053-E486-49CF-A0FC-CC7B19D6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Panfi</dc:creator>
  <cp:keywords/>
  <dc:description/>
  <cp:lastModifiedBy>Lucas Panfi</cp:lastModifiedBy>
  <cp:revision>1</cp:revision>
  <dcterms:created xsi:type="dcterms:W3CDTF">2023-11-04T03:16:00Z</dcterms:created>
  <dcterms:modified xsi:type="dcterms:W3CDTF">2023-11-04T03:35:00Z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2023-11-04T03:35:37Z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87740501-3298-45db-a0d2-2d5a33076357</vt:lpwstr>
  </property>
  <property fmtid="{D5CDD505-2E9C-101B-9397-08002B2CF9AE}" pid="7" name="MSIP_Label_defa4170-0d19-0005-0004-bc88714345d2_ActionId">
    <vt:lpwstr>a563c6ff-75d7-418f-a809-21b860077734</vt:lpwstr>
  </property>
  <property fmtid="{D5CDD505-2E9C-101B-9397-08002B2CF9AE}" pid="8" name="MSIP_Label_defa4170-0d19-0005-0004-bc88714345d2_ContentBits">
    <vt:lpwstr>0</vt:lpwstr>
  </property>
</Properties>
</file>