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EB8" w:rsidRPr="0040219A" w:rsidRDefault="0040219A" w:rsidP="0040219A">
      <w:pPr>
        <w:pStyle w:val="Ttulo"/>
      </w:pPr>
      <w:r w:rsidRPr="0040219A">
        <w:t>Especificação de Firmware</w:t>
      </w:r>
    </w:p>
    <w:p w:rsidR="0040219A" w:rsidRPr="0040219A" w:rsidRDefault="0040219A" w:rsidP="0040219A">
      <w:pPr>
        <w:pStyle w:val="Ttulo1"/>
      </w:pPr>
      <w:bookmarkStart w:id="0" w:name="_Toc481964295"/>
      <w:r w:rsidRPr="0040219A">
        <w:t>Objetivo</w:t>
      </w:r>
      <w:bookmarkStart w:id="1" w:name="_GoBack"/>
      <w:bookmarkEnd w:id="0"/>
      <w:bookmarkEnd w:id="1"/>
    </w:p>
    <w:p w:rsidR="0040219A" w:rsidRDefault="0040219A" w:rsidP="00EE2599">
      <w:pPr>
        <w:jc w:val="both"/>
      </w:pPr>
      <w:r w:rsidRPr="0040219A">
        <w:t>Este documento tem como objetivo descrever detalhadamente as funcionalidades que o firmware dever</w:t>
      </w:r>
      <w:r>
        <w:t>á</w:t>
      </w:r>
      <w:r>
        <w:t xml:space="preserve"> exercer. </w:t>
      </w:r>
      <w:r w:rsidR="00653EB9">
        <w:t>Este documento representa a primeira proposta de arquitetura para implementa</w:t>
      </w:r>
      <w:r w:rsidR="00653EB9">
        <w:t>çã</w:t>
      </w:r>
      <w:r w:rsidR="00653EB9">
        <w:t>o para o firmware dos produtos.</w:t>
      </w:r>
    </w:p>
    <w:sdt>
      <w:sdtPr>
        <w:id w:val="-1109662026"/>
        <w:docPartObj>
          <w:docPartGallery w:val="Table of Contents"/>
          <w:docPartUnique/>
        </w:docPartObj>
      </w:sdtPr>
      <w:sdtEndPr>
        <w:rPr>
          <w:rFonts w:asciiTheme="minorHAnsi" w:eastAsia="Times New Roman" w:hAnsi="Times New Roman" w:cs="Times New Roman"/>
          <w:b/>
          <w:bCs/>
          <w:color w:val="auto"/>
          <w:sz w:val="22"/>
          <w:szCs w:val="22"/>
        </w:rPr>
      </w:sdtEndPr>
      <w:sdtContent>
        <w:p w:rsidR="004E7E74" w:rsidRDefault="004E7E74">
          <w:pPr>
            <w:pStyle w:val="CabealhodoSumrio"/>
          </w:pPr>
          <w:r>
            <w:t>Sumário</w:t>
          </w:r>
        </w:p>
        <w:p w:rsidR="001241B2" w:rsidRDefault="004E7E74">
          <w:pPr>
            <w:pStyle w:val="Sumrio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964295" w:history="1">
            <w:r w:rsidR="001241B2" w:rsidRPr="00EB3092">
              <w:rPr>
                <w:rStyle w:val="Hyperlink"/>
                <w:noProof/>
              </w:rPr>
              <w:t>Objetivo</w:t>
            </w:r>
            <w:r w:rsidR="001241B2">
              <w:rPr>
                <w:noProof/>
                <w:webHidden/>
              </w:rPr>
              <w:tab/>
            </w:r>
            <w:r w:rsidR="001241B2">
              <w:rPr>
                <w:noProof/>
                <w:webHidden/>
              </w:rPr>
              <w:fldChar w:fldCharType="begin"/>
            </w:r>
            <w:r w:rsidR="001241B2">
              <w:rPr>
                <w:noProof/>
                <w:webHidden/>
              </w:rPr>
              <w:instrText xml:space="preserve"> PAGEREF _Toc481964295 \h </w:instrText>
            </w:r>
            <w:r w:rsidR="001241B2">
              <w:rPr>
                <w:noProof/>
                <w:webHidden/>
              </w:rPr>
            </w:r>
            <w:r w:rsidR="001241B2">
              <w:rPr>
                <w:noProof/>
                <w:webHidden/>
              </w:rPr>
              <w:fldChar w:fldCharType="separate"/>
            </w:r>
            <w:r w:rsidR="001241B2">
              <w:rPr>
                <w:noProof/>
                <w:webHidden/>
              </w:rPr>
              <w:t>1</w:t>
            </w:r>
            <w:r w:rsidR="001241B2">
              <w:rPr>
                <w:noProof/>
                <w:webHidden/>
              </w:rPr>
              <w:fldChar w:fldCharType="end"/>
            </w:r>
          </w:hyperlink>
        </w:p>
        <w:p w:rsidR="001241B2" w:rsidRDefault="001241B2">
          <w:pPr>
            <w:pStyle w:val="Sumrio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481964296" w:history="1">
            <w:r w:rsidRPr="00EB3092">
              <w:rPr>
                <w:rStyle w:val="Hyperlink"/>
                <w:noProof/>
              </w:rPr>
              <w:t>Descri</w:t>
            </w:r>
            <w:r w:rsidRPr="00EB3092">
              <w:rPr>
                <w:rStyle w:val="Hyperlink"/>
                <w:noProof/>
              </w:rPr>
              <w:t>çã</w:t>
            </w:r>
            <w:r w:rsidRPr="00EB3092">
              <w:rPr>
                <w:rStyle w:val="Hyperlink"/>
                <w:noProof/>
              </w:rPr>
              <w:t>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1B2" w:rsidRDefault="001241B2">
          <w:pPr>
            <w:pStyle w:val="Sumrio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481964297" w:history="1">
            <w:r w:rsidRPr="00EB3092">
              <w:rPr>
                <w:rStyle w:val="Hyperlink"/>
                <w:noProof/>
              </w:rPr>
              <w:t>Desacoplamento da plataforma f</w:t>
            </w:r>
            <w:r w:rsidRPr="00EB3092">
              <w:rPr>
                <w:rStyle w:val="Hyperlink"/>
                <w:noProof/>
              </w:rPr>
              <w:t>í</w:t>
            </w:r>
            <w:r w:rsidRPr="00EB3092">
              <w:rPr>
                <w:rStyle w:val="Hyperlink"/>
                <w:noProof/>
              </w:rPr>
              <w:t>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1B2" w:rsidRDefault="001241B2">
          <w:pPr>
            <w:pStyle w:val="Sumrio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481964298" w:history="1">
            <w:r w:rsidRPr="00EB3092">
              <w:rPr>
                <w:rStyle w:val="Hyperlink"/>
                <w:noProof/>
              </w:rPr>
              <w:t>Desacoplamento entre m</w:t>
            </w:r>
            <w:r w:rsidRPr="00EB3092">
              <w:rPr>
                <w:rStyle w:val="Hyperlink"/>
                <w:noProof/>
              </w:rPr>
              <w:t>ó</w:t>
            </w:r>
            <w:r w:rsidRPr="00EB3092">
              <w:rPr>
                <w:rStyle w:val="Hyperlink"/>
                <w:noProof/>
              </w:rPr>
              <w:t>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1B2" w:rsidRDefault="001241B2">
          <w:pPr>
            <w:pStyle w:val="Sumrio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481964299" w:history="1">
            <w:r w:rsidRPr="00EB3092">
              <w:rPr>
                <w:rStyle w:val="Hyperlink"/>
                <w:noProof/>
              </w:rPr>
              <w:t>Portabilidade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1B2" w:rsidRDefault="001241B2">
          <w:pPr>
            <w:pStyle w:val="Sumrio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481964300" w:history="1">
            <w:r w:rsidRPr="00EB3092">
              <w:rPr>
                <w:rStyle w:val="Hyperlink"/>
                <w:noProof/>
              </w:rPr>
              <w:t>Atualiza</w:t>
            </w:r>
            <w:r w:rsidRPr="00EB3092">
              <w:rPr>
                <w:rStyle w:val="Hyperlink"/>
                <w:noProof/>
              </w:rPr>
              <w:t>çã</w:t>
            </w:r>
            <w:r w:rsidRPr="00EB3092">
              <w:rPr>
                <w:rStyle w:val="Hyperlink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1B2" w:rsidRDefault="001241B2">
          <w:pPr>
            <w:pStyle w:val="Sumrio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481964301" w:history="1">
            <w:r w:rsidRPr="00EB3092">
              <w:rPr>
                <w:rStyle w:val="Hyperlink"/>
                <w:noProof/>
              </w:rPr>
              <w:t>Camadas do Firmware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1B2" w:rsidRDefault="001241B2">
          <w:pPr>
            <w:pStyle w:val="Sumrio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481964302" w:history="1">
            <w:r w:rsidRPr="00EB3092">
              <w:rPr>
                <w:rStyle w:val="Hyperlink"/>
                <w:noProof/>
              </w:rPr>
              <w:t>Camada plataforma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1B2" w:rsidRDefault="001241B2">
          <w:pPr>
            <w:pStyle w:val="Sumrio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481964303" w:history="1">
            <w:r w:rsidRPr="00EB3092">
              <w:rPr>
                <w:rStyle w:val="Hyperlink"/>
                <w:noProof/>
              </w:rPr>
              <w:t>Camada adaptadora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1B2" w:rsidRDefault="001241B2">
          <w:pPr>
            <w:pStyle w:val="Sumrio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481964304" w:history="1">
            <w:r w:rsidRPr="00EB3092">
              <w:rPr>
                <w:rStyle w:val="Hyperlink"/>
                <w:noProof/>
              </w:rPr>
              <w:t>Camada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1B2" w:rsidRDefault="001241B2">
          <w:pPr>
            <w:pStyle w:val="Sumrio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481964305" w:history="1">
            <w:r w:rsidRPr="00EB3092">
              <w:rPr>
                <w:rStyle w:val="Hyperlink"/>
                <w:noProof/>
              </w:rPr>
              <w:t>Camada aplica</w:t>
            </w:r>
            <w:r w:rsidRPr="00EB3092">
              <w:rPr>
                <w:rStyle w:val="Hyperlink"/>
                <w:noProof/>
              </w:rPr>
              <w:t>çã</w:t>
            </w:r>
            <w:r w:rsidRPr="00EB3092">
              <w:rPr>
                <w:rStyle w:val="Hyperlink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E74" w:rsidRDefault="004E7E74">
          <w:r>
            <w:rPr>
              <w:b/>
              <w:bCs/>
            </w:rPr>
            <w:fldChar w:fldCharType="end"/>
          </w:r>
        </w:p>
      </w:sdtContent>
    </w:sdt>
    <w:p w:rsidR="004E7E74" w:rsidRDefault="004E7E74" w:rsidP="00EE2599">
      <w:pPr>
        <w:jc w:val="both"/>
      </w:pPr>
    </w:p>
    <w:p w:rsidR="004E7E74" w:rsidRDefault="004E7E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0219A" w:rsidRDefault="0040219A" w:rsidP="00EE2599">
      <w:pPr>
        <w:pStyle w:val="Ttulo1"/>
        <w:jc w:val="both"/>
      </w:pPr>
      <w:bookmarkStart w:id="2" w:name="_Toc481964296"/>
      <w:r>
        <w:lastRenderedPageBreak/>
        <w:t>Descrição geral</w:t>
      </w:r>
      <w:bookmarkEnd w:id="2"/>
    </w:p>
    <w:p w:rsidR="0040219A" w:rsidRDefault="0040219A" w:rsidP="00EE2599">
      <w:pPr>
        <w:jc w:val="both"/>
      </w:pPr>
      <w:r>
        <w:t>O firmware ser</w:t>
      </w:r>
      <w:r>
        <w:t>á</w:t>
      </w:r>
      <w:r>
        <w:t xml:space="preserve"> todo o c</w:t>
      </w:r>
      <w:r>
        <w:t>ó</w:t>
      </w:r>
      <w:r>
        <w:t>digo fonte que um microcontrolador dever</w:t>
      </w:r>
      <w:r>
        <w:t>á</w:t>
      </w:r>
      <w:r>
        <w:t xml:space="preserve"> executar para desempenhar as a</w:t>
      </w:r>
      <w:r>
        <w:t>çõ</w:t>
      </w:r>
      <w:r>
        <w:t>es afim de providenciar as funcionalidades especificadas para cada produto. Ser</w:t>
      </w:r>
      <w:r>
        <w:t>á</w:t>
      </w:r>
      <w:r>
        <w:t xml:space="preserve"> separado em conjuntos chamados de </w:t>
      </w:r>
      <w:r>
        <w:t>“</w:t>
      </w:r>
      <w:r>
        <w:t>camadas</w:t>
      </w:r>
      <w:r>
        <w:t>”</w:t>
      </w:r>
      <w:r>
        <w:t xml:space="preserve"> com prop</w:t>
      </w:r>
      <w:r>
        <w:t>ó</w:t>
      </w:r>
      <w:r>
        <w:t>sito para proporcionar ao projeto as caracter</w:t>
      </w:r>
      <w:r>
        <w:t>í</w:t>
      </w:r>
      <w:r>
        <w:t>sticas</w:t>
      </w:r>
      <w:r w:rsidR="00EE2599">
        <w:t xml:space="preserve"> descritas a seguir.</w:t>
      </w:r>
    </w:p>
    <w:p w:rsidR="0040219A" w:rsidRDefault="0040219A" w:rsidP="00EE2599">
      <w:pPr>
        <w:pStyle w:val="Ttulo2"/>
        <w:jc w:val="both"/>
      </w:pPr>
      <w:bookmarkStart w:id="3" w:name="_Toc481964297"/>
      <w:r>
        <w:t>Desacoplamento</w:t>
      </w:r>
      <w:r w:rsidR="00EE2599">
        <w:t xml:space="preserve"> da plataforma física</w:t>
      </w:r>
      <w:bookmarkEnd w:id="3"/>
    </w:p>
    <w:p w:rsidR="0040219A" w:rsidRDefault="0040219A" w:rsidP="00EE2599">
      <w:pPr>
        <w:jc w:val="both"/>
      </w:pPr>
      <w:r>
        <w:t>Tornar o quanto for poss</w:t>
      </w:r>
      <w:r>
        <w:t>í</w:t>
      </w:r>
      <w:r>
        <w:t>vel do c</w:t>
      </w:r>
      <w:r>
        <w:t>ó</w:t>
      </w:r>
      <w:r>
        <w:t>digo desacoplado da plataforma f</w:t>
      </w:r>
      <w:r>
        <w:t>í</w:t>
      </w:r>
      <w:r>
        <w:t>sica que ir</w:t>
      </w:r>
      <w:r>
        <w:t>á</w:t>
      </w:r>
      <w:r>
        <w:t xml:space="preserve"> executa-lo. Com isto o projeto conseguir</w:t>
      </w:r>
      <w:r>
        <w:t>á</w:t>
      </w:r>
      <w:r>
        <w:t xml:space="preserve"> maior flexibilidade e consequentemente independ</w:t>
      </w:r>
      <w:r>
        <w:t>ê</w:t>
      </w:r>
      <w:r>
        <w:t>ncia de flutua</w:t>
      </w:r>
      <w:r>
        <w:t>çõ</w:t>
      </w:r>
      <w:r>
        <w:t>es no mercado de semicondutores, n</w:t>
      </w:r>
      <w:r>
        <w:t>ã</w:t>
      </w:r>
      <w:r>
        <w:t xml:space="preserve">o dependendo da disponibilidade de um </w:t>
      </w:r>
      <w:r>
        <w:t>ú</w:t>
      </w:r>
      <w:r>
        <w:t>nico microcontrolador e fornecedor.</w:t>
      </w:r>
    </w:p>
    <w:p w:rsidR="00EE2599" w:rsidRDefault="00EE2599" w:rsidP="00EE2599">
      <w:pPr>
        <w:pStyle w:val="Ttulo2"/>
        <w:jc w:val="both"/>
      </w:pPr>
      <w:bookmarkStart w:id="4" w:name="_Toc481964298"/>
      <w:r>
        <w:t>Desacoplamento entre módulos</w:t>
      </w:r>
      <w:bookmarkEnd w:id="4"/>
    </w:p>
    <w:p w:rsidR="00EE2599" w:rsidRPr="00EE2599" w:rsidRDefault="00EE2599" w:rsidP="00EE2599">
      <w:pPr>
        <w:jc w:val="both"/>
      </w:pPr>
      <w:r>
        <w:t>Tornar trechos de c</w:t>
      </w:r>
      <w:r>
        <w:t>ó</w:t>
      </w:r>
      <w:r>
        <w:t>digo com funcionalidades distintas independentes entre si. Minimizar o referenciamento de c</w:t>
      </w:r>
      <w:r>
        <w:t>ó</w:t>
      </w:r>
      <w:r>
        <w:t>digo, e documentar detalhadamente a arvore de refer</w:t>
      </w:r>
      <w:r>
        <w:t>ê</w:t>
      </w:r>
      <w:r>
        <w:t>ncias de um dado conjunto de c</w:t>
      </w:r>
      <w:r>
        <w:t>ó</w:t>
      </w:r>
      <w:r>
        <w:t xml:space="preserve">digo. </w:t>
      </w:r>
    </w:p>
    <w:p w:rsidR="0040219A" w:rsidRDefault="0040219A" w:rsidP="00EE2599">
      <w:pPr>
        <w:pStyle w:val="Ttulo2"/>
        <w:jc w:val="both"/>
      </w:pPr>
      <w:bookmarkStart w:id="5" w:name="_Toc481964299"/>
      <w:r>
        <w:t>Portabilidade</w:t>
      </w:r>
      <w:bookmarkEnd w:id="5"/>
    </w:p>
    <w:p w:rsidR="0040219A" w:rsidRDefault="0040219A" w:rsidP="00EE2599">
      <w:pPr>
        <w:jc w:val="both"/>
      </w:pPr>
      <w:r>
        <w:t>A partir do desacoplamento</w:t>
      </w:r>
      <w:r w:rsidR="00EE2599">
        <w:t xml:space="preserve"> e da fragmenta</w:t>
      </w:r>
      <w:r w:rsidR="00EE2599">
        <w:t>çã</w:t>
      </w:r>
      <w:r w:rsidR="00EE2599">
        <w:t>o do c</w:t>
      </w:r>
      <w:r w:rsidR="00EE2599">
        <w:t>ó</w:t>
      </w:r>
      <w:r w:rsidR="00EE2599">
        <w:t>digo minimiza-se a quantidade de esfor</w:t>
      </w:r>
      <w:r w:rsidR="00EE2599">
        <w:t>ç</w:t>
      </w:r>
      <w:r w:rsidR="00EE2599">
        <w:t>o necess</w:t>
      </w:r>
      <w:r w:rsidR="00EE2599">
        <w:t>á</w:t>
      </w:r>
      <w:r w:rsidR="00EE2599">
        <w:t>ria para trazer o projeto para uma nova plataforma, seja qual for o motivo para tal migra</w:t>
      </w:r>
      <w:r w:rsidR="00EE2599">
        <w:t>çã</w:t>
      </w:r>
      <w:r w:rsidR="00EE2599">
        <w:t xml:space="preserve">o </w:t>
      </w:r>
      <w:r w:rsidR="00EE2599">
        <w:t>–</w:t>
      </w:r>
      <w:r w:rsidR="00EE2599">
        <w:t xml:space="preserve"> custo, </w:t>
      </w:r>
      <w:proofErr w:type="spellStart"/>
      <w:r w:rsidR="00EE2599">
        <w:rPr>
          <w:i/>
        </w:rPr>
        <w:t>end</w:t>
      </w:r>
      <w:proofErr w:type="spellEnd"/>
      <w:r w:rsidR="00EE2599">
        <w:rPr>
          <w:i/>
        </w:rPr>
        <w:t xml:space="preserve"> </w:t>
      </w:r>
      <w:proofErr w:type="spellStart"/>
      <w:r w:rsidR="00EE2599">
        <w:rPr>
          <w:i/>
        </w:rPr>
        <w:t>of</w:t>
      </w:r>
      <w:proofErr w:type="spellEnd"/>
      <w:r w:rsidR="00EE2599">
        <w:rPr>
          <w:i/>
        </w:rPr>
        <w:t xml:space="preserve"> </w:t>
      </w:r>
      <w:proofErr w:type="spellStart"/>
      <w:r w:rsidR="00EE2599">
        <w:rPr>
          <w:i/>
        </w:rPr>
        <w:t>life</w:t>
      </w:r>
      <w:proofErr w:type="spellEnd"/>
      <w:r w:rsidR="00EE2599">
        <w:t xml:space="preserve"> de dispositivo, entre outros.</w:t>
      </w:r>
      <w:r>
        <w:t xml:space="preserve"> </w:t>
      </w:r>
    </w:p>
    <w:p w:rsidR="00EE2599" w:rsidRDefault="00EE2599" w:rsidP="00EE2599">
      <w:pPr>
        <w:pStyle w:val="Ttulo2"/>
        <w:jc w:val="both"/>
      </w:pPr>
      <w:bookmarkStart w:id="6" w:name="_Toc481964300"/>
      <w:r>
        <w:t>Atualização</w:t>
      </w:r>
      <w:bookmarkEnd w:id="6"/>
    </w:p>
    <w:p w:rsidR="00EE2599" w:rsidRDefault="00EE2599" w:rsidP="00EE2599">
      <w:pPr>
        <w:jc w:val="both"/>
      </w:pPr>
      <w:r>
        <w:t>Com a separa</w:t>
      </w:r>
      <w:r>
        <w:t>çã</w:t>
      </w:r>
      <w:r>
        <w:t>o do c</w:t>
      </w:r>
      <w:r>
        <w:t>ó</w:t>
      </w:r>
      <w:r>
        <w:t>digo a atualiza</w:t>
      </w:r>
      <w:r>
        <w:t>çã</w:t>
      </w:r>
      <w:r>
        <w:t>o de trechos espec</w:t>
      </w:r>
      <w:r>
        <w:t>í</w:t>
      </w:r>
      <w:r>
        <w:t>ficos h</w:t>
      </w:r>
      <w:r>
        <w:t>á</w:t>
      </w:r>
      <w:r>
        <w:t xml:space="preserve"> de ser transparente para o restante do c</w:t>
      </w:r>
      <w:r>
        <w:t>ó</w:t>
      </w:r>
      <w:r>
        <w:t>digo, facilitando a manuten</w:t>
      </w:r>
      <w:r>
        <w:t>çã</w:t>
      </w:r>
      <w:r>
        <w:t xml:space="preserve">o e aumentando a vida </w:t>
      </w:r>
      <w:r>
        <w:t>ú</w:t>
      </w:r>
      <w:r>
        <w:t>til do firmware.</w:t>
      </w:r>
    </w:p>
    <w:p w:rsidR="004E7E74" w:rsidRDefault="004E7E74">
      <w:r>
        <w:br w:type="page"/>
      </w:r>
    </w:p>
    <w:p w:rsidR="004E7E74" w:rsidRDefault="004E7E74" w:rsidP="004E7E74">
      <w:pPr>
        <w:pStyle w:val="Ttulo1"/>
      </w:pPr>
      <w:bookmarkStart w:id="7" w:name="_Toc481964301"/>
      <w:r>
        <w:lastRenderedPageBreak/>
        <w:t>Camadas do Firmware</w:t>
      </w:r>
      <w:bookmarkEnd w:id="7"/>
    </w:p>
    <w:p w:rsidR="004E7E74" w:rsidRDefault="004E7E74" w:rsidP="004E7E74">
      <w:pPr>
        <w:jc w:val="both"/>
      </w:pPr>
      <w:r>
        <w:t>O firmware ser</w:t>
      </w:r>
      <w:r>
        <w:t>á</w:t>
      </w:r>
      <w:r>
        <w:t xml:space="preserve"> dividido em quatro camadas de projeto. S</w:t>
      </w:r>
      <w:r>
        <w:t>ã</w:t>
      </w:r>
      <w:r>
        <w:t xml:space="preserve">o elas </w:t>
      </w:r>
      <w:r>
        <w:rPr>
          <w:b/>
        </w:rPr>
        <w:t>aplica</w:t>
      </w:r>
      <w:r>
        <w:rPr>
          <w:b/>
        </w:rPr>
        <w:t>çã</w:t>
      </w:r>
      <w:r>
        <w:rPr>
          <w:b/>
        </w:rPr>
        <w:t>o</w:t>
      </w:r>
      <w:r>
        <w:t xml:space="preserve">, </w:t>
      </w:r>
      <w:r>
        <w:rPr>
          <w:b/>
        </w:rPr>
        <w:t>funcional</w:t>
      </w:r>
      <w:r>
        <w:t xml:space="preserve">, </w:t>
      </w:r>
      <w:r>
        <w:rPr>
          <w:b/>
        </w:rPr>
        <w:t>adaptadora</w:t>
      </w:r>
      <w:r>
        <w:t xml:space="preserve"> e </w:t>
      </w:r>
      <w:r>
        <w:rPr>
          <w:b/>
        </w:rPr>
        <w:t>plataforma</w:t>
      </w:r>
      <w:r>
        <w:t>. O infogr</w:t>
      </w:r>
      <w:r>
        <w:t>á</w:t>
      </w:r>
      <w:r>
        <w:t>fico abaixo ilustra e descreve brevemente as camadas. O n</w:t>
      </w:r>
      <w:r>
        <w:t>í</w:t>
      </w:r>
      <w:r>
        <w:t>vel de abstra</w:t>
      </w:r>
      <w:r>
        <w:t>çã</w:t>
      </w:r>
      <w:r>
        <w:t>o decresce de cima para baixo, sendo a camada de plataforma a de mais baixo n</w:t>
      </w:r>
      <w:r>
        <w:t>í</w:t>
      </w:r>
      <w:r>
        <w:t>vel, lidando diretamente com os registradores do microcontrolador utilizado, enquanto a camada de aplica</w:t>
      </w:r>
      <w:r>
        <w:t>çã</w:t>
      </w:r>
      <w:r>
        <w:t>o implementa tarefas e a</w:t>
      </w:r>
      <w:r>
        <w:t>çõ</w:t>
      </w:r>
      <w:r>
        <w:t>es utilizando-se das camadas abaixo afim de atingir os objetivos impostos.</w:t>
      </w:r>
    </w:p>
    <w:p w:rsidR="004E7E74" w:rsidRDefault="004E7E74" w:rsidP="004E7E74">
      <w:pPr>
        <w:jc w:val="both"/>
      </w:pPr>
      <w:r>
        <w:rPr>
          <w:noProof/>
        </w:rPr>
        <w:drawing>
          <wp:inline distT="0" distB="0" distL="0" distR="0">
            <wp:extent cx="5731510" cy="6278519"/>
            <wp:effectExtent l="0" t="0" r="2540" b="8255"/>
            <wp:docPr id="2" name="Imagem 2" descr="C:\Users\Lucas\AppData\Local\Microsoft\Windows\INetCache\Content.Word\Arquitetura Firmware v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as\AppData\Local\Microsoft\Windows\INetCache\Content.Word\Arquitetura Firmware v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7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E74" w:rsidRDefault="004E7E74">
      <w:r>
        <w:br w:type="page"/>
      </w:r>
    </w:p>
    <w:p w:rsidR="004E7E74" w:rsidRDefault="005075C7" w:rsidP="004E7E74">
      <w:pPr>
        <w:pStyle w:val="Ttulo2"/>
      </w:pPr>
      <w:bookmarkStart w:id="8" w:name="_Toc481964302"/>
      <w:r>
        <w:lastRenderedPageBreak/>
        <w:t xml:space="preserve">Camada </w:t>
      </w:r>
      <w:r w:rsidR="004E7E74">
        <w:t>plataforma</w:t>
      </w:r>
      <w:bookmarkEnd w:id="8"/>
    </w:p>
    <w:p w:rsidR="00DF66A0" w:rsidRDefault="004E7E74" w:rsidP="00DF66A0">
      <w:pPr>
        <w:jc w:val="both"/>
      </w:pPr>
      <w:r>
        <w:t>Esta camada consiste</w:t>
      </w:r>
      <w:r w:rsidR="00DF66A0">
        <w:t xml:space="preserve"> no agrupamento</w:t>
      </w:r>
      <w:r>
        <w:t xml:space="preserve"> das bibliotecas e pacotes de c</w:t>
      </w:r>
      <w:r>
        <w:t>ó</w:t>
      </w:r>
      <w:r>
        <w:t xml:space="preserve">digo que manipulam diretamente os registradores do microcontrolador utilizado. </w:t>
      </w:r>
    </w:p>
    <w:p w:rsidR="004E7E74" w:rsidRDefault="004E7E74" w:rsidP="00DF66A0">
      <w:pPr>
        <w:jc w:val="both"/>
      </w:pPr>
      <w:r>
        <w:t>Cont</w:t>
      </w:r>
      <w:r>
        <w:t>é</w:t>
      </w:r>
      <w:r>
        <w:t xml:space="preserve">m </w:t>
      </w:r>
      <w:proofErr w:type="spellStart"/>
      <w:r>
        <w:rPr>
          <w:i/>
        </w:rPr>
        <w:t>device</w:t>
      </w:r>
      <w:proofErr w:type="spellEnd"/>
      <w:r>
        <w:rPr>
          <w:i/>
        </w:rPr>
        <w:t xml:space="preserve"> drivers</w:t>
      </w:r>
      <w:r>
        <w:t xml:space="preserve"> do disposi</w:t>
      </w:r>
      <w:r w:rsidR="00DF66A0">
        <w:t>tivo, capazes de operar seus perif</w:t>
      </w:r>
      <w:r w:rsidR="00DF66A0">
        <w:t>é</w:t>
      </w:r>
      <w:r w:rsidR="00DF66A0">
        <w:t xml:space="preserve">ricos como por exemplo configurar as portas de </w:t>
      </w:r>
      <w:r w:rsidR="00DF66A0">
        <w:rPr>
          <w:i/>
        </w:rPr>
        <w:t>GPIO</w:t>
      </w:r>
      <w:r w:rsidR="000B74C6">
        <w:t xml:space="preserve">, </w:t>
      </w:r>
      <w:r w:rsidR="00DF66A0">
        <w:t>solicitar uma leitura do conversor anal</w:t>
      </w:r>
      <w:r w:rsidR="00DF66A0">
        <w:t>ó</w:t>
      </w:r>
      <w:r w:rsidR="00DF66A0">
        <w:t>gico-digital</w:t>
      </w:r>
      <w:r w:rsidR="000B74C6">
        <w:t xml:space="preserve"> ou ligar uma interrup</w:t>
      </w:r>
      <w:r w:rsidR="000B74C6">
        <w:t>çã</w:t>
      </w:r>
      <w:r w:rsidR="000B74C6">
        <w:t>o</w:t>
      </w:r>
      <w:r w:rsidR="00DF66A0">
        <w:t>.</w:t>
      </w:r>
    </w:p>
    <w:p w:rsidR="00DF66A0" w:rsidRDefault="00DF66A0" w:rsidP="00DF66A0">
      <w:pPr>
        <w:jc w:val="both"/>
      </w:pPr>
      <w:r>
        <w:t>Cont</w:t>
      </w:r>
      <w:r>
        <w:t>é</w:t>
      </w:r>
      <w:r>
        <w:t>m tamb</w:t>
      </w:r>
      <w:r>
        <w:t>é</w:t>
      </w:r>
      <w:r>
        <w:t>m a implementa</w:t>
      </w:r>
      <w:r>
        <w:t>çã</w:t>
      </w:r>
      <w:r>
        <w:t>o de protocolos j</w:t>
      </w:r>
      <w:r>
        <w:t>á</w:t>
      </w:r>
      <w:r>
        <w:t xml:space="preserve"> estabelecidos comercialmente que ser</w:t>
      </w:r>
      <w:r>
        <w:t>ã</w:t>
      </w:r>
      <w:r>
        <w:t>o utilizados por camadas superiores, como por exemplo a implementa</w:t>
      </w:r>
      <w:r>
        <w:t>çã</w:t>
      </w:r>
      <w:r>
        <w:t>o das rotinas necess</w:t>
      </w:r>
      <w:r>
        <w:t>á</w:t>
      </w:r>
      <w:r>
        <w:t>rias para uma comunica</w:t>
      </w:r>
      <w:r>
        <w:t>çã</w:t>
      </w:r>
      <w:r>
        <w:t>o TCP/IP, rotinas para criptografia de dados ou para a manipula</w:t>
      </w:r>
      <w:r>
        <w:t>çã</w:t>
      </w:r>
      <w:r>
        <w:t>o de um sistema de arquivos.</w:t>
      </w:r>
    </w:p>
    <w:p w:rsidR="00DF66A0" w:rsidRDefault="00DF66A0" w:rsidP="00DF66A0">
      <w:pPr>
        <w:spacing w:before="240"/>
        <w:jc w:val="both"/>
      </w:pPr>
      <w:r>
        <w:t>Por fim, tamb</w:t>
      </w:r>
      <w:r>
        <w:t>é</w:t>
      </w:r>
      <w:r>
        <w:t>m deve conter a implementa</w:t>
      </w:r>
      <w:r>
        <w:t>çã</w:t>
      </w:r>
      <w:r>
        <w:t xml:space="preserve">o de um RTOS (usualmente </w:t>
      </w:r>
      <w:proofErr w:type="spellStart"/>
      <w:r>
        <w:t>FreeRTOS</w:t>
      </w:r>
      <w:proofErr w:type="spellEnd"/>
      <w:r>
        <w:t>) espec</w:t>
      </w:r>
      <w:r>
        <w:t>í</w:t>
      </w:r>
      <w:r>
        <w:t>fica para a plataforma em quest</w:t>
      </w:r>
      <w:r>
        <w:t>ã</w:t>
      </w:r>
      <w:r>
        <w:t>o. Deve implementar a designa</w:t>
      </w:r>
      <w:r>
        <w:t>çã</w:t>
      </w:r>
      <w:r>
        <w:t>o de fun</w:t>
      </w:r>
      <w:r>
        <w:t>çõ</w:t>
      </w:r>
      <w:r>
        <w:t>es a serem tratadas como tarefa, um escalonador para chavear os contextos de cada tarefa e mecanismos que compartilhamento de recursos padr</w:t>
      </w:r>
      <w:r>
        <w:t>õ</w:t>
      </w:r>
      <w:r>
        <w:t>es (sem</w:t>
      </w:r>
      <w:r>
        <w:t>á</w:t>
      </w:r>
      <w:r>
        <w:t xml:space="preserve">foros, </w:t>
      </w:r>
      <w:proofErr w:type="spellStart"/>
      <w:r>
        <w:rPr>
          <w:i/>
        </w:rPr>
        <w:t>mutexes</w:t>
      </w:r>
      <w:proofErr w:type="spellEnd"/>
      <w:r>
        <w:t xml:space="preserve">, e </w:t>
      </w:r>
      <w:r>
        <w:rPr>
          <w:i/>
        </w:rPr>
        <w:t>flags</w:t>
      </w:r>
      <w:r>
        <w:t>).</w:t>
      </w:r>
    </w:p>
    <w:p w:rsidR="00DF66A0" w:rsidRDefault="00DF66A0" w:rsidP="00DF66A0">
      <w:pPr>
        <w:spacing w:before="240"/>
        <w:jc w:val="both"/>
      </w:pPr>
      <w:r>
        <w:t>O c</w:t>
      </w:r>
      <w:r>
        <w:t>ó</w:t>
      </w:r>
      <w:r>
        <w:t xml:space="preserve">digo que constitui esta camada </w:t>
      </w:r>
      <w:r>
        <w:t>é</w:t>
      </w:r>
      <w:r>
        <w:t xml:space="preserve"> fornecido por terceiros ao projeto, seja o fabricante do dispositivo em quest</w:t>
      </w:r>
      <w:r>
        <w:t>ã</w:t>
      </w:r>
      <w:r>
        <w:t>o ou pessoa f</w:t>
      </w:r>
      <w:r>
        <w:t>í</w:t>
      </w:r>
      <w:r>
        <w:t>sica ou jur</w:t>
      </w:r>
      <w:r>
        <w:t>í</w:t>
      </w:r>
      <w:r>
        <w:t xml:space="preserve">dica de credibilidade verificada. </w:t>
      </w:r>
      <w:r w:rsidR="000B74C6">
        <w:t>Deve estar acompanhado de documenta</w:t>
      </w:r>
      <w:r w:rsidR="000B74C6">
        <w:t>çã</w:t>
      </w:r>
      <w:r w:rsidR="000B74C6">
        <w:t>o sucinta especificando as entradas, sa</w:t>
      </w:r>
      <w:r w:rsidR="000B74C6">
        <w:t>í</w:t>
      </w:r>
      <w:r w:rsidR="000B74C6">
        <w:t>das e efeitos de cada trecho de c</w:t>
      </w:r>
      <w:r w:rsidR="000B74C6">
        <w:t>ó</w:t>
      </w:r>
      <w:r w:rsidR="000B74C6">
        <w:t>digo fornecido.</w:t>
      </w:r>
    </w:p>
    <w:p w:rsidR="000B74C6" w:rsidRDefault="000B74C6" w:rsidP="00DF66A0">
      <w:pPr>
        <w:spacing w:before="240"/>
        <w:jc w:val="both"/>
      </w:pPr>
      <w:r>
        <w:t>Os c</w:t>
      </w:r>
      <w:r>
        <w:t>ó</w:t>
      </w:r>
      <w:r>
        <w:t>digos contidos nesta camada s</w:t>
      </w:r>
      <w:r>
        <w:t>ã</w:t>
      </w:r>
      <w:r>
        <w:t>o espec</w:t>
      </w:r>
      <w:r>
        <w:t>í</w:t>
      </w:r>
      <w:r>
        <w:t>ficos ao microcontrolador ao qual fazem refer</w:t>
      </w:r>
      <w:r>
        <w:t>ê</w:t>
      </w:r>
      <w:r>
        <w:t>ncia, n</w:t>
      </w:r>
      <w:r>
        <w:t>ã</w:t>
      </w:r>
      <w:r>
        <w:t>o podendo ser reaproveitados em uma plataforma diferente.</w:t>
      </w:r>
    </w:p>
    <w:p w:rsidR="000B74C6" w:rsidRDefault="000B74C6" w:rsidP="000B74C6">
      <w:pPr>
        <w:pStyle w:val="Ttulo2"/>
      </w:pPr>
      <w:bookmarkStart w:id="9" w:name="_Toc481964303"/>
      <w:r>
        <w:t>Camada adaptadora</w:t>
      </w:r>
      <w:bookmarkEnd w:id="9"/>
    </w:p>
    <w:p w:rsidR="000B74C6" w:rsidRDefault="000B74C6" w:rsidP="000B74C6">
      <w:pPr>
        <w:jc w:val="both"/>
      </w:pPr>
      <w:r>
        <w:t>É</w:t>
      </w:r>
      <w:r>
        <w:t xml:space="preserve"> a camada padronizadora do projeto. Seu objetivo </w:t>
      </w:r>
      <w:r>
        <w:t>é</w:t>
      </w:r>
      <w:r>
        <w:t xml:space="preserve"> tomar as defini</w:t>
      </w:r>
      <w:r>
        <w:t>çõ</w:t>
      </w:r>
      <w:r>
        <w:t>es contidas na camada inferior (de plataforma) e torna-las gen</w:t>
      </w:r>
      <w:r>
        <w:t>é</w:t>
      </w:r>
      <w:r>
        <w:t>ricas, abstraindo especificidades de fabricantes e de bibliotecas como por exemplo nomes de tipos e assinaturas de fun</w:t>
      </w:r>
      <w:r>
        <w:t>çõ</w:t>
      </w:r>
      <w:r>
        <w:t>es, afim de que as camadas superiores (funcional e aplica</w:t>
      </w:r>
      <w:r>
        <w:t>çã</w:t>
      </w:r>
      <w:r>
        <w:t>o) n</w:t>
      </w:r>
      <w:r>
        <w:t>ã</w:t>
      </w:r>
      <w:r>
        <w:t>o precisem saber dos detalhes de implementa</w:t>
      </w:r>
      <w:r>
        <w:t>çã</w:t>
      </w:r>
      <w:r>
        <w:t>o f</w:t>
      </w:r>
      <w:r>
        <w:t>í</w:t>
      </w:r>
      <w:r>
        <w:t>sica da plataforma utilizada.</w:t>
      </w:r>
    </w:p>
    <w:p w:rsidR="0074319E" w:rsidRDefault="0074319E" w:rsidP="000B74C6">
      <w:pPr>
        <w:jc w:val="both"/>
      </w:pPr>
      <w:r>
        <w:t>Conter</w:t>
      </w:r>
      <w:r>
        <w:t>á</w:t>
      </w:r>
      <w:r>
        <w:t xml:space="preserve"> um mapeamento, onde os tipos e assinaturas de fun</w:t>
      </w:r>
      <w:r>
        <w:t>çõ</w:t>
      </w:r>
      <w:r>
        <w:t>es que as camadas superiores conhecer</w:t>
      </w:r>
      <w:r>
        <w:t>ã</w:t>
      </w:r>
      <w:r>
        <w:t>o ser</w:t>
      </w:r>
      <w:r>
        <w:t>ã</w:t>
      </w:r>
      <w:r>
        <w:t>o mapeados para um ou</w:t>
      </w:r>
      <w:r w:rsidR="005075C7">
        <w:t xml:space="preserve"> para</w:t>
      </w:r>
      <w:r>
        <w:t xml:space="preserve"> um conjunto de </w:t>
      </w:r>
      <w:r w:rsidR="005075C7">
        <w:t>objetos da camada de plataforma afim de se atingir um objetivo especifico.</w:t>
      </w:r>
    </w:p>
    <w:p w:rsidR="000B74C6" w:rsidRDefault="000B74C6" w:rsidP="000B74C6">
      <w:pPr>
        <w:jc w:val="both"/>
      </w:pPr>
      <w:r>
        <w:t>Por exemplo: a camada funcional necessita enviar dados pela porta ser</w:t>
      </w:r>
      <w:r w:rsidR="0074319E">
        <w:t>ial do microcontrolador. Para isto, ela precisar</w:t>
      </w:r>
      <w:r w:rsidR="0074319E">
        <w:t>á</w:t>
      </w:r>
      <w:r w:rsidR="0074319E">
        <w:t xml:space="preserve"> configurar a porta serial e passa-la tais dados atrav</w:t>
      </w:r>
      <w:r w:rsidR="0074319E">
        <w:t>é</w:t>
      </w:r>
      <w:r w:rsidR="0074319E">
        <w:t>s de fun</w:t>
      </w:r>
      <w:r w:rsidR="0074319E">
        <w:t>çõ</w:t>
      </w:r>
      <w:r w:rsidR="0074319E">
        <w:t>es. A camada adaptadora dever</w:t>
      </w:r>
      <w:r w:rsidR="0074319E">
        <w:t>á</w:t>
      </w:r>
      <w:r w:rsidR="0074319E">
        <w:t xml:space="preserve"> de fornecer tais </w:t>
      </w:r>
      <w:r w:rsidR="0074319E">
        <w:t>fun</w:t>
      </w:r>
      <w:r w:rsidR="0074319E">
        <w:t>çõ</w:t>
      </w:r>
      <w:r w:rsidR="0074319E">
        <w:t>es</w:t>
      </w:r>
      <w:r w:rsidR="0074319E">
        <w:t xml:space="preserve"> com uma assinatura gen</w:t>
      </w:r>
      <w:r w:rsidR="0074319E">
        <w:t>é</w:t>
      </w:r>
      <w:r w:rsidR="0074319E">
        <w:t>rica, com implementa</w:t>
      </w:r>
      <w:r w:rsidR="0074319E">
        <w:t>çã</w:t>
      </w:r>
      <w:r w:rsidR="0074319E">
        <w:t>o interior realizando as chamadas necess</w:t>
      </w:r>
      <w:r w:rsidR="0074319E">
        <w:t>á</w:t>
      </w:r>
      <w:r w:rsidR="0074319E">
        <w:t>rias fornecidas pela plataforma para configurar o perif</w:t>
      </w:r>
      <w:r w:rsidR="0074319E">
        <w:t>é</w:t>
      </w:r>
      <w:r w:rsidR="0074319E">
        <w:t>rico especifico e manuse</w:t>
      </w:r>
      <w:r w:rsidR="0074319E">
        <w:t>á</w:t>
      </w:r>
      <w:r w:rsidR="0074319E">
        <w:t>-lo. Assim as camadas superiores precisar</w:t>
      </w:r>
      <w:r w:rsidR="0074319E">
        <w:t>ã</w:t>
      </w:r>
      <w:r w:rsidR="0074319E">
        <w:t>o conhecer somente as assinaturas gen</w:t>
      </w:r>
      <w:r w:rsidR="0074319E">
        <w:t>é</w:t>
      </w:r>
      <w:r w:rsidR="0074319E">
        <w:t>ricas da camada adaptadora, ignorando a implementa</w:t>
      </w:r>
      <w:r w:rsidR="0074319E">
        <w:t>çã</w:t>
      </w:r>
      <w:r w:rsidR="0074319E">
        <w:t>o.</w:t>
      </w:r>
    </w:p>
    <w:p w:rsidR="0074319E" w:rsidRDefault="0074319E" w:rsidP="000B74C6">
      <w:pPr>
        <w:jc w:val="both"/>
      </w:pPr>
      <w:r>
        <w:t>Como os c</w:t>
      </w:r>
      <w:r>
        <w:t>ó</w:t>
      </w:r>
      <w:r>
        <w:t>digos da camada adaptadora fazem refer</w:t>
      </w:r>
      <w:r>
        <w:t>ê</w:t>
      </w:r>
      <w:r>
        <w:t>ncia aos contidos na camada de plataforma a camada adaptadora precisar</w:t>
      </w:r>
      <w:r>
        <w:t>á</w:t>
      </w:r>
      <w:r>
        <w:t xml:space="preserve"> ser implementada tantas vezes quanto o n</w:t>
      </w:r>
      <w:r>
        <w:t>ú</w:t>
      </w:r>
      <w:r>
        <w:t>mero de microcontroladores dos quais o produto final poder</w:t>
      </w:r>
      <w:r>
        <w:t>á</w:t>
      </w:r>
      <w:r w:rsidR="005075C7">
        <w:t xml:space="preserve"> fazer uso, podendo ser tanto parcial </w:t>
      </w:r>
      <w:r w:rsidR="005075C7">
        <w:t>–</w:t>
      </w:r>
      <w:r w:rsidR="005075C7">
        <w:t xml:space="preserve"> como por exemplo a adequa</w:t>
      </w:r>
      <w:r w:rsidR="005075C7">
        <w:t>çã</w:t>
      </w:r>
      <w:r w:rsidR="005075C7">
        <w:t xml:space="preserve">o da camada </w:t>
      </w:r>
      <w:r w:rsidR="005075C7">
        <w:t>à</w:t>
      </w:r>
      <w:r w:rsidR="005075C7">
        <w:t xml:space="preserve"> um novo microcontrolador da mesma fabricante, de fam</w:t>
      </w:r>
      <w:r w:rsidR="005075C7">
        <w:t>í</w:t>
      </w:r>
      <w:r w:rsidR="005075C7">
        <w:t>lia similar por</w:t>
      </w:r>
      <w:r w:rsidR="005075C7">
        <w:t>é</w:t>
      </w:r>
      <w:r w:rsidR="005075C7">
        <w:t>m com funcionalidades mais avan</w:t>
      </w:r>
      <w:r w:rsidR="005075C7">
        <w:t>ç</w:t>
      </w:r>
      <w:r w:rsidR="005075C7">
        <w:t xml:space="preserve">adas </w:t>
      </w:r>
      <w:r w:rsidR="005075C7">
        <w:t>–</w:t>
      </w:r>
      <w:r w:rsidR="005075C7">
        <w:t xml:space="preserve"> quanto completa </w:t>
      </w:r>
      <w:r w:rsidR="005075C7">
        <w:t>–</w:t>
      </w:r>
      <w:r w:rsidR="005075C7">
        <w:t xml:space="preserve"> como por exemplo a um novo microcontrolador de fabricante diferente, cuja arquitetura n</w:t>
      </w:r>
      <w:r w:rsidR="005075C7">
        <w:t>ã</w:t>
      </w:r>
      <w:r w:rsidR="005075C7">
        <w:t>o possui nada em comum com a usual.</w:t>
      </w:r>
    </w:p>
    <w:p w:rsidR="005075C7" w:rsidRDefault="005075C7">
      <w:r>
        <w:br w:type="page"/>
      </w:r>
    </w:p>
    <w:p w:rsidR="005075C7" w:rsidRDefault="005075C7" w:rsidP="005075C7">
      <w:pPr>
        <w:pStyle w:val="Ttulo2"/>
      </w:pPr>
      <w:bookmarkStart w:id="10" w:name="_Toc481964304"/>
      <w:r>
        <w:lastRenderedPageBreak/>
        <w:t>Camada funcional</w:t>
      </w:r>
      <w:bookmarkEnd w:id="10"/>
    </w:p>
    <w:p w:rsidR="00103954" w:rsidRDefault="005075C7" w:rsidP="005075C7">
      <w:r>
        <w:t>Esta camada deve de ser</w:t>
      </w:r>
      <w:r w:rsidR="00103954">
        <w:t xml:space="preserve"> o conjunto de ferramentas com as quais a aplica</w:t>
      </w:r>
      <w:r w:rsidR="00103954">
        <w:t>çã</w:t>
      </w:r>
      <w:r w:rsidR="00103954">
        <w:t>o realizar</w:t>
      </w:r>
      <w:r w:rsidR="00103954">
        <w:t>á</w:t>
      </w:r>
      <w:r w:rsidR="00103954">
        <w:t xml:space="preserve"> suas a</w:t>
      </w:r>
      <w:r w:rsidR="00103954">
        <w:t>çõ</w:t>
      </w:r>
      <w:r w:rsidR="00103954">
        <w:t>es. Deve fornecer defini</w:t>
      </w:r>
      <w:r w:rsidR="00103954">
        <w:t>çõ</w:t>
      </w:r>
      <w:r w:rsidR="00103954">
        <w:t>es de fun</w:t>
      </w:r>
      <w:r w:rsidR="00103954">
        <w:t>çõ</w:t>
      </w:r>
      <w:r w:rsidR="00103954">
        <w:t xml:space="preserve">es com efeitos completos. </w:t>
      </w:r>
    </w:p>
    <w:p w:rsidR="005075C7" w:rsidRDefault="00103954" w:rsidP="005075C7">
      <w:r>
        <w:t>Sua nomenclatura deve evitar mencionar componentes de hardware, favorecendo a evidencia</w:t>
      </w:r>
      <w:r>
        <w:t>çã</w:t>
      </w:r>
      <w:r>
        <w:t>o da funcionalidade implementada pela fun</w:t>
      </w:r>
      <w:r>
        <w:t>çã</w:t>
      </w:r>
      <w:r>
        <w:t>o.</w:t>
      </w:r>
    </w:p>
    <w:p w:rsidR="001241B2" w:rsidRDefault="001241B2" w:rsidP="005075C7">
      <w:pPr>
        <w:rPr>
          <w:i/>
        </w:rPr>
      </w:pPr>
      <w:r>
        <w:rPr>
          <w:i/>
        </w:rPr>
        <w:t>Continua...</w:t>
      </w:r>
    </w:p>
    <w:p w:rsidR="001241B2" w:rsidRDefault="001241B2" w:rsidP="001241B2">
      <w:pPr>
        <w:pStyle w:val="Ttulo2"/>
      </w:pPr>
      <w:bookmarkStart w:id="11" w:name="_Toc481964305"/>
      <w:r>
        <w:t>Camada aplicação</w:t>
      </w:r>
      <w:bookmarkEnd w:id="11"/>
    </w:p>
    <w:p w:rsidR="001241B2" w:rsidRPr="001241B2" w:rsidRDefault="001241B2" w:rsidP="001241B2">
      <w:r>
        <w:t>...</w:t>
      </w:r>
    </w:p>
    <w:sectPr w:rsidR="001241B2" w:rsidRPr="001241B2" w:rsidSect="00D05B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19A"/>
    <w:rsid w:val="000B74C6"/>
    <w:rsid w:val="00103954"/>
    <w:rsid w:val="001241B2"/>
    <w:rsid w:val="001242E1"/>
    <w:rsid w:val="0040219A"/>
    <w:rsid w:val="004E7E74"/>
    <w:rsid w:val="005075C7"/>
    <w:rsid w:val="00571EB8"/>
    <w:rsid w:val="00653EB9"/>
    <w:rsid w:val="0074319E"/>
    <w:rsid w:val="007A01F9"/>
    <w:rsid w:val="00D05BC6"/>
    <w:rsid w:val="00DF66A0"/>
    <w:rsid w:val="00EE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EC15B"/>
  <w15:chartTrackingRefBased/>
  <w15:docId w15:val="{4F9BD66B-4AE1-412D-851F-9C31CFEC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2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21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02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2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4021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402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219A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0219A"/>
    <w:rPr>
      <w:rFonts w:eastAsiaTheme="minorEastAsia" w:hAnsiTheme="minorHAnsi" w:cstheme="minorBidi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4E7E74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4E7E7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E7E7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E7E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D7CE8-BBB7-47E4-B83F-2E4F738E1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1026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Simoni Petrelli</dc:creator>
  <cp:keywords/>
  <dc:description/>
  <cp:lastModifiedBy>Lucas Simoni Petrelli</cp:lastModifiedBy>
  <cp:revision>2</cp:revision>
  <dcterms:created xsi:type="dcterms:W3CDTF">2017-05-08T01:26:00Z</dcterms:created>
  <dcterms:modified xsi:type="dcterms:W3CDTF">2017-05-08T02:51:00Z</dcterms:modified>
</cp:coreProperties>
</file>