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FB4C0" w14:textId="77777777" w:rsidR="00D91D80" w:rsidRDefault="00D91D80" w:rsidP="00D91D80">
      <w:pPr>
        <w:jc w:val="center"/>
        <w:rPr>
          <w:rFonts w:ascii="Arial" w:hAnsi="Arial" w:cs="Arial"/>
          <w:b/>
          <w:sz w:val="40"/>
          <w:szCs w:val="40"/>
        </w:rPr>
      </w:pPr>
      <w:r w:rsidRPr="009365C7">
        <w:rPr>
          <w:rFonts w:ascii="Arial" w:hAnsi="Arial" w:cs="Arial"/>
          <w:b/>
          <w:sz w:val="40"/>
          <w:szCs w:val="40"/>
        </w:rPr>
        <w:t>Universidade São Judas Tadeu</w:t>
      </w:r>
    </w:p>
    <w:p w14:paraId="402E8D3E" w14:textId="1BF4ADBE" w:rsidR="00D91D80" w:rsidRDefault="00D91D80" w:rsidP="00C65B52">
      <w:pPr>
        <w:jc w:val="center"/>
        <w:rPr>
          <w:rFonts w:ascii="Arial" w:hAnsi="Arial" w:cs="Arial"/>
          <w:b/>
          <w:sz w:val="40"/>
          <w:szCs w:val="40"/>
        </w:rPr>
      </w:pPr>
    </w:p>
    <w:p w14:paraId="14BA02BB" w14:textId="1478112B" w:rsidR="00C65B52" w:rsidRPr="00C65B52" w:rsidRDefault="00C65B52" w:rsidP="00C65B52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LUCAS TOSTA PIOLA - 825137169</w:t>
      </w:r>
    </w:p>
    <w:p w14:paraId="54ED6575" w14:textId="77777777" w:rsidR="00D91D80" w:rsidRDefault="00D91D80" w:rsidP="00C65B52">
      <w:pPr>
        <w:jc w:val="center"/>
        <w:rPr>
          <w:rFonts w:ascii="Arial" w:hAnsi="Arial" w:cs="Arial"/>
          <w:bCs/>
          <w:sz w:val="40"/>
          <w:szCs w:val="40"/>
        </w:rPr>
      </w:pPr>
    </w:p>
    <w:p w14:paraId="325A137E" w14:textId="77777777" w:rsidR="00D91D80" w:rsidRPr="009365C7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</w:p>
    <w:p w14:paraId="28FB8442" w14:textId="77777777" w:rsidR="001330C0" w:rsidRDefault="001330C0" w:rsidP="00D91D80">
      <w:pPr>
        <w:jc w:val="center"/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</w:p>
    <w:p w14:paraId="285ADF6A" w14:textId="77777777" w:rsidR="001330C0" w:rsidRDefault="001330C0" w:rsidP="00D91D80">
      <w:pPr>
        <w:jc w:val="center"/>
        <w:rPr>
          <w:rFonts w:ascii="Arial" w:hAnsi="Arial" w:cs="Arial"/>
          <w:b/>
          <w:sz w:val="52"/>
          <w:szCs w:val="52"/>
        </w:rPr>
      </w:pPr>
    </w:p>
    <w:p w14:paraId="44AAA862" w14:textId="540D96B1" w:rsidR="00D91D80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 xml:space="preserve">Projeto A3 - Sistemas Computacionais e Segurança </w:t>
      </w:r>
    </w:p>
    <w:p w14:paraId="620A88BF" w14:textId="77777777" w:rsidR="00D91D80" w:rsidRDefault="00D91D80" w:rsidP="00D91D80">
      <w:pPr>
        <w:jc w:val="center"/>
        <w:rPr>
          <w:rFonts w:ascii="Arial" w:hAnsi="Arial" w:cs="Arial"/>
          <w:b/>
          <w:sz w:val="52"/>
          <w:szCs w:val="52"/>
        </w:rPr>
      </w:pPr>
      <w:r w:rsidRPr="009365C7">
        <w:rPr>
          <w:rFonts w:ascii="Arial" w:hAnsi="Arial" w:cs="Arial"/>
          <w:b/>
          <w:sz w:val="52"/>
          <w:szCs w:val="52"/>
        </w:rPr>
        <w:t>(SCC)</w:t>
      </w:r>
    </w:p>
    <w:p w14:paraId="492CFCB9" w14:textId="5E9B630B" w:rsidR="00D91D80" w:rsidRPr="00D91D80" w:rsidRDefault="00D91D80" w:rsidP="00D91D80">
      <w:pPr>
        <w:jc w:val="center"/>
        <w:rPr>
          <w:rFonts w:ascii="Arial" w:hAnsi="Arial" w:cs="Arial"/>
          <w:bCs/>
          <w:sz w:val="40"/>
          <w:szCs w:val="40"/>
        </w:rPr>
      </w:pPr>
      <w:r w:rsidRPr="00D91D80">
        <w:rPr>
          <w:rFonts w:ascii="Arial" w:hAnsi="Arial" w:cs="Arial"/>
          <w:bCs/>
          <w:sz w:val="40"/>
          <w:szCs w:val="40"/>
        </w:rPr>
        <w:t>Professor Calvetti</w:t>
      </w:r>
    </w:p>
    <w:p w14:paraId="5DE83047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2F91034A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6937EC25" w14:textId="77777777" w:rsidR="00D91D80" w:rsidRDefault="00D91D80" w:rsidP="00D91D80">
      <w:pPr>
        <w:rPr>
          <w:rFonts w:ascii="Arial" w:hAnsi="Arial" w:cs="Arial"/>
          <w:b/>
          <w:sz w:val="52"/>
          <w:szCs w:val="52"/>
        </w:rPr>
      </w:pPr>
    </w:p>
    <w:p w14:paraId="216B4579" w14:textId="77777777" w:rsidR="00D91D80" w:rsidRPr="009365C7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2B54FA5E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77735298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62512741" w14:textId="77777777" w:rsidR="00D91D80" w:rsidRDefault="00D91D80" w:rsidP="00D91D80">
      <w:pPr>
        <w:jc w:val="center"/>
        <w:rPr>
          <w:rFonts w:ascii="Arial" w:hAnsi="Arial" w:cs="Arial"/>
          <w:bCs/>
          <w:sz w:val="28"/>
          <w:szCs w:val="28"/>
        </w:rPr>
      </w:pPr>
    </w:p>
    <w:p w14:paraId="027BD298" w14:textId="77777777" w:rsidR="001330C0" w:rsidRDefault="001330C0" w:rsidP="00D82F69">
      <w:pPr>
        <w:jc w:val="center"/>
        <w:rPr>
          <w:rFonts w:ascii="Arial" w:hAnsi="Arial" w:cs="Arial"/>
          <w:bCs/>
          <w:sz w:val="28"/>
          <w:szCs w:val="28"/>
        </w:rPr>
      </w:pPr>
    </w:p>
    <w:p w14:paraId="1AED4F99" w14:textId="60EE8F16" w:rsidR="00D82F69" w:rsidRDefault="00D91D80" w:rsidP="00D82F69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São Paulo</w:t>
      </w:r>
    </w:p>
    <w:p w14:paraId="369873F2" w14:textId="3930A9C2" w:rsidR="00D91D80" w:rsidRPr="00D82F69" w:rsidRDefault="00D91D80" w:rsidP="00D82F69">
      <w:pPr>
        <w:jc w:val="center"/>
        <w:rPr>
          <w:rFonts w:ascii="Arial" w:hAnsi="Arial" w:cs="Arial"/>
          <w:bCs/>
          <w:sz w:val="28"/>
          <w:szCs w:val="28"/>
        </w:rPr>
      </w:pPr>
      <w:r w:rsidRPr="009365C7">
        <w:rPr>
          <w:rFonts w:ascii="Arial" w:hAnsi="Arial" w:cs="Arial"/>
          <w:bCs/>
          <w:sz w:val="28"/>
          <w:szCs w:val="28"/>
        </w:rPr>
        <w:t>2025</w:t>
      </w:r>
    </w:p>
    <w:p w14:paraId="1EDD0147" w14:textId="4457B34C" w:rsidR="001330C0" w:rsidRDefault="00C65B52" w:rsidP="001330C0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lastRenderedPageBreak/>
        <w:t>Autenticação em Duas Etapas</w:t>
      </w:r>
    </w:p>
    <w:p w14:paraId="0E5E7870" w14:textId="77777777" w:rsidR="001330C0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br/>
        <w:t>A autenticação de dois fatores (2FA) é um método de segurança que adiciona uma camada extra de proteção ao acesso a contas e sistemas. Em vez de depender somente de uma senha, a 2FA exige um segundo tipo de autenticação, o que dificulta o acesso de invasores às informações privadas.</w:t>
      </w:r>
      <w:r w:rsidRPr="00C65B52">
        <w:rPr>
          <w:rFonts w:ascii="Arial" w:hAnsi="Arial" w:cs="Arial"/>
          <w:bCs/>
          <w:sz w:val="28"/>
          <w:szCs w:val="28"/>
        </w:rPr>
        <w:br/>
      </w:r>
    </w:p>
    <w:p w14:paraId="3B420CD5" w14:textId="3DFC2D31" w:rsidR="00C65B52" w:rsidRPr="00C65B52" w:rsidRDefault="00C65B52" w:rsidP="001330C0">
      <w:pPr>
        <w:jc w:val="center"/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>Esse segundo fator pode ser dividido em três categorias principais:</w:t>
      </w:r>
    </w:p>
    <w:p w14:paraId="6FF30A96" w14:textId="61EFF835" w:rsidR="00C65B52" w:rsidRPr="00C65B52" w:rsidRDefault="001330C0" w:rsidP="001330C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r w:rsidR="00C65B52" w:rsidRPr="00C65B52">
        <w:rPr>
          <w:rFonts w:ascii="Arial" w:hAnsi="Arial" w:cs="Arial"/>
          <w:bCs/>
          <w:sz w:val="28"/>
          <w:szCs w:val="28"/>
        </w:rPr>
        <w:t>Algo que você conhece, como uma senha ou PIN.</w:t>
      </w:r>
    </w:p>
    <w:p w14:paraId="59EA1A12" w14:textId="211F0BED" w:rsidR="00C65B52" w:rsidRPr="00C65B52" w:rsidRDefault="001330C0" w:rsidP="001330C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r w:rsidR="00C65B52" w:rsidRPr="00C65B52">
        <w:rPr>
          <w:rFonts w:ascii="Arial" w:hAnsi="Arial" w:cs="Arial"/>
          <w:bCs/>
          <w:sz w:val="28"/>
          <w:szCs w:val="28"/>
        </w:rPr>
        <w:t>Algo que você tem, como um código gerado por um aplicativo de autenticação.</w:t>
      </w:r>
    </w:p>
    <w:p w14:paraId="04F70EDE" w14:textId="46356CBA" w:rsidR="00C65B52" w:rsidRDefault="001330C0" w:rsidP="001330C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r w:rsidR="00C65B52" w:rsidRPr="00C65B52">
        <w:rPr>
          <w:rFonts w:ascii="Arial" w:hAnsi="Arial" w:cs="Arial"/>
          <w:bCs/>
          <w:sz w:val="28"/>
          <w:szCs w:val="28"/>
        </w:rPr>
        <w:t>Algo que você é, como características biométricas (impressão digital, reconhecimento facial ou de voz).</w:t>
      </w:r>
    </w:p>
    <w:p w14:paraId="12255A0C" w14:textId="77777777" w:rsidR="001330C0" w:rsidRPr="00C65B52" w:rsidRDefault="001330C0" w:rsidP="001330C0">
      <w:pPr>
        <w:rPr>
          <w:rFonts w:ascii="Arial" w:hAnsi="Arial" w:cs="Arial"/>
          <w:bCs/>
          <w:sz w:val="28"/>
          <w:szCs w:val="28"/>
        </w:rPr>
      </w:pPr>
    </w:p>
    <w:p w14:paraId="2B5034B2" w14:textId="3F024F3B" w:rsidR="001330C0" w:rsidRPr="00C65B52" w:rsidRDefault="00C65B52" w:rsidP="001330C0">
      <w:pPr>
        <w:jc w:val="center"/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>O processo da autenticação em duas etapas normalmente segue os seguintes passos:</w:t>
      </w:r>
    </w:p>
    <w:p w14:paraId="0971E3FC" w14:textId="467BD8F5" w:rsidR="00C65B52" w:rsidRPr="00C65B52" w:rsidRDefault="001330C0" w:rsidP="001330C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r w:rsidR="00C65B52" w:rsidRPr="00C65B52">
        <w:rPr>
          <w:rFonts w:ascii="Arial" w:hAnsi="Arial" w:cs="Arial"/>
          <w:bCs/>
          <w:sz w:val="28"/>
          <w:szCs w:val="28"/>
        </w:rPr>
        <w:t>O usuário insere seu nome de usuário e senha para acessar sua conta.</w:t>
      </w:r>
    </w:p>
    <w:p w14:paraId="7143E81A" w14:textId="4614EEB3" w:rsidR="00C65B52" w:rsidRPr="00C65B52" w:rsidRDefault="001330C0" w:rsidP="001330C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r w:rsidR="00C65B52" w:rsidRPr="00C65B52">
        <w:rPr>
          <w:rFonts w:ascii="Arial" w:hAnsi="Arial" w:cs="Arial"/>
          <w:bCs/>
          <w:sz w:val="28"/>
          <w:szCs w:val="28"/>
        </w:rPr>
        <w:t>O sistema solicita a confirmação de um segundo fator de autenticação.</w:t>
      </w:r>
    </w:p>
    <w:p w14:paraId="552C1811" w14:textId="691C069E" w:rsidR="00C65B52" w:rsidRPr="00C65B52" w:rsidRDefault="001330C0" w:rsidP="001330C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r w:rsidR="00C65B52" w:rsidRPr="00C65B52">
        <w:rPr>
          <w:rFonts w:ascii="Arial" w:hAnsi="Arial" w:cs="Arial"/>
          <w:bCs/>
          <w:sz w:val="28"/>
          <w:szCs w:val="28"/>
        </w:rPr>
        <w:t>O usuário fornece esse segundo fator (como um código enviado por SMS ou gerado por um aplicativo).</w:t>
      </w:r>
    </w:p>
    <w:p w14:paraId="17A4304D" w14:textId="77777777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>Se ambos os fatores forem válidos, o acesso é liberado.</w:t>
      </w:r>
    </w:p>
    <w:p w14:paraId="10DDB193" w14:textId="09604FDA" w:rsidR="00C65B52" w:rsidRPr="00C65B52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</w:p>
    <w:p w14:paraId="1A2ED925" w14:textId="77777777" w:rsidR="001330C0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  <w:proofErr w:type="spellStart"/>
      <w:r w:rsidRPr="001330C0">
        <w:rPr>
          <w:rFonts w:ascii="Arial" w:hAnsi="Arial" w:cs="Arial"/>
          <w:b/>
          <w:bCs/>
          <w:sz w:val="28"/>
          <w:szCs w:val="28"/>
        </w:rPr>
        <w:t>Anti-Phishing</w:t>
      </w:r>
      <w:proofErr w:type="spellEnd"/>
      <w:r w:rsidRPr="00C65B52">
        <w:rPr>
          <w:rFonts w:ascii="Arial" w:hAnsi="Arial" w:cs="Arial"/>
          <w:b/>
          <w:bCs/>
          <w:sz w:val="28"/>
          <w:szCs w:val="28"/>
        </w:rPr>
        <w:br/>
      </w:r>
    </w:p>
    <w:p w14:paraId="23F1FF57" w14:textId="7336D8FA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 xml:space="preserve">O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envolve um conjunto de ferramentas e práticas criadas para identificar e bloquear ataques de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antes que eles causem danos. As soluções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utilizam uma variedade de técnicas para proteger os usuários, como:</w:t>
      </w:r>
    </w:p>
    <w:p w14:paraId="15DD6328" w14:textId="3D4257A1" w:rsidR="00C65B52" w:rsidRPr="001330C0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Filtros de URL:</w:t>
      </w:r>
      <w:r w:rsidRPr="001330C0">
        <w:rPr>
          <w:rFonts w:ascii="Arial" w:hAnsi="Arial" w:cs="Arial"/>
          <w:bCs/>
          <w:sz w:val="28"/>
          <w:szCs w:val="28"/>
        </w:rPr>
        <w:t xml:space="preserve"> Monitoram links suspeitos e bloqueiam sites fraudulentos antes que o usuário os acesse.</w:t>
      </w:r>
    </w:p>
    <w:p w14:paraId="6931B1FF" w14:textId="1CA0A242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lastRenderedPageBreak/>
        <w:t>Análise de Comportamento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Identifica padrões de e-mails e mensagens fraudulentas.</w:t>
      </w:r>
    </w:p>
    <w:p w14:paraId="328673E1" w14:textId="6E94875C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Listas Negras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Mantêm um banco de dados com sites maliciosos conhecidos, impedindo o acesso a esses endereços.</w:t>
      </w:r>
    </w:p>
    <w:p w14:paraId="6B185C52" w14:textId="7E5B5301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Autenticação de E-mails (SPF, DKIM, DMARC)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Ferramentas que verificam a autenticidade do remetente e ajudam a prevenir fraudes por e-mail.</w:t>
      </w:r>
    </w:p>
    <w:p w14:paraId="209AB0F9" w14:textId="29CF5031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Monitoramento de Certificados SSL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Detecta sites falsificados que tentam se passar por conexões seguras.</w:t>
      </w:r>
    </w:p>
    <w:p w14:paraId="69840B9C" w14:textId="047A50C1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>Essas tecnologias são frequentemente integradas a antivírus, navegadores e firewalls, criando uma camada adicional de proteção contra ameaças online.</w:t>
      </w:r>
    </w:p>
    <w:p w14:paraId="7AFD37A5" w14:textId="77777777" w:rsidR="001330C0" w:rsidRDefault="001330C0" w:rsidP="00C65B52">
      <w:pPr>
        <w:jc w:val="center"/>
        <w:rPr>
          <w:rFonts w:ascii="Arial" w:hAnsi="Arial" w:cs="Arial"/>
          <w:bCs/>
          <w:sz w:val="28"/>
          <w:szCs w:val="28"/>
        </w:rPr>
      </w:pPr>
    </w:p>
    <w:p w14:paraId="1A5E5A54" w14:textId="77777777" w:rsidR="001330C0" w:rsidRPr="001330C0" w:rsidRDefault="00C65B52" w:rsidP="00C65B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 xml:space="preserve">Principais Tecnologias </w:t>
      </w:r>
      <w:proofErr w:type="spellStart"/>
      <w:r w:rsidRPr="001330C0">
        <w:rPr>
          <w:rFonts w:ascii="Arial" w:hAnsi="Arial" w:cs="Arial"/>
          <w:b/>
          <w:bCs/>
          <w:sz w:val="28"/>
          <w:szCs w:val="28"/>
        </w:rPr>
        <w:t>Anti-Phishing</w:t>
      </w:r>
      <w:proofErr w:type="spellEnd"/>
    </w:p>
    <w:p w14:paraId="09BE40A2" w14:textId="5F4CA4E2" w:rsidR="00C65B52" w:rsidRPr="00C65B52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br/>
        <w:t xml:space="preserve">Há diversas abordagens para combater os ataques de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>. Algumas das mais utilizadas incluem:</w:t>
      </w:r>
    </w:p>
    <w:p w14:paraId="62C23BF9" w14:textId="5E1CE8AB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Filtros de Navegação Segura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Ferramentas como o Google Safe Browsing e o Microsoft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SmartScreen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verificam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URLs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em tempo real e bloqueiam sites fraudulentos antes que o usuário os acesse.</w:t>
      </w:r>
    </w:p>
    <w:p w14:paraId="5083B757" w14:textId="1CC4C5FE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Soluções de Segurança de E-mail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Provedores como Gmail, Outlook e Yahoo possuem sistemas de filtragem que movem mensagens de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para a pasta de spam.</w:t>
      </w:r>
    </w:p>
    <w:p w14:paraId="681D766B" w14:textId="68CD8143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Extensões para Navegadores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Ferramentas como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Bitdefender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TrafficLight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e Avast Online Security adicionam proteção extra ao navegar na web.</w:t>
      </w:r>
    </w:p>
    <w:p w14:paraId="4D54E3B3" w14:textId="74CA627E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Autenticação de E-mails (SPF, DKIM, DMARC)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São protocolos que evitam que criminosos falsifiquem endereços de e-mail legítimos.</w:t>
      </w:r>
    </w:p>
    <w:p w14:paraId="4CB03B65" w14:textId="0CF1B690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 xml:space="preserve">Inteligência Artificial e </w:t>
      </w:r>
      <w:proofErr w:type="spellStart"/>
      <w:r w:rsidRPr="001330C0">
        <w:rPr>
          <w:rFonts w:ascii="Arial" w:hAnsi="Arial" w:cs="Arial"/>
          <w:b/>
          <w:bCs/>
          <w:sz w:val="28"/>
          <w:szCs w:val="28"/>
        </w:rPr>
        <w:t>Machine</w:t>
      </w:r>
      <w:proofErr w:type="spellEnd"/>
      <w:r w:rsidRPr="001330C0">
        <w:rPr>
          <w:rFonts w:ascii="Arial" w:hAnsi="Arial" w:cs="Arial"/>
          <w:b/>
          <w:bCs/>
          <w:sz w:val="28"/>
          <w:szCs w:val="28"/>
        </w:rPr>
        <w:t xml:space="preserve"> Learning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Algumas soluções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utilizam algoritmos para identificar padrões e prever novos ataques.</w:t>
      </w:r>
    </w:p>
    <w:p w14:paraId="1FE364B7" w14:textId="6DD1803A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 xml:space="preserve">Embora o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continue a ser uma ameaça significativa, as soluções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anti-phishing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têm se mostrado cada vez mais eficazes na </w:t>
      </w:r>
      <w:r w:rsidRPr="00C65B52">
        <w:rPr>
          <w:rFonts w:ascii="Arial" w:hAnsi="Arial" w:cs="Arial"/>
          <w:bCs/>
          <w:sz w:val="28"/>
          <w:szCs w:val="28"/>
        </w:rPr>
        <w:lastRenderedPageBreak/>
        <w:t>proteção contra esses golpes. Usar ferramentas apropriadas e adotar boas práticas de segurança pode reduzir bastante o risco de cair em fraudes online.</w:t>
      </w:r>
    </w:p>
    <w:p w14:paraId="719B7DD8" w14:textId="18477BAD" w:rsidR="00C65B52" w:rsidRPr="00C65B52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</w:p>
    <w:p w14:paraId="37B348EB" w14:textId="77777777" w:rsidR="001330C0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VPN (Rede Virtual Privada)</w:t>
      </w:r>
      <w:r w:rsidRPr="00C65B52">
        <w:rPr>
          <w:rFonts w:ascii="Arial" w:hAnsi="Arial" w:cs="Arial"/>
          <w:b/>
          <w:bCs/>
          <w:sz w:val="28"/>
          <w:szCs w:val="28"/>
        </w:rPr>
        <w:br/>
      </w:r>
    </w:p>
    <w:p w14:paraId="7537BE9A" w14:textId="1F2709E5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>Uma VPN (Virtual Private Network) estabelece uma conexão criptografada e segura entre o seu dispositivo e a internet. Seu objetivo principal é proteger a sua privacidade, ocultando o seu IP real e usando um servidor em outro local do mundo, além de criptografar os dados, tornando-os ilegíveis para hackers.</w:t>
      </w:r>
    </w:p>
    <w:p w14:paraId="769812F4" w14:textId="3107EE23" w:rsidR="00C65B52" w:rsidRPr="00C65B52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</w:p>
    <w:p w14:paraId="7D04824E" w14:textId="77777777" w:rsidR="001330C0" w:rsidRDefault="00C65B52" w:rsidP="00C65B52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330C0">
        <w:rPr>
          <w:rFonts w:ascii="Arial" w:hAnsi="Arial" w:cs="Arial"/>
          <w:b/>
          <w:bCs/>
          <w:sz w:val="28"/>
          <w:szCs w:val="28"/>
        </w:rPr>
        <w:t>Anti-Cheat</w:t>
      </w:r>
      <w:proofErr w:type="spellEnd"/>
    </w:p>
    <w:p w14:paraId="431C01F8" w14:textId="757AA478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br/>
        <w:t xml:space="preserve">O sistema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anti-cheat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foi desenvolvido para detectar e prevenir trapaças em jogos online, buscando garantir uma experiência justa para todos os jogadores. Ele utiliza diversos métodos para identificar arquivos suspeitos ou alterados que possam indicar o uso de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cheats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>, como:</w:t>
      </w:r>
    </w:p>
    <w:p w14:paraId="24844D27" w14:textId="77777777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Verificação de arquivos do jogo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O sistema verifica se os arquivos do jogo foram modificados ou substituídos por versões alteradas.</w:t>
      </w:r>
    </w:p>
    <w:p w14:paraId="0290A4A4" w14:textId="77777777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Monitoramento de programas em execução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O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anti-cheat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observa se há programas ou processos em segundo plano que possam estar interferindo no jogo.</w:t>
      </w:r>
    </w:p>
    <w:p w14:paraId="0208E865" w14:textId="77777777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Análise comportamental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Embora não seja o principal método em muitos sistemas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anti-cheat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>, essa abordagem avalia o comportamento do jogador no jogo, como tempos de reação anormais, precisão excessiva, padrões de disparo, etc.</w:t>
      </w:r>
    </w:p>
    <w:p w14:paraId="2AC822BE" w14:textId="77777777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1330C0">
        <w:rPr>
          <w:rFonts w:ascii="Arial" w:hAnsi="Arial" w:cs="Arial"/>
          <w:b/>
          <w:bCs/>
          <w:sz w:val="28"/>
          <w:szCs w:val="28"/>
        </w:rPr>
        <w:t>Detecção de injeção de código</w:t>
      </w:r>
      <w:r w:rsidRPr="00C65B52">
        <w:rPr>
          <w:rFonts w:ascii="Arial" w:hAnsi="Arial" w:cs="Arial"/>
          <w:b/>
          <w:bCs/>
          <w:sz w:val="28"/>
          <w:szCs w:val="28"/>
        </w:rPr>
        <w:t>:</w:t>
      </w:r>
      <w:r w:rsidRPr="00C65B52">
        <w:rPr>
          <w:rFonts w:ascii="Arial" w:hAnsi="Arial" w:cs="Arial"/>
          <w:bCs/>
          <w:sz w:val="28"/>
          <w:szCs w:val="28"/>
        </w:rPr>
        <w:t xml:space="preserve"> Muitos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cheats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injetam códigos no jogo para alterar seu comportamento. O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anti-cheat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busca detectar e impedir essa injeção de código.</w:t>
      </w:r>
    </w:p>
    <w:p w14:paraId="5AE99867" w14:textId="77777777" w:rsidR="00C65B52" w:rsidRPr="00C65B52" w:rsidRDefault="00C65B52" w:rsidP="001330C0">
      <w:pPr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t xml:space="preserve">Apesar de todas essas técnicas, o </w:t>
      </w:r>
      <w:proofErr w:type="spellStart"/>
      <w:r w:rsidRPr="00C65B52">
        <w:rPr>
          <w:rFonts w:ascii="Arial" w:hAnsi="Arial" w:cs="Arial"/>
          <w:bCs/>
          <w:sz w:val="28"/>
          <w:szCs w:val="28"/>
        </w:rPr>
        <w:t>anti-cheat</w:t>
      </w:r>
      <w:proofErr w:type="spellEnd"/>
      <w:r w:rsidRPr="00C65B52">
        <w:rPr>
          <w:rFonts w:ascii="Arial" w:hAnsi="Arial" w:cs="Arial"/>
          <w:bCs/>
          <w:sz w:val="28"/>
          <w:szCs w:val="28"/>
        </w:rPr>
        <w:t xml:space="preserve"> ainda pode ser burlado, e por isso as empresas devem constantemente atualizar seus sistemas.</w:t>
      </w:r>
    </w:p>
    <w:p w14:paraId="4E888142" w14:textId="39F74A0E" w:rsidR="00C65B52" w:rsidRPr="00C65B52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</w:p>
    <w:p w14:paraId="726978DD" w14:textId="77777777" w:rsidR="00C65B52" w:rsidRDefault="00C65B52" w:rsidP="00C65B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5B52">
        <w:rPr>
          <w:rFonts w:ascii="Arial" w:hAnsi="Arial" w:cs="Arial"/>
          <w:b/>
          <w:bCs/>
          <w:sz w:val="28"/>
          <w:szCs w:val="28"/>
        </w:rPr>
        <w:t>Criptografia de Pagamentos</w:t>
      </w:r>
    </w:p>
    <w:p w14:paraId="65D392A5" w14:textId="5EE0D573" w:rsidR="00C65B52" w:rsidRPr="00C65B52" w:rsidRDefault="00C65B52" w:rsidP="00C65B52">
      <w:pPr>
        <w:jc w:val="center"/>
        <w:rPr>
          <w:rFonts w:ascii="Arial" w:hAnsi="Arial" w:cs="Arial"/>
          <w:bCs/>
          <w:sz w:val="28"/>
          <w:szCs w:val="28"/>
        </w:rPr>
      </w:pPr>
      <w:r w:rsidRPr="00C65B52">
        <w:rPr>
          <w:rFonts w:ascii="Arial" w:hAnsi="Arial" w:cs="Arial"/>
          <w:bCs/>
          <w:sz w:val="28"/>
          <w:szCs w:val="28"/>
        </w:rPr>
        <w:br/>
        <w:t>A criptografia de pagamentos em lojas online protege transações ao codificar dados sensíveis, como as informações de cartões de crédito. Usando protocolos como SSL/TLS, ela garante que apenas o destinatário autorizado tenha acesso a esses dados, prevenindo fraudes e oferecendo maior segurança nas compras online.</w:t>
      </w:r>
    </w:p>
    <w:p w14:paraId="689249CE" w14:textId="77777777" w:rsidR="004F5FD5" w:rsidRPr="00C65B52" w:rsidRDefault="004F5FD5" w:rsidP="00C65B52">
      <w:pPr>
        <w:jc w:val="center"/>
        <w:rPr>
          <w:rFonts w:ascii="Arial" w:hAnsi="Arial" w:cs="Arial"/>
          <w:bCs/>
          <w:sz w:val="40"/>
          <w:szCs w:val="40"/>
        </w:rPr>
      </w:pPr>
    </w:p>
    <w:sectPr w:rsidR="004F5FD5" w:rsidRPr="00C65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33D04"/>
    <w:multiLevelType w:val="hybridMultilevel"/>
    <w:tmpl w:val="DFA2F436"/>
    <w:lvl w:ilvl="0" w:tplc="8DDA8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F536B"/>
    <w:multiLevelType w:val="hybridMultilevel"/>
    <w:tmpl w:val="66B6CBA0"/>
    <w:lvl w:ilvl="0" w:tplc="3DE29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F593C"/>
    <w:multiLevelType w:val="multilevel"/>
    <w:tmpl w:val="37B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52B93"/>
    <w:multiLevelType w:val="multilevel"/>
    <w:tmpl w:val="ADEC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04517"/>
    <w:multiLevelType w:val="multilevel"/>
    <w:tmpl w:val="9F5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873A0"/>
    <w:multiLevelType w:val="multilevel"/>
    <w:tmpl w:val="2EF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06DBA"/>
    <w:multiLevelType w:val="multilevel"/>
    <w:tmpl w:val="B064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80"/>
    <w:rsid w:val="001330C0"/>
    <w:rsid w:val="003B696C"/>
    <w:rsid w:val="003C4911"/>
    <w:rsid w:val="004F5FD5"/>
    <w:rsid w:val="00C65B52"/>
    <w:rsid w:val="00D71C1B"/>
    <w:rsid w:val="00D82F69"/>
    <w:rsid w:val="00D91D80"/>
    <w:rsid w:val="00E03CF9"/>
    <w:rsid w:val="00E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F067"/>
  <w15:chartTrackingRefBased/>
  <w15:docId w15:val="{FB6D1EDB-875B-4793-94CE-34DE1CF1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D80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1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1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1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D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D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D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D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D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D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D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5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Cecilio Alves Santos - 824224719</dc:creator>
  <cp:keywords/>
  <dc:description/>
  <cp:lastModifiedBy>Lucas Tosta Piola - 825137169</cp:lastModifiedBy>
  <cp:revision>2</cp:revision>
  <dcterms:created xsi:type="dcterms:W3CDTF">2025-04-10T22:45:00Z</dcterms:created>
  <dcterms:modified xsi:type="dcterms:W3CDTF">2025-04-10T22:45:00Z</dcterms:modified>
</cp:coreProperties>
</file>