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版本：1.1　基线日期：2026 年 10 月 21 日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引导尚无学校与专业选择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当前阶段依赖首个未完成阶段；首页有固定第 3 周与 42%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有入口，实际处理能力未接入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可提交举报，缺完整处置与申诉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会话吊销、Redis 索引、事务投递和计数有风险待验证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针对性复现、修复与真实依赖集成测试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已有 V18，新增迁移按当时最高版本递增，不修改已发布迁移。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提供游标端点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22 个活动工作包。原 DP13（网页课表）与 DP19（网页分享及响应式）暂停，保留编号供历史追溯，不计入依赖、工时或发布门槛。QA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冒烟、真机和最低系统验证。目前没有 iOS XCTest target 和 CI 构建 job，应在 DP21 补齐，不把现有 CI 绿解释为 iOS 已验证。上传和文件本地处理单独验证；本期不新增网页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