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02B27" w14:textId="5F0A96F4" w:rsidR="004A3F59" w:rsidRDefault="005B15D9">
      <w:pPr>
        <w:spacing w:before="480" w:after="80"/>
        <w:jc w:val="center"/>
      </w:pPr>
      <w:r>
        <w:rPr>
          <w:b/>
          <w:bCs/>
          <w:sz w:val="36"/>
          <w:szCs w:val="36"/>
        </w:rPr>
        <w:t>Trabalho 1</w:t>
      </w:r>
    </w:p>
    <w:p w14:paraId="29B45607" w14:textId="77777777" w:rsidR="004A3F59" w:rsidRDefault="005B15D9">
      <w:pPr>
        <w:spacing w:after="80"/>
        <w:jc w:val="center"/>
      </w:pPr>
      <w:proofErr w:type="spellStart"/>
      <w:r>
        <w:rPr>
          <w:color w:val="555555"/>
          <w:sz w:val="24"/>
          <w:szCs w:val="24"/>
        </w:rPr>
        <w:t>Stranger</w:t>
      </w:r>
      <w:proofErr w:type="spellEnd"/>
      <w:r>
        <w:rPr>
          <w:color w:val="555555"/>
          <w:sz w:val="24"/>
          <w:szCs w:val="24"/>
        </w:rPr>
        <w:t xml:space="preserve"> </w:t>
      </w:r>
      <w:proofErr w:type="spellStart"/>
      <w:r>
        <w:rPr>
          <w:color w:val="555555"/>
          <w:sz w:val="24"/>
          <w:szCs w:val="24"/>
        </w:rPr>
        <w:t>Things</w:t>
      </w:r>
      <w:proofErr w:type="spellEnd"/>
      <w:r>
        <w:rPr>
          <w:color w:val="555555"/>
          <w:sz w:val="24"/>
          <w:szCs w:val="24"/>
        </w:rPr>
        <w:t xml:space="preserve"> </w:t>
      </w:r>
      <w:proofErr w:type="spellStart"/>
      <w:r>
        <w:rPr>
          <w:color w:val="555555"/>
          <w:sz w:val="24"/>
          <w:szCs w:val="24"/>
        </w:rPr>
        <w:t>Season</w:t>
      </w:r>
      <w:proofErr w:type="spellEnd"/>
      <w:r>
        <w:rPr>
          <w:color w:val="555555"/>
          <w:sz w:val="24"/>
          <w:szCs w:val="24"/>
        </w:rPr>
        <w:t xml:space="preserve"> 5 </w:t>
      </w:r>
      <w:proofErr w:type="spellStart"/>
      <w:r>
        <w:rPr>
          <w:color w:val="555555"/>
          <w:sz w:val="24"/>
          <w:szCs w:val="24"/>
        </w:rPr>
        <w:t>Finale</w:t>
      </w:r>
      <w:proofErr w:type="spellEnd"/>
      <w:r>
        <w:rPr>
          <w:color w:val="555555"/>
          <w:sz w:val="24"/>
          <w:szCs w:val="24"/>
        </w:rPr>
        <w:t xml:space="preserve">: </w:t>
      </w:r>
      <w:proofErr w:type="spellStart"/>
      <w:r>
        <w:rPr>
          <w:color w:val="555555"/>
          <w:sz w:val="24"/>
          <w:szCs w:val="24"/>
        </w:rPr>
        <w:t>Sentiment</w:t>
      </w:r>
      <w:proofErr w:type="spellEnd"/>
      <w:r>
        <w:rPr>
          <w:color w:val="555555"/>
          <w:sz w:val="24"/>
          <w:szCs w:val="24"/>
        </w:rPr>
        <w:t xml:space="preserve"> &amp; Fan </w:t>
      </w:r>
      <w:proofErr w:type="spellStart"/>
      <w:r>
        <w:rPr>
          <w:color w:val="555555"/>
          <w:sz w:val="24"/>
          <w:szCs w:val="24"/>
        </w:rPr>
        <w:t>Theories</w:t>
      </w:r>
      <w:proofErr w:type="spellEnd"/>
    </w:p>
    <w:p w14:paraId="065522BD" w14:textId="388AE138" w:rsidR="004A3F59" w:rsidRDefault="005B15D9">
      <w:pPr>
        <w:spacing w:after="480"/>
        <w:jc w:val="center"/>
      </w:pPr>
      <w:r>
        <w:rPr>
          <w:color w:val="888888"/>
        </w:rPr>
        <w:t>Lucas Queiroz</w:t>
      </w:r>
      <w:r w:rsidR="00B92D1B">
        <w:rPr>
          <w:color w:val="888888"/>
        </w:rPr>
        <w:t xml:space="preserve"> Rocha dos Reis</w:t>
      </w:r>
    </w:p>
    <w:p w14:paraId="0B22581F" w14:textId="3B62B8E8" w:rsidR="004A3F59" w:rsidRDefault="005B15D9" w:rsidP="00755B27">
      <w:pPr>
        <w:pStyle w:val="Ttulo1"/>
        <w:jc w:val="both"/>
      </w:pPr>
      <w:r>
        <w:t xml:space="preserve">1. </w:t>
      </w:r>
      <w:proofErr w:type="spellStart"/>
      <w:r>
        <w:t>Dataset</w:t>
      </w:r>
      <w:proofErr w:type="spellEnd"/>
    </w:p>
    <w:p w14:paraId="3F9B5E3A" w14:textId="77777777" w:rsidR="004A3F59" w:rsidRDefault="005B15D9" w:rsidP="00755B27">
      <w:pPr>
        <w:spacing w:before="120" w:after="120" w:line="360" w:lineRule="auto"/>
        <w:jc w:val="both"/>
      </w:pPr>
      <w:r>
        <w:t xml:space="preserve">O </w:t>
      </w:r>
      <w:proofErr w:type="spellStart"/>
      <w:r>
        <w:t>dataset</w:t>
      </w:r>
      <w:proofErr w:type="spellEnd"/>
      <w:r>
        <w:t xml:space="preserve"> utilizado neste projeto é composto por discussões extraídas da plataforma </w:t>
      </w:r>
      <w:proofErr w:type="spellStart"/>
      <w:r>
        <w:t>Reddit</w:t>
      </w:r>
      <w:proofErr w:type="spellEnd"/>
      <w:r>
        <w:t xml:space="preserve"> relacionadas ao final da série </w:t>
      </w:r>
      <w:proofErr w:type="spellStart"/>
      <w:r>
        <w:t>Stranger</w:t>
      </w:r>
      <w:proofErr w:type="spellEnd"/>
      <w:r>
        <w:t xml:space="preserve"> </w:t>
      </w:r>
      <w:proofErr w:type="spellStart"/>
      <w:r>
        <w:t>Things</w:t>
      </w:r>
      <w:proofErr w:type="spellEnd"/>
      <w:r>
        <w:t>. Os dados estão armazenados em três arquivos JSON (finale_day1.json, finale_day3.json e finale_week1.json), representando coletas realizadas no primeiro dia, no terceiro dia e na primeira semana após o lançamento do episódio final. Cada registro contém informações textuais sobre as discussões, além de resultados de análises automatizadas, como classificação de sentimento, i</w:t>
      </w:r>
      <w:r>
        <w:t>ntensidade emocional, identificação de temas e presença de teorias criadas por fãs.</w:t>
      </w:r>
    </w:p>
    <w:p w14:paraId="467A9D0E" w14:textId="77777777" w:rsidR="004A3F59" w:rsidRDefault="005B15D9" w:rsidP="00755B27">
      <w:pPr>
        <w:spacing w:before="120" w:after="120" w:line="360" w:lineRule="auto"/>
        <w:jc w:val="both"/>
      </w:pPr>
      <w:r>
        <w:t xml:space="preserve">A principal motivação para a escolha desse </w:t>
      </w:r>
      <w:proofErr w:type="spellStart"/>
      <w:r>
        <w:t>dataset</w:t>
      </w:r>
      <w:proofErr w:type="spellEnd"/>
      <w:r>
        <w:t xml:space="preserve"> está na sua representatividade de dados reais gerados por usuários em plataformas digitais. Ele permite explorar padrões de opinião, comportamento e engajamento em comunidades online, além de possibilitar a aplicação prática de técnicas de limpeza, transformação e análise de dados. A presença de dados textuais combinados com variáveis estruturadas torna o </w:t>
      </w:r>
      <w:proofErr w:type="spellStart"/>
      <w:r>
        <w:t>dataset</w:t>
      </w:r>
      <w:proofErr w:type="spellEnd"/>
      <w:r>
        <w:t xml:space="preserve"> adequado para tarefas de preparação e análise exploratória de dados.</w:t>
      </w:r>
    </w:p>
    <w:p w14:paraId="68E7EE96" w14:textId="77777777" w:rsidR="004A3F59" w:rsidRDefault="005B15D9" w:rsidP="00755B27">
      <w:pPr>
        <w:spacing w:before="120" w:after="120" w:line="360" w:lineRule="auto"/>
        <w:jc w:val="both"/>
      </w:pPr>
      <w:r>
        <w:t>Cada registro representa uma discussão individual e contém atributos relacionados ao conteúdo textual, data de publicação e resultados de análises automatizadas. As variáveis principais incluem o título da discussão, o resumo do texto, a data de publicação, o sentimento identificado, a emoção dominante e os temas associados à discussão.</w:t>
      </w:r>
    </w:p>
    <w:p w14:paraId="24B8DBCB" w14:textId="77777777" w:rsidR="004A3F59" w:rsidRDefault="004A3F59" w:rsidP="00755B27">
      <w:pPr>
        <w:jc w:val="both"/>
      </w:pPr>
    </w:p>
    <w:p w14:paraId="62D4B26B" w14:textId="77777777" w:rsidR="004A3F59" w:rsidRDefault="005B15D9" w:rsidP="00755B27">
      <w:pPr>
        <w:pStyle w:val="Ttulo1"/>
        <w:jc w:val="both"/>
      </w:pPr>
      <w:r>
        <w:t xml:space="preserve">2. Data </w:t>
      </w:r>
      <w:proofErr w:type="spellStart"/>
      <w:r>
        <w:t>Dictionary</w:t>
      </w:r>
      <w:proofErr w:type="spellEnd"/>
    </w:p>
    <w:p w14:paraId="14CD8B24" w14:textId="77777777" w:rsidR="004A3F59" w:rsidRDefault="005B15D9" w:rsidP="00755B27">
      <w:pPr>
        <w:spacing w:before="120" w:after="120" w:line="360" w:lineRule="auto"/>
        <w:jc w:val="both"/>
      </w:pPr>
      <w:r>
        <w:t xml:space="preserve">O dicionário de dados a seguir documenta as 26 colunas presentes no </w:t>
      </w:r>
      <w:proofErr w:type="spellStart"/>
      <w:r>
        <w:t>dataset</w:t>
      </w:r>
      <w:proofErr w:type="spellEnd"/>
      <w:r>
        <w:t xml:space="preserve"> final (cleaned_dataset_final.csv), resultado do pipeline de limpeza e feature </w:t>
      </w:r>
      <w:proofErr w:type="spellStart"/>
      <w:r>
        <w:t>engineering</w:t>
      </w:r>
      <w:proofErr w:type="spellEnd"/>
      <w:r>
        <w:t xml:space="preserve">. Colunas intermediárias de </w:t>
      </w:r>
      <w:proofErr w:type="spellStart"/>
      <w:r>
        <w:t>parsing</w:t>
      </w:r>
      <w:proofErr w:type="spellEnd"/>
      <w:r>
        <w:t xml:space="preserve"> — como as variantes de analysis.theory.* e </w:t>
      </w:r>
      <w:proofErr w:type="spellStart"/>
      <w:r>
        <w:t>analysis.sentiment.raw</w:t>
      </w:r>
      <w:proofErr w:type="spellEnd"/>
      <w:r>
        <w:t xml:space="preserve"> — foram removidas, mantendo apenas variáveis com valor analítico direto.</w:t>
      </w:r>
    </w:p>
    <w:p w14:paraId="2C5F9682" w14:textId="77777777" w:rsidR="004A3F59" w:rsidRDefault="004A3F5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1615"/>
        <w:gridCol w:w="4747"/>
      </w:tblGrid>
      <w:tr w:rsidR="004A3F59" w14:paraId="7C4D6475"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A1DB611" w14:textId="77777777" w:rsidR="004A3F59" w:rsidRDefault="005B15D9">
            <w:r>
              <w:rPr>
                <w:b/>
                <w:bCs/>
                <w:sz w:val="20"/>
                <w:szCs w:val="20"/>
              </w:rPr>
              <w:t>Coluna</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0DE96E6" w14:textId="77777777" w:rsidR="004A3F59" w:rsidRDefault="005B15D9">
            <w:r>
              <w:rPr>
                <w:b/>
                <w:bCs/>
                <w:sz w:val="20"/>
                <w:szCs w:val="20"/>
              </w:rPr>
              <w:t>Tipo</w:t>
            </w:r>
          </w:p>
        </w:tc>
        <w:tc>
          <w:tcPr>
            <w:tcW w:w="5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64FBE89" w14:textId="77777777" w:rsidR="004A3F59" w:rsidRDefault="005B15D9">
            <w:r>
              <w:rPr>
                <w:b/>
                <w:bCs/>
                <w:sz w:val="20"/>
                <w:szCs w:val="20"/>
              </w:rPr>
              <w:t>Descrição</w:t>
            </w:r>
          </w:p>
        </w:tc>
      </w:tr>
      <w:tr w:rsidR="004A3F59" w14:paraId="0B525390"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13E2C7" w14:textId="77777777" w:rsidR="004A3F59" w:rsidRDefault="005B15D9">
            <w:proofErr w:type="spellStart"/>
            <w:r>
              <w:rPr>
                <w:sz w:val="20"/>
                <w:szCs w:val="20"/>
              </w:rPr>
              <w:lastRenderedPageBreak/>
              <w:t>discussion_id</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EFB2F3" w14:textId="77777777" w:rsidR="004A3F59" w:rsidRDefault="005B15D9">
            <w:proofErr w:type="spellStart"/>
            <w:r>
              <w:rPr>
                <w:sz w:val="20"/>
                <w:szCs w:val="20"/>
              </w:rPr>
              <w:t>int</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B0F921" w14:textId="77777777" w:rsidR="004A3F59" w:rsidRDefault="005B15D9">
            <w:r>
              <w:rPr>
                <w:sz w:val="20"/>
                <w:szCs w:val="20"/>
              </w:rPr>
              <w:t>Identificador sequencial único por discussão.</w:t>
            </w:r>
          </w:p>
        </w:tc>
      </w:tr>
      <w:tr w:rsidR="004A3F59" w14:paraId="5425B9E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5C765A" w14:textId="77777777" w:rsidR="004A3F59" w:rsidRDefault="005B15D9">
            <w:proofErr w:type="spellStart"/>
            <w:r>
              <w:rPr>
                <w:sz w:val="20"/>
                <w:szCs w:val="20"/>
              </w:rPr>
              <w:t>title</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355FFF" w14:textId="77777777" w:rsidR="004A3F59" w:rsidRDefault="005B15D9">
            <w:proofErr w:type="spellStart"/>
            <w:r>
              <w:rPr>
                <w:sz w:val="20"/>
                <w:szCs w:val="20"/>
              </w:rPr>
              <w:t>string</w:t>
            </w:r>
            <w:proofErr w:type="spellEnd"/>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B07281" w14:textId="77777777" w:rsidR="004A3F59" w:rsidRDefault="005B15D9">
            <w:r>
              <w:rPr>
                <w:sz w:val="20"/>
                <w:szCs w:val="20"/>
              </w:rPr>
              <w:t xml:space="preserve">Título do post no </w:t>
            </w:r>
            <w:proofErr w:type="spellStart"/>
            <w:r>
              <w:rPr>
                <w:sz w:val="20"/>
                <w:szCs w:val="20"/>
              </w:rPr>
              <w:t>Reddit</w:t>
            </w:r>
            <w:proofErr w:type="spellEnd"/>
            <w:r>
              <w:rPr>
                <w:sz w:val="20"/>
                <w:szCs w:val="20"/>
              </w:rPr>
              <w:t>.</w:t>
            </w:r>
          </w:p>
        </w:tc>
      </w:tr>
      <w:tr w:rsidR="004A3F59" w14:paraId="3C4B1631"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5969C5" w14:textId="77777777" w:rsidR="004A3F59" w:rsidRDefault="005B15D9">
            <w:proofErr w:type="spellStart"/>
            <w:r>
              <w:rPr>
                <w:sz w:val="20"/>
                <w:szCs w:val="20"/>
              </w:rPr>
              <w:t>url</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3B93C3" w14:textId="77777777" w:rsidR="004A3F59" w:rsidRDefault="005B15D9">
            <w:proofErr w:type="spellStart"/>
            <w:r>
              <w:rPr>
                <w:sz w:val="20"/>
                <w:szCs w:val="20"/>
              </w:rPr>
              <w:t>string</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BA0A0F1" w14:textId="77777777" w:rsidR="004A3F59" w:rsidRDefault="005B15D9">
            <w:r>
              <w:rPr>
                <w:sz w:val="20"/>
                <w:szCs w:val="20"/>
              </w:rPr>
              <w:t>URL original da discussão.</w:t>
            </w:r>
          </w:p>
        </w:tc>
      </w:tr>
      <w:tr w:rsidR="004A3F59" w14:paraId="247E2D7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9F2B12" w14:textId="77777777" w:rsidR="004A3F59" w:rsidRDefault="005B15D9">
            <w:proofErr w:type="spellStart"/>
            <w:r>
              <w:rPr>
                <w:sz w:val="20"/>
                <w:szCs w:val="20"/>
              </w:rPr>
              <w:t>summary</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442024" w14:textId="77777777" w:rsidR="004A3F59" w:rsidRDefault="005B15D9">
            <w:proofErr w:type="spellStart"/>
            <w:r>
              <w:rPr>
                <w:sz w:val="20"/>
                <w:szCs w:val="20"/>
              </w:rPr>
              <w:t>string</w:t>
            </w:r>
            <w:proofErr w:type="spellEnd"/>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91CD4E" w14:textId="77777777" w:rsidR="004A3F59" w:rsidRDefault="005B15D9">
            <w:r>
              <w:rPr>
                <w:sz w:val="20"/>
                <w:szCs w:val="20"/>
              </w:rPr>
              <w:t>Resumo textual extraído via RSS.</w:t>
            </w:r>
          </w:p>
        </w:tc>
      </w:tr>
      <w:tr w:rsidR="004A3F59" w14:paraId="7042CDC0"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A1DE28" w14:textId="77777777" w:rsidR="004A3F59" w:rsidRDefault="005B15D9">
            <w:proofErr w:type="spellStart"/>
            <w:r>
              <w:rPr>
                <w:sz w:val="20"/>
                <w:szCs w:val="20"/>
              </w:rPr>
              <w:t>published</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D46E69" w14:textId="77777777" w:rsidR="004A3F59" w:rsidRDefault="005B15D9">
            <w:proofErr w:type="spellStart"/>
            <w:r>
              <w:rPr>
                <w:sz w:val="20"/>
                <w:szCs w:val="20"/>
              </w:rPr>
              <w:t>string</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9C8FBA" w14:textId="77777777" w:rsidR="004A3F59" w:rsidRDefault="005B15D9">
            <w:r>
              <w:rPr>
                <w:sz w:val="20"/>
                <w:szCs w:val="20"/>
              </w:rPr>
              <w:t>Data e hora de publicação do post (ISO 8601).</w:t>
            </w:r>
          </w:p>
        </w:tc>
      </w:tr>
      <w:tr w:rsidR="004A3F59" w14:paraId="279E188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DC3044" w14:textId="77777777" w:rsidR="004A3F59" w:rsidRDefault="005B15D9">
            <w:r>
              <w:rPr>
                <w:sz w:val="20"/>
                <w:szCs w:val="20"/>
              </w:rPr>
              <w:t>_</w:t>
            </w:r>
            <w:proofErr w:type="spellStart"/>
            <w:r>
              <w:rPr>
                <w:sz w:val="20"/>
                <w:szCs w:val="20"/>
              </w:rPr>
              <w:t>source_file</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3481BD" w14:textId="77777777" w:rsidR="004A3F59" w:rsidRDefault="005B15D9">
            <w:proofErr w:type="spellStart"/>
            <w:r>
              <w:rPr>
                <w:sz w:val="20"/>
                <w:szCs w:val="20"/>
              </w:rPr>
              <w:t>string</w:t>
            </w:r>
            <w:proofErr w:type="spellEnd"/>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61EBC0" w14:textId="77777777" w:rsidR="004A3F59" w:rsidRDefault="005B15D9">
            <w:r>
              <w:rPr>
                <w:sz w:val="20"/>
                <w:szCs w:val="20"/>
              </w:rPr>
              <w:t>Arquivo de origem (day1, day3, week1).</w:t>
            </w:r>
          </w:p>
        </w:tc>
      </w:tr>
      <w:tr w:rsidR="004A3F59" w14:paraId="4585DE85"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1F4BC7" w14:textId="77777777" w:rsidR="004A3F59" w:rsidRDefault="005B15D9">
            <w:proofErr w:type="spellStart"/>
            <w:r>
              <w:rPr>
                <w:sz w:val="20"/>
                <w:szCs w:val="20"/>
              </w:rPr>
              <w:t>sentiment_clean</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AB0A9B" w14:textId="77777777" w:rsidR="004A3F59" w:rsidRDefault="005B15D9">
            <w:proofErr w:type="spellStart"/>
            <w:r>
              <w:rPr>
                <w:sz w:val="20"/>
                <w:szCs w:val="20"/>
              </w:rPr>
              <w:t>string</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C292C7" w14:textId="77777777" w:rsidR="004A3F59" w:rsidRDefault="005B15D9">
            <w:r>
              <w:rPr>
                <w:sz w:val="20"/>
                <w:szCs w:val="20"/>
              </w:rPr>
              <w:t xml:space="preserve">Sentimento normalizado: positive, negative, </w:t>
            </w:r>
            <w:proofErr w:type="spellStart"/>
            <w:r>
              <w:rPr>
                <w:sz w:val="20"/>
                <w:szCs w:val="20"/>
              </w:rPr>
              <w:t>mixed</w:t>
            </w:r>
            <w:proofErr w:type="spellEnd"/>
            <w:r>
              <w:rPr>
                <w:sz w:val="20"/>
                <w:szCs w:val="20"/>
              </w:rPr>
              <w:t xml:space="preserve"> ou </w:t>
            </w:r>
            <w:proofErr w:type="spellStart"/>
            <w:r>
              <w:rPr>
                <w:sz w:val="20"/>
                <w:szCs w:val="20"/>
              </w:rPr>
              <w:t>unknown</w:t>
            </w:r>
            <w:proofErr w:type="spellEnd"/>
            <w:r>
              <w:rPr>
                <w:sz w:val="20"/>
                <w:szCs w:val="20"/>
              </w:rPr>
              <w:t>.</w:t>
            </w:r>
          </w:p>
        </w:tc>
      </w:tr>
      <w:tr w:rsidR="004A3F59" w14:paraId="28AB225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B66251" w14:textId="77777777" w:rsidR="004A3F59" w:rsidRDefault="005B15D9">
            <w:proofErr w:type="spellStart"/>
            <w:r>
              <w:rPr>
                <w:sz w:val="20"/>
                <w:szCs w:val="20"/>
              </w:rPr>
              <w:t>sentiment_encoded</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E69AA3" w14:textId="77777777" w:rsidR="004A3F59" w:rsidRDefault="005B15D9">
            <w:proofErr w:type="spellStart"/>
            <w:r>
              <w:rPr>
                <w:sz w:val="20"/>
                <w:szCs w:val="20"/>
              </w:rPr>
              <w:t>int</w:t>
            </w:r>
            <w:proofErr w:type="spellEnd"/>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C7378E" w14:textId="77777777" w:rsidR="004A3F59" w:rsidRDefault="005B15D9">
            <w:proofErr w:type="spellStart"/>
            <w:r>
              <w:rPr>
                <w:sz w:val="20"/>
                <w:szCs w:val="20"/>
              </w:rPr>
              <w:t>Encoding</w:t>
            </w:r>
            <w:proofErr w:type="spellEnd"/>
            <w:r>
              <w:rPr>
                <w:sz w:val="20"/>
                <w:szCs w:val="20"/>
              </w:rPr>
              <w:t xml:space="preserve"> numérico do sentimento: positive=1, </w:t>
            </w:r>
            <w:proofErr w:type="spellStart"/>
            <w:r>
              <w:rPr>
                <w:sz w:val="20"/>
                <w:szCs w:val="20"/>
              </w:rPr>
              <w:t>mixed</w:t>
            </w:r>
            <w:proofErr w:type="spellEnd"/>
            <w:r>
              <w:rPr>
                <w:sz w:val="20"/>
                <w:szCs w:val="20"/>
              </w:rPr>
              <w:t>=0, negative=-1.</w:t>
            </w:r>
          </w:p>
        </w:tc>
      </w:tr>
      <w:tr w:rsidR="004A3F59" w14:paraId="3438D4EA"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51690D" w14:textId="77777777" w:rsidR="004A3F59" w:rsidRDefault="005B15D9">
            <w:proofErr w:type="spellStart"/>
            <w:r>
              <w:rPr>
                <w:sz w:val="20"/>
                <w:szCs w:val="20"/>
              </w:rPr>
              <w:t>intensity_clean</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3804D1" w14:textId="77777777" w:rsidR="004A3F59" w:rsidRDefault="005B15D9">
            <w:proofErr w:type="spellStart"/>
            <w:r>
              <w:rPr>
                <w:sz w:val="20"/>
                <w:szCs w:val="20"/>
              </w:rPr>
              <w:t>float</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1DB1BF" w14:textId="77777777" w:rsidR="004A3F59" w:rsidRDefault="005B15D9">
            <w:r>
              <w:rPr>
                <w:sz w:val="20"/>
                <w:szCs w:val="20"/>
              </w:rPr>
              <w:t xml:space="preserve">Intensidade emocional (0–10), extraída do campo </w:t>
            </w:r>
            <w:proofErr w:type="spellStart"/>
            <w:r>
              <w:rPr>
                <w:sz w:val="20"/>
                <w:szCs w:val="20"/>
              </w:rPr>
              <w:t>raw</w:t>
            </w:r>
            <w:proofErr w:type="spellEnd"/>
            <w:r>
              <w:rPr>
                <w:sz w:val="20"/>
                <w:szCs w:val="20"/>
              </w:rPr>
              <w:t xml:space="preserve"> da API.</w:t>
            </w:r>
          </w:p>
        </w:tc>
      </w:tr>
      <w:tr w:rsidR="004A3F59" w14:paraId="01D4756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4CD766" w14:textId="77777777" w:rsidR="004A3F59" w:rsidRDefault="005B15D9">
            <w:proofErr w:type="spellStart"/>
            <w:r>
              <w:rPr>
                <w:sz w:val="20"/>
                <w:szCs w:val="20"/>
              </w:rPr>
              <w:t>key_emotion_raw</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F014FC" w14:textId="77777777" w:rsidR="004A3F59" w:rsidRDefault="005B15D9">
            <w:proofErr w:type="spellStart"/>
            <w:r>
              <w:rPr>
                <w:sz w:val="20"/>
                <w:szCs w:val="20"/>
              </w:rPr>
              <w:t>string</w:t>
            </w:r>
            <w:proofErr w:type="spellEnd"/>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61D27A" w14:textId="77777777" w:rsidR="004A3F59" w:rsidRDefault="005B15D9">
            <w:r>
              <w:rPr>
                <w:sz w:val="20"/>
                <w:szCs w:val="20"/>
              </w:rPr>
              <w:t>Emoção dominante tal como retornada pelo modelo.</w:t>
            </w:r>
          </w:p>
        </w:tc>
      </w:tr>
      <w:tr w:rsidR="004A3F59" w14:paraId="3A9F0DDB"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EA7C2A9" w14:textId="77777777" w:rsidR="004A3F59" w:rsidRDefault="005B15D9">
            <w:proofErr w:type="spellStart"/>
            <w:r>
              <w:rPr>
                <w:sz w:val="20"/>
                <w:szCs w:val="20"/>
              </w:rPr>
              <w:t>emotion_group</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E39E9F" w14:textId="77777777" w:rsidR="004A3F59" w:rsidRDefault="005B15D9">
            <w:proofErr w:type="spellStart"/>
            <w:r>
              <w:rPr>
                <w:sz w:val="20"/>
                <w:szCs w:val="20"/>
              </w:rPr>
              <w:t>string</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490057" w14:textId="77777777" w:rsidR="004A3F59" w:rsidRDefault="005B15D9">
            <w:r>
              <w:rPr>
                <w:sz w:val="20"/>
                <w:szCs w:val="20"/>
              </w:rPr>
              <w:t>Grupo canônico da emoção (</w:t>
            </w:r>
            <w:proofErr w:type="spellStart"/>
            <w:r>
              <w:rPr>
                <w:sz w:val="20"/>
                <w:szCs w:val="20"/>
              </w:rPr>
              <w:t>excitement</w:t>
            </w:r>
            <w:proofErr w:type="spellEnd"/>
            <w:r>
              <w:rPr>
                <w:sz w:val="20"/>
                <w:szCs w:val="20"/>
              </w:rPr>
              <w:t xml:space="preserve">, </w:t>
            </w:r>
            <w:proofErr w:type="spellStart"/>
            <w:r>
              <w:rPr>
                <w:sz w:val="20"/>
                <w:szCs w:val="20"/>
              </w:rPr>
              <w:t>frustration</w:t>
            </w:r>
            <w:proofErr w:type="spellEnd"/>
            <w:r>
              <w:rPr>
                <w:sz w:val="20"/>
                <w:szCs w:val="20"/>
              </w:rPr>
              <w:t>, nostalgia etc.).</w:t>
            </w:r>
          </w:p>
        </w:tc>
      </w:tr>
      <w:tr w:rsidR="004A3F59" w14:paraId="6BB76ED3"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E354F7" w14:textId="77777777" w:rsidR="004A3F59" w:rsidRDefault="005B15D9">
            <w:proofErr w:type="spellStart"/>
            <w:r>
              <w:rPr>
                <w:sz w:val="20"/>
                <w:szCs w:val="20"/>
              </w:rPr>
              <w:t>emotion_encoded</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3F495E" w14:textId="77777777" w:rsidR="004A3F59" w:rsidRDefault="005B15D9">
            <w:proofErr w:type="spellStart"/>
            <w:r>
              <w:rPr>
                <w:sz w:val="20"/>
                <w:szCs w:val="20"/>
              </w:rPr>
              <w:t>int</w:t>
            </w:r>
            <w:proofErr w:type="spellEnd"/>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EE797D" w14:textId="77777777" w:rsidR="004A3F59" w:rsidRDefault="005B15D9">
            <w:proofErr w:type="spellStart"/>
            <w:r>
              <w:rPr>
                <w:sz w:val="20"/>
                <w:szCs w:val="20"/>
              </w:rPr>
              <w:t>Encoding</w:t>
            </w:r>
            <w:proofErr w:type="spellEnd"/>
            <w:r>
              <w:rPr>
                <w:sz w:val="20"/>
                <w:szCs w:val="20"/>
              </w:rPr>
              <w:t xml:space="preserve"> ordinal do grupo de emoção.</w:t>
            </w:r>
          </w:p>
        </w:tc>
      </w:tr>
      <w:tr w:rsidR="004A3F59" w14:paraId="57DAE3C4"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237A41" w14:textId="77777777" w:rsidR="004A3F59" w:rsidRDefault="005B15D9">
            <w:proofErr w:type="spellStart"/>
            <w:r>
              <w:rPr>
                <w:sz w:val="20"/>
                <w:szCs w:val="20"/>
              </w:rPr>
              <w:t>num_theories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15F525" w14:textId="77777777" w:rsidR="004A3F59" w:rsidRDefault="005B15D9">
            <w:proofErr w:type="spellStart"/>
            <w:r>
              <w:rPr>
                <w:sz w:val="20"/>
                <w:szCs w:val="20"/>
              </w:rPr>
              <w:t>int</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6A44B7" w14:textId="77777777" w:rsidR="004A3F59" w:rsidRDefault="005B15D9">
            <w:r>
              <w:rPr>
                <w:sz w:val="20"/>
                <w:szCs w:val="20"/>
              </w:rPr>
              <w:t xml:space="preserve">Quantidade de teorias com </w:t>
            </w:r>
            <w:proofErr w:type="spellStart"/>
            <w:r>
              <w:rPr>
                <w:sz w:val="20"/>
                <w:szCs w:val="20"/>
              </w:rPr>
              <w:t>has_theory</w:t>
            </w:r>
            <w:proofErr w:type="spellEnd"/>
            <w:r>
              <w:rPr>
                <w:sz w:val="20"/>
                <w:szCs w:val="20"/>
              </w:rPr>
              <w:t>=</w:t>
            </w:r>
            <w:proofErr w:type="spellStart"/>
            <w:r>
              <w:rPr>
                <w:sz w:val="20"/>
                <w:szCs w:val="20"/>
              </w:rPr>
              <w:t>true</w:t>
            </w:r>
            <w:proofErr w:type="spellEnd"/>
            <w:r>
              <w:rPr>
                <w:sz w:val="20"/>
                <w:szCs w:val="20"/>
              </w:rPr>
              <w:t xml:space="preserve"> no post.</w:t>
            </w:r>
          </w:p>
        </w:tc>
      </w:tr>
      <w:tr w:rsidR="004A3F59" w14:paraId="4CF46F93"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60B464" w14:textId="77777777" w:rsidR="004A3F59" w:rsidRDefault="005B15D9">
            <w:proofErr w:type="spellStart"/>
            <w:r>
              <w:rPr>
                <w:sz w:val="20"/>
                <w:szCs w:val="20"/>
              </w:rPr>
              <w:t>avg_theory_plausibility</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F5202B" w14:textId="77777777" w:rsidR="004A3F59" w:rsidRDefault="005B15D9">
            <w:proofErr w:type="spellStart"/>
            <w:r>
              <w:rPr>
                <w:sz w:val="20"/>
                <w:szCs w:val="20"/>
              </w:rPr>
              <w:t>float</w:t>
            </w:r>
            <w:proofErr w:type="spellEnd"/>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DFE22B" w14:textId="77777777" w:rsidR="004A3F59" w:rsidRDefault="005B15D9">
            <w:r>
              <w:rPr>
                <w:sz w:val="20"/>
                <w:szCs w:val="20"/>
              </w:rPr>
              <w:t>Média de plausibilidade das teorias válidas (0–10).</w:t>
            </w:r>
          </w:p>
        </w:tc>
      </w:tr>
      <w:tr w:rsidR="004A3F59" w14:paraId="413F30D9"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694014" w14:textId="77777777" w:rsidR="004A3F59" w:rsidRDefault="005B15D9">
            <w:proofErr w:type="spellStart"/>
            <w:r>
              <w:rPr>
                <w:sz w:val="20"/>
                <w:szCs w:val="20"/>
              </w:rPr>
              <w:t>max_theory_plausibility</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CC2BC3" w14:textId="77777777" w:rsidR="004A3F59" w:rsidRDefault="005B15D9">
            <w:proofErr w:type="spellStart"/>
            <w:r>
              <w:rPr>
                <w:sz w:val="20"/>
                <w:szCs w:val="20"/>
              </w:rPr>
              <w:t>float</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B7B248" w14:textId="77777777" w:rsidR="004A3F59" w:rsidRDefault="005B15D9">
            <w:r>
              <w:rPr>
                <w:sz w:val="20"/>
                <w:szCs w:val="20"/>
              </w:rPr>
              <w:t>Maior score de plausibilidade entre as teorias do post.</w:t>
            </w:r>
          </w:p>
        </w:tc>
      </w:tr>
      <w:tr w:rsidR="004A3F59" w14:paraId="725D5257"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41D39E" w14:textId="77777777" w:rsidR="004A3F59" w:rsidRDefault="005B15D9">
            <w:proofErr w:type="spellStart"/>
            <w:r>
              <w:rPr>
                <w:sz w:val="20"/>
                <w:szCs w:val="20"/>
              </w:rPr>
              <w:t>num_themes</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60259E" w14:textId="77777777" w:rsidR="004A3F59" w:rsidRDefault="005B15D9">
            <w:proofErr w:type="spellStart"/>
            <w:r>
              <w:rPr>
                <w:sz w:val="20"/>
                <w:szCs w:val="20"/>
              </w:rPr>
              <w:t>int</w:t>
            </w:r>
            <w:proofErr w:type="spellEnd"/>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901AB4" w14:textId="77777777" w:rsidR="004A3F59" w:rsidRDefault="005B15D9">
            <w:r>
              <w:rPr>
                <w:sz w:val="20"/>
                <w:szCs w:val="20"/>
              </w:rPr>
              <w:t>Número bruto de temas listados pelo modelo.</w:t>
            </w:r>
          </w:p>
        </w:tc>
      </w:tr>
      <w:tr w:rsidR="004A3F59" w14:paraId="486E3FD5"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2CC37A" w14:textId="77777777" w:rsidR="004A3F59" w:rsidRDefault="005B15D9">
            <w:proofErr w:type="spellStart"/>
            <w:r>
              <w:rPr>
                <w:sz w:val="20"/>
                <w:szCs w:val="20"/>
              </w:rPr>
              <w:t>num_canonical_themes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53DA24" w14:textId="77777777" w:rsidR="004A3F59" w:rsidRDefault="005B15D9">
            <w:proofErr w:type="spellStart"/>
            <w:r>
              <w:rPr>
                <w:sz w:val="20"/>
                <w:szCs w:val="20"/>
              </w:rPr>
              <w:t>int</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E4611D" w14:textId="77777777" w:rsidR="004A3F59" w:rsidRDefault="005B15D9">
            <w:r>
              <w:rPr>
                <w:sz w:val="20"/>
                <w:szCs w:val="20"/>
              </w:rPr>
              <w:t>Quantidade de temas canônicos presentes (máx. 7).</w:t>
            </w:r>
          </w:p>
        </w:tc>
      </w:tr>
      <w:tr w:rsidR="004A3F59" w14:paraId="2883DB8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93A99B" w14:textId="77777777" w:rsidR="004A3F59" w:rsidRDefault="005B15D9">
            <w:proofErr w:type="spellStart"/>
            <w:r>
              <w:rPr>
                <w:sz w:val="20"/>
                <w:szCs w:val="20"/>
              </w:rPr>
              <w:t>theme_character_development</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DE6B95" w14:textId="77777777" w:rsidR="004A3F59" w:rsidRDefault="005B15D9">
            <w:proofErr w:type="spellStart"/>
            <w:r>
              <w:rPr>
                <w:sz w:val="20"/>
                <w:szCs w:val="20"/>
              </w:rPr>
              <w:t>int</w:t>
            </w:r>
            <w:proofErr w:type="spellEnd"/>
            <w:r>
              <w:rPr>
                <w:sz w:val="20"/>
                <w:szCs w:val="20"/>
              </w:rPr>
              <w:t xml:space="preserve"> (0/1)</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D22FE2" w14:textId="77777777" w:rsidR="004A3F59" w:rsidRDefault="005B15D9">
            <w:r>
              <w:rPr>
                <w:sz w:val="20"/>
                <w:szCs w:val="20"/>
              </w:rPr>
              <w:t>Post menciona desenvolvimento de personagem.</w:t>
            </w:r>
          </w:p>
        </w:tc>
      </w:tr>
      <w:tr w:rsidR="004A3F59" w14:paraId="620DE0FF"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8894A4" w14:textId="77777777" w:rsidR="004A3F59" w:rsidRDefault="005B15D9">
            <w:proofErr w:type="spellStart"/>
            <w:r>
              <w:rPr>
                <w:sz w:val="20"/>
                <w:szCs w:val="20"/>
              </w:rPr>
              <w:t>theme_nostalgia</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3BB3AEF" w14:textId="77777777" w:rsidR="004A3F59" w:rsidRDefault="005B15D9">
            <w:proofErr w:type="spellStart"/>
            <w:r>
              <w:rPr>
                <w:sz w:val="20"/>
                <w:szCs w:val="20"/>
              </w:rPr>
              <w:t>int</w:t>
            </w:r>
            <w:proofErr w:type="spellEnd"/>
            <w:r>
              <w:rPr>
                <w:sz w:val="20"/>
                <w:szCs w:val="20"/>
              </w:rPr>
              <w:t xml:space="preserve"> (0/1)</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D0B71F" w14:textId="77777777" w:rsidR="004A3F59" w:rsidRDefault="005B15D9">
            <w:r>
              <w:rPr>
                <w:sz w:val="20"/>
                <w:szCs w:val="20"/>
              </w:rPr>
              <w:t>Post contém tema de nostalgia.</w:t>
            </w:r>
          </w:p>
        </w:tc>
      </w:tr>
      <w:tr w:rsidR="004A3F59" w14:paraId="493968BB"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7D9471" w14:textId="77777777" w:rsidR="004A3F59" w:rsidRDefault="005B15D9">
            <w:proofErr w:type="spellStart"/>
            <w:r>
              <w:rPr>
                <w:sz w:val="20"/>
                <w:szCs w:val="20"/>
              </w:rPr>
              <w:t>theme_plot_elements</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B49761" w14:textId="77777777" w:rsidR="004A3F59" w:rsidRDefault="005B15D9">
            <w:proofErr w:type="spellStart"/>
            <w:r>
              <w:rPr>
                <w:sz w:val="20"/>
                <w:szCs w:val="20"/>
              </w:rPr>
              <w:t>int</w:t>
            </w:r>
            <w:proofErr w:type="spellEnd"/>
            <w:r>
              <w:rPr>
                <w:sz w:val="20"/>
                <w:szCs w:val="20"/>
              </w:rPr>
              <w:t xml:space="preserve"> (0/1)</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204665" w14:textId="77777777" w:rsidR="004A3F59" w:rsidRDefault="005B15D9">
            <w:r>
              <w:rPr>
                <w:sz w:val="20"/>
                <w:szCs w:val="20"/>
              </w:rPr>
              <w:t>Post discute elementos ou reviravoltas de enredo.</w:t>
            </w:r>
          </w:p>
        </w:tc>
      </w:tr>
      <w:tr w:rsidR="004A3F59" w14:paraId="37FCCEE0"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73B82F" w14:textId="77777777" w:rsidR="004A3F59" w:rsidRDefault="005B15D9">
            <w:proofErr w:type="spellStart"/>
            <w:r>
              <w:rPr>
                <w:sz w:val="20"/>
                <w:szCs w:val="20"/>
              </w:rPr>
              <w:t>theme_relationships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6DAC48" w14:textId="77777777" w:rsidR="004A3F59" w:rsidRDefault="005B15D9">
            <w:proofErr w:type="spellStart"/>
            <w:r>
              <w:rPr>
                <w:sz w:val="20"/>
                <w:szCs w:val="20"/>
              </w:rPr>
              <w:t>int</w:t>
            </w:r>
            <w:proofErr w:type="spellEnd"/>
            <w:r>
              <w:rPr>
                <w:sz w:val="20"/>
                <w:szCs w:val="20"/>
              </w:rPr>
              <w:t xml:space="preserve"> (0/1)</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770B63" w14:textId="77777777" w:rsidR="004A3F59" w:rsidRDefault="005B15D9">
            <w:r>
              <w:rPr>
                <w:sz w:val="20"/>
                <w:szCs w:val="20"/>
              </w:rPr>
              <w:t>Post aborda dinâmica de relacionamentos.</w:t>
            </w:r>
          </w:p>
        </w:tc>
      </w:tr>
      <w:tr w:rsidR="004A3F59" w14:paraId="28EE08C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992F3A" w14:textId="77777777" w:rsidR="004A3F59" w:rsidRDefault="005B15D9">
            <w:proofErr w:type="spellStart"/>
            <w:r>
              <w:rPr>
                <w:sz w:val="20"/>
                <w:szCs w:val="20"/>
              </w:rPr>
              <w:t>theme_theories</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B5CBB1" w14:textId="77777777" w:rsidR="004A3F59" w:rsidRDefault="005B15D9">
            <w:proofErr w:type="spellStart"/>
            <w:r>
              <w:rPr>
                <w:sz w:val="20"/>
                <w:szCs w:val="20"/>
              </w:rPr>
              <w:t>int</w:t>
            </w:r>
            <w:proofErr w:type="spellEnd"/>
            <w:r>
              <w:rPr>
                <w:sz w:val="20"/>
                <w:szCs w:val="20"/>
              </w:rPr>
              <w:t xml:space="preserve"> (0/1)</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541674" w14:textId="77777777" w:rsidR="004A3F59" w:rsidRDefault="005B15D9">
            <w:r>
              <w:rPr>
                <w:sz w:val="20"/>
                <w:szCs w:val="20"/>
              </w:rPr>
              <w:t>Post apresenta ou discute teorias de fãs.</w:t>
            </w:r>
          </w:p>
        </w:tc>
      </w:tr>
      <w:tr w:rsidR="004A3F59" w14:paraId="263CE830"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ED298D2" w14:textId="77777777" w:rsidR="004A3F59" w:rsidRDefault="005B15D9">
            <w:proofErr w:type="spellStart"/>
            <w:r>
              <w:rPr>
                <w:sz w:val="20"/>
                <w:szCs w:val="20"/>
              </w:rPr>
              <w:t>theme_cinematography</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3D9FC9" w14:textId="77777777" w:rsidR="004A3F59" w:rsidRDefault="005B15D9">
            <w:proofErr w:type="spellStart"/>
            <w:r>
              <w:rPr>
                <w:sz w:val="20"/>
                <w:szCs w:val="20"/>
              </w:rPr>
              <w:t>int</w:t>
            </w:r>
            <w:proofErr w:type="spellEnd"/>
            <w:r>
              <w:rPr>
                <w:sz w:val="20"/>
                <w:szCs w:val="20"/>
              </w:rPr>
              <w:t xml:space="preserve"> (0/1)</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27A049" w14:textId="77777777" w:rsidR="004A3F59" w:rsidRDefault="005B15D9">
            <w:r>
              <w:rPr>
                <w:sz w:val="20"/>
                <w:szCs w:val="20"/>
              </w:rPr>
              <w:t>Post comenta aspectos cinematográficos.</w:t>
            </w:r>
          </w:p>
        </w:tc>
      </w:tr>
      <w:tr w:rsidR="004A3F59" w14:paraId="2CDE691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A44F3C" w14:textId="77777777" w:rsidR="004A3F59" w:rsidRDefault="005B15D9">
            <w:proofErr w:type="spellStart"/>
            <w:r>
              <w:rPr>
                <w:sz w:val="20"/>
                <w:szCs w:val="20"/>
              </w:rPr>
              <w:t>theme_music</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806372" w14:textId="77777777" w:rsidR="004A3F59" w:rsidRDefault="005B15D9">
            <w:proofErr w:type="spellStart"/>
            <w:r>
              <w:rPr>
                <w:sz w:val="20"/>
                <w:szCs w:val="20"/>
              </w:rPr>
              <w:t>int</w:t>
            </w:r>
            <w:proofErr w:type="spellEnd"/>
            <w:r>
              <w:rPr>
                <w:sz w:val="20"/>
                <w:szCs w:val="20"/>
              </w:rPr>
              <w:t xml:space="preserve"> (0/1)</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740485" w14:textId="77777777" w:rsidR="004A3F59" w:rsidRDefault="005B15D9">
            <w:r>
              <w:rPr>
                <w:sz w:val="20"/>
                <w:szCs w:val="20"/>
              </w:rPr>
              <w:t>Post menciona trilha sonora ou música.</w:t>
            </w:r>
          </w:p>
        </w:tc>
      </w:tr>
      <w:tr w:rsidR="004A3F59" w14:paraId="114258B3"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734EAE" w14:textId="77777777" w:rsidR="004A3F59" w:rsidRDefault="005B15D9">
            <w:proofErr w:type="spellStart"/>
            <w:r>
              <w:rPr>
                <w:sz w:val="20"/>
                <w:szCs w:val="20"/>
              </w:rPr>
              <w:t>engagement_score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9E5E8D" w14:textId="77777777" w:rsidR="004A3F59" w:rsidRDefault="005B15D9">
            <w:proofErr w:type="spellStart"/>
            <w:r>
              <w:rPr>
                <w:sz w:val="20"/>
                <w:szCs w:val="20"/>
              </w:rPr>
              <w:t>float</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9E0C14" w14:textId="77777777" w:rsidR="004A3F59" w:rsidRDefault="005B15D9">
            <w:r>
              <w:rPr>
                <w:sz w:val="20"/>
                <w:szCs w:val="20"/>
              </w:rPr>
              <w:t>Score composto: 0,5×intensidade + 0,3×teorias + 0,2×temas.</w:t>
            </w:r>
          </w:p>
        </w:tc>
      </w:tr>
      <w:tr w:rsidR="004A3F59" w14:paraId="66A7C36B"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518134" w14:textId="77777777" w:rsidR="004A3F59" w:rsidRDefault="005B15D9">
            <w:proofErr w:type="spellStart"/>
            <w:r>
              <w:rPr>
                <w:sz w:val="20"/>
                <w:szCs w:val="20"/>
              </w:rPr>
              <w:t>summary_length</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D667E2" w14:textId="77777777" w:rsidR="004A3F59" w:rsidRDefault="005B15D9">
            <w:proofErr w:type="spellStart"/>
            <w:r>
              <w:rPr>
                <w:sz w:val="20"/>
                <w:szCs w:val="20"/>
              </w:rPr>
              <w:t>int</w:t>
            </w:r>
            <w:proofErr w:type="spellEnd"/>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5C0138" w14:textId="77777777" w:rsidR="004A3F59" w:rsidRDefault="005B15D9">
            <w:r>
              <w:rPr>
                <w:sz w:val="20"/>
                <w:szCs w:val="20"/>
              </w:rPr>
              <w:t xml:space="preserve">Número de palavras no campo </w:t>
            </w:r>
            <w:proofErr w:type="spellStart"/>
            <w:r>
              <w:rPr>
                <w:sz w:val="20"/>
                <w:szCs w:val="20"/>
              </w:rPr>
              <w:t>summary</w:t>
            </w:r>
            <w:proofErr w:type="spellEnd"/>
            <w:r>
              <w:rPr>
                <w:sz w:val="20"/>
                <w:szCs w:val="20"/>
              </w:rPr>
              <w:t xml:space="preserve"> (proxy de engajamento).</w:t>
            </w:r>
          </w:p>
        </w:tc>
      </w:tr>
    </w:tbl>
    <w:p w14:paraId="4D00C64C" w14:textId="77777777" w:rsidR="004A3F59" w:rsidRDefault="004A3F59"/>
    <w:p w14:paraId="31C43710" w14:textId="555C7718" w:rsidR="004A3F59" w:rsidRDefault="005B15D9">
      <w:pPr>
        <w:pStyle w:val="Ttulo1"/>
      </w:pPr>
      <w:r>
        <w:lastRenderedPageBreak/>
        <w:t xml:space="preserve">3. </w:t>
      </w:r>
    </w:p>
    <w:p w14:paraId="4F813867" w14:textId="5751B340" w:rsidR="004A3F59" w:rsidRDefault="005B15D9">
      <w:pPr>
        <w:pStyle w:val="Ttulo2"/>
      </w:pPr>
      <w:r>
        <w:t xml:space="preserve">3.1 </w:t>
      </w:r>
    </w:p>
    <w:p w14:paraId="2B5DAE39" w14:textId="77777777" w:rsidR="004A3F59" w:rsidRDefault="005B15D9" w:rsidP="00755B27">
      <w:pPr>
        <w:spacing w:before="120" w:after="120" w:line="360" w:lineRule="auto"/>
        <w:jc w:val="both"/>
      </w:pPr>
      <w:r>
        <w:t xml:space="preserve">A estratégia de detecção de duplicatas foi baseada na comparação do campo </w:t>
      </w:r>
      <w:proofErr w:type="spellStart"/>
      <w:r>
        <w:t>url</w:t>
      </w:r>
      <w:proofErr w:type="spellEnd"/>
      <w:r>
        <w:t xml:space="preserve">, que representa um identificador único para cada discussão proveniente do </w:t>
      </w:r>
      <w:proofErr w:type="spellStart"/>
      <w:r>
        <w:t>Reddit</w:t>
      </w:r>
      <w:proofErr w:type="spellEnd"/>
      <w:r>
        <w:t xml:space="preserve">. Os três arquivos JSON foram carregados e concatenados, totalizando 219 registros brutos. Após a identificação de duplicatas pelo campo </w:t>
      </w:r>
      <w:proofErr w:type="spellStart"/>
      <w:r>
        <w:t>url</w:t>
      </w:r>
      <w:proofErr w:type="spellEnd"/>
      <w:r>
        <w:t xml:space="preserve"> e a retenção da primeira ocorrência de cada registro, o </w:t>
      </w:r>
      <w:proofErr w:type="spellStart"/>
      <w:r>
        <w:t>dataset</w:t>
      </w:r>
      <w:proofErr w:type="spellEnd"/>
      <w:r>
        <w:t xml:space="preserve"> resultante contém 187 discussões únicas.</w:t>
      </w:r>
    </w:p>
    <w:p w14:paraId="43F17C46" w14:textId="74568ECA" w:rsidR="004A3F59" w:rsidRDefault="005B15D9" w:rsidP="00755B27">
      <w:pPr>
        <w:pStyle w:val="Ttulo2"/>
        <w:jc w:val="both"/>
      </w:pPr>
      <w:r>
        <w:t xml:space="preserve">3.2 </w:t>
      </w:r>
    </w:p>
    <w:p w14:paraId="223972C8" w14:textId="77777777" w:rsidR="004A3F59" w:rsidRDefault="005B15D9" w:rsidP="00755B27">
      <w:pPr>
        <w:spacing w:before="120" w:after="120" w:line="360" w:lineRule="auto"/>
        <w:jc w:val="both"/>
      </w:pPr>
      <w:r>
        <w:t xml:space="preserve">Um dos principais problemas observados foi a presença de erros de </w:t>
      </w:r>
      <w:proofErr w:type="spellStart"/>
      <w:r>
        <w:t>parsing</w:t>
      </w:r>
      <w:proofErr w:type="spellEnd"/>
      <w:r>
        <w:t>, representados por estruturas como "</w:t>
      </w:r>
      <w:proofErr w:type="spellStart"/>
      <w:r>
        <w:t>error</w:t>
      </w:r>
      <w:proofErr w:type="spellEnd"/>
      <w:r>
        <w:t>": "</w:t>
      </w:r>
      <w:proofErr w:type="spellStart"/>
      <w:r>
        <w:t>Could</w:t>
      </w:r>
      <w:proofErr w:type="spellEnd"/>
      <w:r>
        <w:t xml:space="preserve"> </w:t>
      </w:r>
      <w:proofErr w:type="spellStart"/>
      <w:r>
        <w:t>not</w:t>
      </w:r>
      <w:proofErr w:type="spellEnd"/>
      <w:r>
        <w:t xml:space="preserve"> parse response", indicando falhas na extração automática de informações pelo modelo de linguagem. Adicionalmente, foram observadas inconsistências estruturais no campo </w:t>
      </w:r>
      <w:proofErr w:type="spellStart"/>
      <w:r>
        <w:t>theory</w:t>
      </w:r>
      <w:proofErr w:type="spellEnd"/>
      <w:r>
        <w:t xml:space="preserve">, que podia assumir diferentes tipos — lista, objeto aninhado com chave </w:t>
      </w:r>
      <w:proofErr w:type="spellStart"/>
      <w:r>
        <w:t>fan_theories</w:t>
      </w:r>
      <w:proofErr w:type="spellEnd"/>
      <w:r>
        <w:t>, objeto com chaves nomeadas por personagem, ou valor nulo —, dificultando o processamento uniforme dos dados.</w:t>
      </w:r>
    </w:p>
    <w:p w14:paraId="10F524F9" w14:textId="77777777" w:rsidR="004A3F59" w:rsidRDefault="005B15D9" w:rsidP="00755B27">
      <w:pPr>
        <w:spacing w:before="120" w:after="120" w:line="360" w:lineRule="auto"/>
        <w:jc w:val="both"/>
      </w:pPr>
      <w:r>
        <w:t xml:space="preserve">O campo </w:t>
      </w:r>
      <w:proofErr w:type="spellStart"/>
      <w:r>
        <w:t>intensity_clean</w:t>
      </w:r>
      <w:proofErr w:type="spellEnd"/>
      <w:r>
        <w:t xml:space="preserve">, por exemplo, apresentou apenas 21 valores válidos (11,2% do total), pois dependia de </w:t>
      </w:r>
      <w:proofErr w:type="spellStart"/>
      <w:r>
        <w:t>parsing</w:t>
      </w:r>
      <w:proofErr w:type="spellEnd"/>
      <w:r>
        <w:t xml:space="preserve"> bem-sucedido do JSON bruto retornado pela API. Em relação aos mecanismos de ausência, parte dos valores pode ser classificada como MCAR, decorrente de falhas técnicas aleatórias no processamento, enquanto outros casos podem ser considerados MAR, uma vez que a ausência parece correlacionar-se com a complexidade do conteúdo textual analisado.</w:t>
      </w:r>
    </w:p>
    <w:p w14:paraId="27980E6B" w14:textId="37B0D4D8" w:rsidR="004A3F59" w:rsidRPr="00B92D1B" w:rsidRDefault="005B15D9" w:rsidP="00755B27">
      <w:pPr>
        <w:pStyle w:val="Ttulo2"/>
        <w:jc w:val="both"/>
        <w:rPr>
          <w:u w:val="single"/>
        </w:rPr>
      </w:pPr>
      <w:r>
        <w:t xml:space="preserve">3.3 </w:t>
      </w:r>
    </w:p>
    <w:p w14:paraId="0F6DEDEC" w14:textId="77777777" w:rsidR="004A3F59" w:rsidRDefault="005B15D9" w:rsidP="00755B27">
      <w:pPr>
        <w:spacing w:before="120" w:after="120" w:line="360" w:lineRule="auto"/>
        <w:jc w:val="both"/>
      </w:pPr>
      <w:r>
        <w:t xml:space="preserve">Após o processo de feature </w:t>
      </w:r>
      <w:proofErr w:type="spellStart"/>
      <w:r>
        <w:t>engineering</w:t>
      </w:r>
      <w:proofErr w:type="spellEnd"/>
      <w:r>
        <w:t xml:space="preserve">, o </w:t>
      </w:r>
      <w:proofErr w:type="spellStart"/>
      <w:r>
        <w:t>dataset</w:t>
      </w:r>
      <w:proofErr w:type="spellEnd"/>
      <w:r>
        <w:t xml:space="preserve"> enriquecido possuía 110 colunas, incluindo numerosas colunas intermediárias de </w:t>
      </w:r>
      <w:proofErr w:type="spellStart"/>
      <w:r>
        <w:t>parsing</w:t>
      </w:r>
      <w:proofErr w:type="spellEnd"/>
      <w:r>
        <w:t xml:space="preserve"> geradas pelo </w:t>
      </w:r>
      <w:proofErr w:type="spellStart"/>
      <w:r>
        <w:t>json_normalize</w:t>
      </w:r>
      <w:proofErr w:type="spellEnd"/>
      <w:r>
        <w:t xml:space="preserve">. Para fins de análise exploratória, foram removidas 84 colunas, mantendo as 26 colunas com valor analítico direto descritas no dicionário de dados acima. Foram eliminadas: colunas de </w:t>
      </w:r>
      <w:proofErr w:type="spellStart"/>
      <w:r>
        <w:t>parsing</w:t>
      </w:r>
      <w:proofErr w:type="spellEnd"/>
      <w:r>
        <w:t xml:space="preserve"> bruto (</w:t>
      </w:r>
      <w:proofErr w:type="spellStart"/>
      <w:r>
        <w:t>analysis.sentiment.raw</w:t>
      </w:r>
      <w:proofErr w:type="spellEnd"/>
      <w:r>
        <w:t xml:space="preserve">, </w:t>
      </w:r>
      <w:proofErr w:type="spellStart"/>
      <w:r>
        <w:t>analysis.theory</w:t>
      </w:r>
      <w:proofErr w:type="spellEnd"/>
      <w:r>
        <w:t>.*), metadados técnicos de crawl (</w:t>
      </w:r>
      <w:proofErr w:type="spellStart"/>
      <w:r>
        <w:t>timestamp</w:t>
      </w:r>
      <w:proofErr w:type="spellEnd"/>
      <w:r>
        <w:t xml:space="preserve">, </w:t>
      </w:r>
      <w:proofErr w:type="spellStart"/>
      <w:r>
        <w:t>crawl_lag_hours</w:t>
      </w:r>
      <w:proofErr w:type="spellEnd"/>
      <w:r>
        <w:t>), features temporais de granularidade fina (</w:t>
      </w:r>
      <w:proofErr w:type="spellStart"/>
      <w:r>
        <w:t>published_hour</w:t>
      </w:r>
      <w:proofErr w:type="spellEnd"/>
      <w:r>
        <w:t xml:space="preserve">, </w:t>
      </w:r>
      <w:proofErr w:type="spellStart"/>
      <w:r>
        <w:t>published_dayofw</w:t>
      </w:r>
      <w:r>
        <w:t>eek</w:t>
      </w:r>
      <w:proofErr w:type="spellEnd"/>
      <w:r>
        <w:t xml:space="preserve">) e colunas redundantes como </w:t>
      </w:r>
      <w:proofErr w:type="spellStart"/>
      <w:r>
        <w:t>source_file_id</w:t>
      </w:r>
      <w:proofErr w:type="spellEnd"/>
      <w:r>
        <w:t>.</w:t>
      </w:r>
    </w:p>
    <w:p w14:paraId="39F9A184" w14:textId="77777777" w:rsidR="004A3F59" w:rsidRDefault="005B15D9" w:rsidP="00755B27">
      <w:pPr>
        <w:spacing w:before="120" w:after="120" w:line="360" w:lineRule="auto"/>
        <w:jc w:val="both"/>
      </w:pPr>
      <w:r>
        <w:t xml:space="preserve">Além das etapas de limpeza, foram criadas variáveis derivadas com o objetivo de transformar o </w:t>
      </w:r>
      <w:proofErr w:type="spellStart"/>
      <w:r>
        <w:t>dataset</w:t>
      </w:r>
      <w:proofErr w:type="spellEnd"/>
      <w:r>
        <w:t xml:space="preserve"> em um formato mais adequado para análise quantitativa. As principais métricas geradas foram:</w:t>
      </w:r>
    </w:p>
    <w:p w14:paraId="38B629F5" w14:textId="77777777" w:rsidR="004A3F59" w:rsidRDefault="005B15D9" w:rsidP="00755B27">
      <w:pPr>
        <w:pStyle w:val="PargrafodaLista"/>
        <w:numPr>
          <w:ilvl w:val="0"/>
          <w:numId w:val="2"/>
        </w:numPr>
        <w:spacing w:before="60" w:after="60"/>
        <w:jc w:val="both"/>
      </w:pPr>
      <w:proofErr w:type="spellStart"/>
      <w:r>
        <w:lastRenderedPageBreak/>
        <w:t>Encoding</w:t>
      </w:r>
      <w:proofErr w:type="spellEnd"/>
      <w:r>
        <w:t xml:space="preserve"> numérico de sentimento e emoção (</w:t>
      </w:r>
      <w:proofErr w:type="spellStart"/>
      <w:r>
        <w:t>sentiment_encoded</w:t>
      </w:r>
      <w:proofErr w:type="spellEnd"/>
      <w:r>
        <w:t xml:space="preserve">, </w:t>
      </w:r>
      <w:proofErr w:type="spellStart"/>
      <w:r>
        <w:t>emotion_encoded</w:t>
      </w:r>
      <w:proofErr w:type="spellEnd"/>
      <w:r>
        <w:t>).</w:t>
      </w:r>
    </w:p>
    <w:p w14:paraId="3F747026" w14:textId="77777777" w:rsidR="004A3F59" w:rsidRDefault="005B15D9" w:rsidP="00755B27">
      <w:pPr>
        <w:pStyle w:val="PargrafodaLista"/>
        <w:numPr>
          <w:ilvl w:val="0"/>
          <w:numId w:val="2"/>
        </w:numPr>
        <w:spacing w:before="60" w:after="60"/>
        <w:jc w:val="both"/>
      </w:pPr>
      <w:r>
        <w:t>Contagem e plausibilidade de teorias (</w:t>
      </w:r>
      <w:proofErr w:type="spellStart"/>
      <w:r>
        <w:t>num_theories</w:t>
      </w:r>
      <w:proofErr w:type="spellEnd"/>
      <w:r>
        <w:t xml:space="preserve">, </w:t>
      </w:r>
      <w:proofErr w:type="spellStart"/>
      <w:r>
        <w:t>avg_theory_plausibility</w:t>
      </w:r>
      <w:proofErr w:type="spellEnd"/>
      <w:r>
        <w:t xml:space="preserve">, </w:t>
      </w:r>
      <w:proofErr w:type="spellStart"/>
      <w:r>
        <w:t>max_theory_plausibility</w:t>
      </w:r>
      <w:proofErr w:type="spellEnd"/>
      <w:r>
        <w:t>).</w:t>
      </w:r>
    </w:p>
    <w:p w14:paraId="70FF3AF7" w14:textId="77777777" w:rsidR="004A3F59" w:rsidRDefault="005B15D9" w:rsidP="00755B27">
      <w:pPr>
        <w:pStyle w:val="PargrafodaLista"/>
        <w:numPr>
          <w:ilvl w:val="0"/>
          <w:numId w:val="2"/>
        </w:numPr>
        <w:spacing w:before="60" w:after="60"/>
        <w:jc w:val="both"/>
      </w:pPr>
      <w:proofErr w:type="spellStart"/>
      <w:r>
        <w:t>One</w:t>
      </w:r>
      <w:proofErr w:type="spellEnd"/>
      <w:r>
        <w:t xml:space="preserve">-hot </w:t>
      </w:r>
      <w:proofErr w:type="spellStart"/>
      <w:r>
        <w:t>encoding</w:t>
      </w:r>
      <w:proofErr w:type="spellEnd"/>
      <w:r>
        <w:t xml:space="preserve"> de 7 temas canônicos (</w:t>
      </w:r>
      <w:proofErr w:type="spellStart"/>
      <w:r>
        <w:t>theme</w:t>
      </w:r>
      <w:proofErr w:type="spellEnd"/>
      <w:r>
        <w:t>_*).</w:t>
      </w:r>
    </w:p>
    <w:p w14:paraId="0A861BC8" w14:textId="77777777" w:rsidR="004A3F59" w:rsidRDefault="005B15D9" w:rsidP="00755B27">
      <w:pPr>
        <w:pStyle w:val="PargrafodaLista"/>
        <w:numPr>
          <w:ilvl w:val="0"/>
          <w:numId w:val="2"/>
        </w:numPr>
        <w:spacing w:before="60" w:after="60"/>
        <w:jc w:val="both"/>
      </w:pPr>
      <w:r>
        <w:t>Score composto de engajamento (</w:t>
      </w:r>
      <w:proofErr w:type="spellStart"/>
      <w:r>
        <w:t>engagement_score</w:t>
      </w:r>
      <w:proofErr w:type="spellEnd"/>
      <w:r>
        <w:t>), combinando intensidade, teorias e temas.</w:t>
      </w:r>
    </w:p>
    <w:p w14:paraId="12B2768B" w14:textId="3AEE621D" w:rsidR="004A3F59" w:rsidRDefault="005B15D9" w:rsidP="00755B27">
      <w:pPr>
        <w:pStyle w:val="PargrafodaLista"/>
        <w:numPr>
          <w:ilvl w:val="0"/>
          <w:numId w:val="2"/>
        </w:numPr>
        <w:spacing w:before="60" w:after="60"/>
        <w:jc w:val="both"/>
      </w:pPr>
      <w:r>
        <w:t xml:space="preserve">Comprimento do </w:t>
      </w:r>
      <w:proofErr w:type="spellStart"/>
      <w:r>
        <w:t>summary</w:t>
      </w:r>
      <w:proofErr w:type="spellEnd"/>
      <w:r>
        <w:t xml:space="preserve"> em palavras (</w:t>
      </w:r>
      <w:proofErr w:type="spellStart"/>
      <w:r>
        <w:t>summary_length</w:t>
      </w:r>
      <w:proofErr w:type="spellEnd"/>
      <w:r>
        <w:t>), como proxy de engajamento textual.</w:t>
      </w:r>
    </w:p>
    <w:p w14:paraId="6A1ED3F3" w14:textId="77777777" w:rsidR="00C63362" w:rsidRDefault="005B15D9" w:rsidP="00755B27">
      <w:pPr>
        <w:pStyle w:val="Ttulo1"/>
        <w:jc w:val="both"/>
      </w:pPr>
      <w:r>
        <w:t xml:space="preserve">4. </w:t>
      </w:r>
      <w:proofErr w:type="spellStart"/>
      <w:r>
        <w:t>Hipoteses</w:t>
      </w:r>
      <w:proofErr w:type="spellEnd"/>
      <w:r>
        <w:t xml:space="preserve"> </w:t>
      </w:r>
      <w:proofErr w:type="spellStart"/>
      <w:r>
        <w:t>Estatisticas</w:t>
      </w:r>
      <w:proofErr w:type="spellEnd"/>
      <w:r>
        <w:t xml:space="preserve"> (</w:t>
      </w:r>
      <w:proofErr w:type="spellStart"/>
      <w:r>
        <w:t>Statistical</w:t>
      </w:r>
      <w:proofErr w:type="spellEnd"/>
      <w:r>
        <w:t xml:space="preserve"> </w:t>
      </w:r>
      <w:proofErr w:type="spellStart"/>
      <w:r>
        <w:t>Inference</w:t>
      </w:r>
      <w:proofErr w:type="spellEnd"/>
      <w:r>
        <w:t>)</w:t>
      </w:r>
    </w:p>
    <w:p w14:paraId="3BB60677" w14:textId="16D58601" w:rsidR="00C63362" w:rsidRDefault="005B15D9" w:rsidP="00755B27">
      <w:pPr>
        <w:jc w:val="both"/>
      </w:pPr>
      <w:r>
        <w:t xml:space="preserve">Com base na </w:t>
      </w:r>
      <w:r w:rsidR="004C0B3B">
        <w:t>Análise</w:t>
      </w:r>
      <w:r>
        <w:t xml:space="preserve"> </w:t>
      </w:r>
      <w:r w:rsidR="004C0B3B">
        <w:t>Exploratória</w:t>
      </w:r>
      <w:r>
        <w:t xml:space="preserve"> de Dados (EDA) realizada, esta </w:t>
      </w:r>
      <w:r w:rsidR="004C0B3B">
        <w:t>seção</w:t>
      </w:r>
      <w:r>
        <w:t xml:space="preserve"> apresenta </w:t>
      </w:r>
      <w:r w:rsidR="004C0B3B">
        <w:t>hipóteses</w:t>
      </w:r>
      <w:r>
        <w:t xml:space="preserve"> formais derivadas dos </w:t>
      </w:r>
      <w:r w:rsidR="004C0B3B">
        <w:t>padrões</w:t>
      </w:r>
      <w:r>
        <w:t xml:space="preserve"> observados no </w:t>
      </w:r>
      <w:proofErr w:type="spellStart"/>
      <w:r>
        <w:t>dataset</w:t>
      </w:r>
      <w:proofErr w:type="spellEnd"/>
      <w:r>
        <w:t>.</w:t>
      </w:r>
    </w:p>
    <w:p w14:paraId="5122E05E" w14:textId="77777777" w:rsidR="00C63362" w:rsidRDefault="005B15D9" w:rsidP="00755B27">
      <w:pPr>
        <w:pStyle w:val="Ttulo2"/>
        <w:jc w:val="both"/>
      </w:pPr>
      <w:r>
        <w:t xml:space="preserve">4.1 </w:t>
      </w:r>
      <w:proofErr w:type="spellStart"/>
      <w:r>
        <w:t>Distribuicao</w:t>
      </w:r>
      <w:proofErr w:type="spellEnd"/>
      <w:r>
        <w:t xml:space="preserve"> (</w:t>
      </w:r>
      <w:proofErr w:type="spellStart"/>
      <w:r>
        <w:t>Univariada</w:t>
      </w:r>
      <w:proofErr w:type="spellEnd"/>
      <w:r>
        <w:t xml:space="preserve">) — </w:t>
      </w:r>
      <w:proofErr w:type="spellStart"/>
      <w:r>
        <w:t>avg_plausibility_imputed</w:t>
      </w:r>
      <w:proofErr w:type="spellEnd"/>
    </w:p>
    <w:p w14:paraId="42064785" w14:textId="0515F4C8" w:rsidR="00C63362" w:rsidRDefault="002A6A61" w:rsidP="00755B27">
      <w:pPr>
        <w:jc w:val="both"/>
      </w:pPr>
      <w:r>
        <w:t>Variável</w:t>
      </w:r>
      <w:r w:rsidR="005B15D9">
        <w:t xml:space="preserve"> selecionada: Plausibilidade </w:t>
      </w:r>
      <w:r w:rsidR="00755B27">
        <w:t>média</w:t>
      </w:r>
      <w:r w:rsidR="005B15D9">
        <w:t xml:space="preserve"> das teorias (</w:t>
      </w:r>
      <w:proofErr w:type="spellStart"/>
      <w:r w:rsidR="005B15D9">
        <w:t>avg_plausibility_imputed</w:t>
      </w:r>
      <w:proofErr w:type="spellEnd"/>
      <w:r w:rsidR="005B15D9">
        <w:t>)</w:t>
      </w:r>
    </w:p>
    <w:p w14:paraId="05F29D33" w14:textId="70B5417A" w:rsidR="00C63362" w:rsidRDefault="002A6A61" w:rsidP="00755B27">
      <w:pPr>
        <w:pStyle w:val="Ttulo3"/>
        <w:jc w:val="both"/>
      </w:pPr>
      <w:r>
        <w:t>Descrição</w:t>
      </w:r>
      <w:r w:rsidR="005B15D9">
        <w:t xml:space="preserve"> da </w:t>
      </w:r>
      <w:r>
        <w:t>distribuição</w:t>
      </w:r>
      <w:r w:rsidR="005B15D9">
        <w:t xml:space="preserve"> observada:</w:t>
      </w:r>
    </w:p>
    <w:p w14:paraId="478565E0" w14:textId="7154974A" w:rsidR="00C63362" w:rsidRDefault="002A6A61" w:rsidP="00755B27">
      <w:pPr>
        <w:pStyle w:val="PargrafodaLista"/>
        <w:jc w:val="both"/>
      </w:pPr>
      <w:r>
        <w:rPr>
          <w:b/>
        </w:rPr>
        <w:t>Média</w:t>
      </w:r>
      <w:r w:rsidR="005B15D9">
        <w:rPr>
          <w:b/>
        </w:rPr>
        <w:t xml:space="preserve"> = 3.3 </w:t>
      </w:r>
      <w:r>
        <w:rPr>
          <w:b/>
        </w:rPr>
        <w:t>e mediana</w:t>
      </w:r>
      <w:r w:rsidR="005B15D9">
        <w:rPr>
          <w:b/>
        </w:rPr>
        <w:t xml:space="preserve"> = 0.0</w:t>
      </w:r>
      <w:r w:rsidR="005B15D9">
        <w:t xml:space="preserve"> — grande </w:t>
      </w:r>
      <w:r w:rsidR="00755B27">
        <w:t>divergência</w:t>
      </w:r>
      <w:r w:rsidR="005B15D9">
        <w:t xml:space="preserve"> entre as duas medidas, sinal </w:t>
      </w:r>
      <w:r w:rsidR="00755B27">
        <w:t>clássico</w:t>
      </w:r>
      <w:r w:rsidR="005B15D9">
        <w:t xml:space="preserve"> de assimetria.</w:t>
      </w:r>
    </w:p>
    <w:p w14:paraId="63A20CA1" w14:textId="71869341" w:rsidR="00C63362" w:rsidRDefault="005B15D9" w:rsidP="00755B27">
      <w:pPr>
        <w:pStyle w:val="PargrafodaLista"/>
        <w:jc w:val="both"/>
      </w:pPr>
      <w:r>
        <w:rPr>
          <w:b/>
        </w:rPr>
        <w:t>Assimetria positiva forte (</w:t>
      </w:r>
      <w:proofErr w:type="spellStart"/>
      <w:r>
        <w:rPr>
          <w:b/>
        </w:rPr>
        <w:t>skewness</w:t>
      </w:r>
      <w:proofErr w:type="spellEnd"/>
      <w:r>
        <w:rPr>
          <w:b/>
        </w:rPr>
        <w:t xml:space="preserve"> = +1.88)</w:t>
      </w:r>
      <w:r>
        <w:t xml:space="preserve">: a maioria dos posts possui plausibilidade baixa ou zero, mas alguns outliers com valores muito altos puxam a </w:t>
      </w:r>
      <w:r w:rsidR="00755B27">
        <w:t>média</w:t>
      </w:r>
      <w:r>
        <w:t xml:space="preserve"> para cima.</w:t>
      </w:r>
    </w:p>
    <w:p w14:paraId="5ACB568D" w14:textId="10FE57DD" w:rsidR="00C63362" w:rsidRDefault="00755B27" w:rsidP="00755B27">
      <w:pPr>
        <w:pStyle w:val="PargrafodaLista"/>
        <w:jc w:val="both"/>
      </w:pPr>
      <w:r>
        <w:rPr>
          <w:b/>
        </w:rPr>
        <w:t>Presença</w:t>
      </w:r>
      <w:r w:rsidR="005B15D9">
        <w:rPr>
          <w:b/>
        </w:rPr>
        <w:t xml:space="preserve"> de outliers</w:t>
      </w:r>
      <w:r w:rsidR="005B15D9">
        <w:t xml:space="preserve"> no extremo superior, </w:t>
      </w:r>
      <w:r>
        <w:t>visíveis</w:t>
      </w:r>
      <w:r w:rsidR="005B15D9">
        <w:t xml:space="preserve"> no histograma.</w:t>
      </w:r>
    </w:p>
    <w:p w14:paraId="37E27D6C" w14:textId="77777777" w:rsidR="00755B27" w:rsidRDefault="00755B27" w:rsidP="00755B27">
      <w:pPr>
        <w:pStyle w:val="PargrafodaLista"/>
        <w:jc w:val="both"/>
      </w:pPr>
    </w:p>
    <w:p w14:paraId="15B69680" w14:textId="357BAB78" w:rsidR="00C63362" w:rsidRDefault="00755B27" w:rsidP="00755B27">
      <w:pPr>
        <w:pStyle w:val="Ttulo3"/>
        <w:jc w:val="both"/>
      </w:pPr>
      <w:r>
        <w:t>Hipótese</w:t>
      </w:r>
      <w:r w:rsidR="005B15D9">
        <w:t xml:space="preserve"> proposta:</w:t>
      </w:r>
    </w:p>
    <w:p w14:paraId="18B87BDA" w14:textId="7BE5C77F" w:rsidR="00C63362" w:rsidRDefault="005B15D9" w:rsidP="00755B27">
      <w:pPr>
        <w:jc w:val="both"/>
      </w:pPr>
      <w:r>
        <w:rPr>
          <w:b/>
        </w:rPr>
        <w:t xml:space="preserve">H₀: </w:t>
      </w:r>
      <w:r>
        <w:t xml:space="preserve">A </w:t>
      </w:r>
      <w:r w:rsidR="00755B27">
        <w:t>variável</w:t>
      </w:r>
      <w:r>
        <w:t xml:space="preserve"> </w:t>
      </w:r>
      <w:proofErr w:type="spellStart"/>
      <w:r>
        <w:t>avg_plausibility_imputed</w:t>
      </w:r>
      <w:proofErr w:type="spellEnd"/>
      <w:r>
        <w:t xml:space="preserve"> segue uma </w:t>
      </w:r>
      <w:r w:rsidR="00755B27">
        <w:t>distribuição</w:t>
      </w:r>
      <w:r>
        <w:t xml:space="preserve"> normal (</w:t>
      </w:r>
      <w:r w:rsidR="00755B27">
        <w:t>simétrica</w:t>
      </w:r>
      <w:r>
        <w:t>).</w:t>
      </w:r>
    </w:p>
    <w:p w14:paraId="78741B61" w14:textId="1C99F2D6" w:rsidR="00C63362" w:rsidRDefault="005B15D9" w:rsidP="00755B27">
      <w:pPr>
        <w:jc w:val="both"/>
      </w:pPr>
      <w:r>
        <w:rPr>
          <w:b/>
        </w:rPr>
        <w:t xml:space="preserve">H₁: </w:t>
      </w:r>
      <w:r>
        <w:t xml:space="preserve">A </w:t>
      </w:r>
      <w:r w:rsidR="00755B27">
        <w:t>distribuição</w:t>
      </w:r>
      <w:r>
        <w:t xml:space="preserve"> desvia significativamente da normalidade, apresentando assimetria positiva.</w:t>
      </w:r>
    </w:p>
    <w:p w14:paraId="194B597E" w14:textId="6A3B6D00" w:rsidR="00C63362" w:rsidRDefault="005B15D9" w:rsidP="00755B27">
      <w:pPr>
        <w:jc w:val="both"/>
      </w:pPr>
      <w:r>
        <w:t xml:space="preserve">Justificativa: A </w:t>
      </w:r>
      <w:r w:rsidR="00755B27">
        <w:t>discrepância</w:t>
      </w:r>
      <w:r>
        <w:t xml:space="preserve"> entre </w:t>
      </w:r>
      <w:r w:rsidR="00755B27">
        <w:t>média</w:t>
      </w:r>
      <w:r>
        <w:t xml:space="preserve"> (3.3) e mediana (0.0), combinada com </w:t>
      </w:r>
      <w:proofErr w:type="spellStart"/>
      <w:r>
        <w:t>skewness</w:t>
      </w:r>
      <w:proofErr w:type="spellEnd"/>
      <w:r>
        <w:t xml:space="preserve"> = +1.88, fornece evidencia visual forte contra H₀.</w:t>
      </w:r>
    </w:p>
    <w:p w14:paraId="7AB4F6FC" w14:textId="771D5B00" w:rsidR="00C63362" w:rsidRDefault="005B15D9" w:rsidP="00755B27">
      <w:pPr>
        <w:pStyle w:val="Ttulo2"/>
        <w:jc w:val="both"/>
      </w:pPr>
      <w:r>
        <w:t xml:space="preserve">4.2 </w:t>
      </w:r>
      <w:r w:rsidR="00755B27">
        <w:t>Relação</w:t>
      </w:r>
      <w:r>
        <w:t xml:space="preserve"> (Bivariada) — </w:t>
      </w:r>
      <w:proofErr w:type="spellStart"/>
      <w:r>
        <w:t>intensity_imputed</w:t>
      </w:r>
      <w:proofErr w:type="spellEnd"/>
      <w:r>
        <w:t xml:space="preserve"> x engagement_score_v2</w:t>
      </w:r>
    </w:p>
    <w:p w14:paraId="0B7414F1" w14:textId="730EFAD0" w:rsidR="00C63362" w:rsidRDefault="00755B27" w:rsidP="00755B27">
      <w:pPr>
        <w:jc w:val="both"/>
      </w:pPr>
      <w:r>
        <w:t>Variáveis</w:t>
      </w:r>
      <w:r w:rsidR="005B15D9">
        <w:t xml:space="preserve"> selecionadas: Intensidade do post (</w:t>
      </w:r>
      <w:proofErr w:type="spellStart"/>
      <w:r w:rsidR="005B15D9">
        <w:t>intensity_imputed</w:t>
      </w:r>
      <w:proofErr w:type="spellEnd"/>
      <w:r w:rsidR="005B15D9">
        <w:t>) e Score de Engajamento (engagement_score_v2).</w:t>
      </w:r>
    </w:p>
    <w:p w14:paraId="7F540A88" w14:textId="7017E61F" w:rsidR="00C63362" w:rsidRDefault="00755B27" w:rsidP="00755B27">
      <w:pPr>
        <w:pStyle w:val="Ttulo3"/>
        <w:jc w:val="both"/>
      </w:pPr>
      <w:r>
        <w:t>Padrão</w:t>
      </w:r>
      <w:r w:rsidR="005B15D9">
        <w:t xml:space="preserve"> observado no EDA:</w:t>
      </w:r>
    </w:p>
    <w:p w14:paraId="56251152" w14:textId="507D4F37" w:rsidR="00C63362" w:rsidRDefault="005B15D9" w:rsidP="00755B27">
      <w:pPr>
        <w:pStyle w:val="PargrafodaLista"/>
        <w:jc w:val="both"/>
      </w:pPr>
      <w:r>
        <w:rPr>
          <w:b/>
        </w:rPr>
        <w:t xml:space="preserve">Pearson r = +0.80 e </w:t>
      </w:r>
      <w:proofErr w:type="spellStart"/>
      <w:r>
        <w:rPr>
          <w:b/>
        </w:rPr>
        <w:t>Spearman</w:t>
      </w:r>
      <w:proofErr w:type="spellEnd"/>
      <w:r>
        <w:rPr>
          <w:b/>
        </w:rPr>
        <w:t xml:space="preserve"> ρ = +0.80</w:t>
      </w:r>
      <w:r>
        <w:t xml:space="preserve"> — ambos com </w:t>
      </w:r>
      <w:r w:rsidR="00755B27">
        <w:t>significância</w:t>
      </w:r>
      <w:r>
        <w:t xml:space="preserve"> p &lt; 0.001 (***).</w:t>
      </w:r>
    </w:p>
    <w:p w14:paraId="671651D3" w14:textId="6CF9329F" w:rsidR="00C63362" w:rsidRDefault="00755B27" w:rsidP="00755B27">
      <w:pPr>
        <w:pStyle w:val="PargrafodaLista"/>
        <w:jc w:val="both"/>
      </w:pPr>
      <w:r>
        <w:rPr>
          <w:b/>
        </w:rPr>
        <w:t>Correlação</w:t>
      </w:r>
      <w:r w:rsidR="005B15D9">
        <w:rPr>
          <w:b/>
        </w:rPr>
        <w:t xml:space="preserve"> positiva linear forte</w:t>
      </w:r>
      <w:r w:rsidR="005B15D9">
        <w:t xml:space="preserve">: </w:t>
      </w:r>
      <w:r>
        <w:t>à</w:t>
      </w:r>
      <w:r w:rsidR="005B15D9">
        <w:t xml:space="preserve"> medida que a intensidade aumenta, o </w:t>
      </w:r>
      <w:proofErr w:type="spellStart"/>
      <w:r w:rsidR="005B15D9">
        <w:t>engagement</w:t>
      </w:r>
      <w:proofErr w:type="spellEnd"/>
      <w:r w:rsidR="005B15D9">
        <w:t xml:space="preserve"> aumenta de forma consistente.</w:t>
      </w:r>
    </w:p>
    <w:p w14:paraId="5E4E0017" w14:textId="43F2DB72" w:rsidR="00C63362" w:rsidRDefault="005B15D9" w:rsidP="00755B27">
      <w:pPr>
        <w:pStyle w:val="PargrafodaLista"/>
        <w:jc w:val="both"/>
      </w:pPr>
      <w:r>
        <w:rPr>
          <w:b/>
        </w:rPr>
        <w:t>Linha de tendencia bem ajustada</w:t>
      </w:r>
      <w:r>
        <w:t xml:space="preserve"> com poucos outliers escapando do </w:t>
      </w:r>
      <w:r w:rsidR="00755B27">
        <w:t>padrão</w:t>
      </w:r>
      <w:r>
        <w:t xml:space="preserve"> geral.</w:t>
      </w:r>
    </w:p>
    <w:p w14:paraId="71665688" w14:textId="722365E5" w:rsidR="00C63362" w:rsidRDefault="00755B27" w:rsidP="00755B27">
      <w:pPr>
        <w:pStyle w:val="Ttulo3"/>
        <w:jc w:val="both"/>
      </w:pPr>
      <w:r>
        <w:t>Hipótese</w:t>
      </w:r>
      <w:r w:rsidR="005B15D9">
        <w:t xml:space="preserve"> proposta:</w:t>
      </w:r>
    </w:p>
    <w:p w14:paraId="7E1299FC" w14:textId="7624AD0B" w:rsidR="00C63362" w:rsidRDefault="005B15D9" w:rsidP="00755B27">
      <w:pPr>
        <w:jc w:val="both"/>
      </w:pPr>
      <w:r>
        <w:rPr>
          <w:b/>
        </w:rPr>
        <w:t xml:space="preserve">H₀: </w:t>
      </w:r>
      <w:r w:rsidR="00755B27">
        <w:t>Não</w:t>
      </w:r>
      <w:r>
        <w:t xml:space="preserve"> existe </w:t>
      </w:r>
      <w:r w:rsidR="00755B27">
        <w:t>associação</w:t>
      </w:r>
      <w:r>
        <w:t xml:space="preserve"> entre a intensidade do post e o </w:t>
      </w:r>
      <w:proofErr w:type="spellStart"/>
      <w:r>
        <w:t>engagement</w:t>
      </w:r>
      <w:proofErr w:type="spellEnd"/>
      <w:r>
        <w:t xml:space="preserve"> gerado (ρ = 0).</w:t>
      </w:r>
    </w:p>
    <w:p w14:paraId="2AAA5F0B" w14:textId="0586F997" w:rsidR="00C63362" w:rsidRDefault="005B15D9" w:rsidP="00755B27">
      <w:pPr>
        <w:jc w:val="both"/>
      </w:pPr>
      <w:r>
        <w:rPr>
          <w:b/>
        </w:rPr>
        <w:t xml:space="preserve">H₁: </w:t>
      </w:r>
      <w:r>
        <w:t xml:space="preserve">Existe uma </w:t>
      </w:r>
      <w:r w:rsidR="00755B27">
        <w:t>associação</w:t>
      </w:r>
      <w:r>
        <w:t xml:space="preserve"> positiva significativa entre intensidade e </w:t>
      </w:r>
      <w:proofErr w:type="spellStart"/>
      <w:r>
        <w:t>engagement</w:t>
      </w:r>
      <w:proofErr w:type="spellEnd"/>
      <w:r>
        <w:t xml:space="preserve"> (ρ &gt; 0).</w:t>
      </w:r>
    </w:p>
    <w:p w14:paraId="650D04A2" w14:textId="5E69F8AA" w:rsidR="00C63362" w:rsidRDefault="005B15D9" w:rsidP="00755B27">
      <w:pPr>
        <w:jc w:val="both"/>
      </w:pPr>
      <w:r>
        <w:t xml:space="preserve">Justificativa: O EDA fornece evidencia forte contra H₀. A </w:t>
      </w:r>
      <w:r w:rsidR="00755B27">
        <w:t>correlação</w:t>
      </w:r>
      <w:r>
        <w:t xml:space="preserve"> r = 0.80 com p &lt; 0.001 indica que seria extremamente </w:t>
      </w:r>
      <w:r w:rsidR="00755B27">
        <w:t>improvável</w:t>
      </w:r>
      <w:r>
        <w:t xml:space="preserve"> observar esse resultado por acaso se </w:t>
      </w:r>
      <w:r w:rsidR="00755B27">
        <w:t>não</w:t>
      </w:r>
      <w:r>
        <w:t xml:space="preserve"> houvesse </w:t>
      </w:r>
      <w:r w:rsidR="00755B27">
        <w:t>relação</w:t>
      </w:r>
      <w:r>
        <w:t xml:space="preserve"> real na </w:t>
      </w:r>
      <w:r w:rsidR="00755B27">
        <w:t>população</w:t>
      </w:r>
      <w:r>
        <w:t xml:space="preserve"> de posts</w:t>
      </w:r>
      <w:r w:rsidR="00755B27">
        <w:t>.</w:t>
      </w:r>
    </w:p>
    <w:p w14:paraId="3F779A50" w14:textId="10767E2F" w:rsidR="00C63362" w:rsidRDefault="00755B27" w:rsidP="00755B27">
      <w:pPr>
        <w:pStyle w:val="Ttulo3"/>
        <w:jc w:val="both"/>
      </w:pPr>
      <w:r>
        <w:t>Limitação</w:t>
      </w:r>
      <w:r w:rsidR="005B15D9">
        <w:t xml:space="preserve"> importante:</w:t>
      </w:r>
    </w:p>
    <w:p w14:paraId="6A67B245" w14:textId="0B97B57C" w:rsidR="00C63362" w:rsidRDefault="00755B27" w:rsidP="00755B27">
      <w:pPr>
        <w:jc w:val="both"/>
      </w:pPr>
      <w:r>
        <w:rPr>
          <w:b/>
        </w:rPr>
        <w:t>Significância</w:t>
      </w:r>
      <w:r w:rsidR="005B15D9">
        <w:rPr>
          <w:b/>
        </w:rPr>
        <w:t xml:space="preserve"> </w:t>
      </w:r>
      <w:r>
        <w:rPr>
          <w:b/>
        </w:rPr>
        <w:t>estatística</w:t>
      </w:r>
      <w:r w:rsidR="005B15D9">
        <w:rPr>
          <w:b/>
        </w:rPr>
        <w:t xml:space="preserve"> ≠ </w:t>
      </w:r>
      <w:r>
        <w:rPr>
          <w:b/>
        </w:rPr>
        <w:t>relevância</w:t>
      </w:r>
      <w:r w:rsidR="005B15D9">
        <w:rPr>
          <w:b/>
        </w:rPr>
        <w:t xml:space="preserve"> </w:t>
      </w:r>
      <w:r>
        <w:rPr>
          <w:b/>
        </w:rPr>
        <w:t>prática</w:t>
      </w:r>
      <w:r w:rsidR="005B15D9">
        <w:t xml:space="preserve"> e </w:t>
      </w:r>
      <w:r>
        <w:rPr>
          <w:b/>
        </w:rPr>
        <w:t>associação</w:t>
      </w:r>
      <w:r w:rsidR="005B15D9">
        <w:rPr>
          <w:b/>
        </w:rPr>
        <w:t xml:space="preserve"> significativa ≠ causalidade</w:t>
      </w:r>
      <w:r w:rsidR="005B15D9">
        <w:t xml:space="preserve">. Mesmo que o teste rejeite H₀, isso </w:t>
      </w:r>
      <w:r>
        <w:t>não</w:t>
      </w:r>
      <w:r w:rsidR="005B15D9">
        <w:t xml:space="preserve"> prova que intensidade causa engajamento. Podem existir </w:t>
      </w:r>
      <w:r>
        <w:t>variáveis</w:t>
      </w:r>
      <w:r w:rsidR="005B15D9">
        <w:t xml:space="preserve"> intervenientes </w:t>
      </w:r>
      <w:r>
        <w:t>não</w:t>
      </w:r>
      <w:r w:rsidR="005B15D9">
        <w:t xml:space="preserve"> observadas</w:t>
      </w:r>
      <w:r w:rsidR="005B15D9">
        <w:t xml:space="preserve"> como perfil do </w:t>
      </w:r>
      <w:r>
        <w:t>usuário</w:t>
      </w:r>
      <w:r w:rsidR="005B15D9">
        <w:t xml:space="preserve">, </w:t>
      </w:r>
      <w:r>
        <w:t>horário</w:t>
      </w:r>
      <w:r w:rsidR="005B15D9">
        <w:t xml:space="preserve"> de </w:t>
      </w:r>
      <w:r>
        <w:t>publicação</w:t>
      </w:r>
      <w:r w:rsidR="005B15D9">
        <w:t xml:space="preserve"> ou algoritmo da plataforma</w:t>
      </w:r>
      <w:r w:rsidR="005B15D9">
        <w:t xml:space="preserve"> que explicam parte ou toda a </w:t>
      </w:r>
      <w:r>
        <w:t>associação</w:t>
      </w:r>
      <w:r w:rsidR="005B15D9">
        <w:t xml:space="preserve"> observada.</w:t>
      </w:r>
    </w:p>
    <w:p w14:paraId="272EFEA6" w14:textId="3E511DD8" w:rsidR="00C63362" w:rsidRDefault="005B15D9">
      <w:pPr>
        <w:pStyle w:val="Ttulo3"/>
      </w:pPr>
      <w:r>
        <w:lastRenderedPageBreak/>
        <w:t xml:space="preserve">Resumo das </w:t>
      </w:r>
      <w:r w:rsidR="00755B27">
        <w:t>hipóteses</w:t>
      </w:r>
    </w:p>
    <w:tbl>
      <w:tblPr>
        <w:tblW w:w="0" w:type="auto"/>
        <w:tblLook w:val="04A0" w:firstRow="1" w:lastRow="0" w:firstColumn="1" w:lastColumn="0" w:noHBand="0" w:noVBand="1"/>
      </w:tblPr>
      <w:tblGrid>
        <w:gridCol w:w="1503"/>
        <w:gridCol w:w="1727"/>
        <w:gridCol w:w="2614"/>
        <w:gridCol w:w="1741"/>
        <w:gridCol w:w="1765"/>
      </w:tblGrid>
      <w:tr w:rsidR="00C63362" w14:paraId="0174F295" w14:textId="77777777">
        <w:tc>
          <w:tcPr>
            <w:tcW w:w="1872" w:type="dxa"/>
            <w:tcBorders>
              <w:top w:val="single" w:sz="4" w:space="0" w:color="000000"/>
              <w:left w:val="single" w:sz="4" w:space="0" w:color="000000"/>
              <w:bottom w:val="single" w:sz="4" w:space="0" w:color="000000"/>
              <w:right w:val="single" w:sz="4" w:space="0" w:color="000000"/>
            </w:tcBorders>
          </w:tcPr>
          <w:p w14:paraId="50EBEA44" w14:textId="77777777" w:rsidR="00C63362" w:rsidRDefault="005B15D9">
            <w:r>
              <w:rPr>
                <w:b/>
              </w:rPr>
              <w:t>#</w:t>
            </w:r>
          </w:p>
        </w:tc>
        <w:tc>
          <w:tcPr>
            <w:tcW w:w="1872" w:type="dxa"/>
            <w:tcBorders>
              <w:top w:val="single" w:sz="4" w:space="0" w:color="000000"/>
              <w:left w:val="single" w:sz="4" w:space="0" w:color="000000"/>
              <w:bottom w:val="single" w:sz="4" w:space="0" w:color="000000"/>
              <w:right w:val="single" w:sz="4" w:space="0" w:color="000000"/>
            </w:tcBorders>
          </w:tcPr>
          <w:p w14:paraId="058702E1" w14:textId="77777777" w:rsidR="00C63362" w:rsidRDefault="005B15D9">
            <w:r>
              <w:rPr>
                <w:b/>
              </w:rPr>
              <w:t>Tipo</w:t>
            </w:r>
          </w:p>
        </w:tc>
        <w:tc>
          <w:tcPr>
            <w:tcW w:w="1872" w:type="dxa"/>
            <w:tcBorders>
              <w:top w:val="single" w:sz="4" w:space="0" w:color="000000"/>
              <w:left w:val="single" w:sz="4" w:space="0" w:color="000000"/>
              <w:bottom w:val="single" w:sz="4" w:space="0" w:color="000000"/>
              <w:right w:val="single" w:sz="4" w:space="0" w:color="000000"/>
            </w:tcBorders>
          </w:tcPr>
          <w:p w14:paraId="278632DA" w14:textId="77777777" w:rsidR="00C63362" w:rsidRDefault="005B15D9">
            <w:proofErr w:type="spellStart"/>
            <w:r>
              <w:rPr>
                <w:b/>
              </w:rPr>
              <w:t>Variavel</w:t>
            </w:r>
            <w:proofErr w:type="spellEnd"/>
            <w:r>
              <w:rPr>
                <w:b/>
              </w:rPr>
              <w:t>(</w:t>
            </w:r>
            <w:proofErr w:type="spellStart"/>
            <w:r>
              <w:rPr>
                <w:b/>
              </w:rPr>
              <w:t>is</w:t>
            </w:r>
            <w:proofErr w:type="spellEnd"/>
            <w:r>
              <w:rPr>
                <w:b/>
              </w:rPr>
              <w:t>)</w:t>
            </w:r>
          </w:p>
        </w:tc>
        <w:tc>
          <w:tcPr>
            <w:tcW w:w="1872" w:type="dxa"/>
            <w:tcBorders>
              <w:top w:val="single" w:sz="4" w:space="0" w:color="000000"/>
              <w:left w:val="single" w:sz="4" w:space="0" w:color="000000"/>
              <w:bottom w:val="single" w:sz="4" w:space="0" w:color="000000"/>
              <w:right w:val="single" w:sz="4" w:space="0" w:color="000000"/>
            </w:tcBorders>
          </w:tcPr>
          <w:p w14:paraId="6259A91D" w14:textId="77777777" w:rsidR="00C63362" w:rsidRDefault="005B15D9">
            <w:r>
              <w:rPr>
                <w:b/>
              </w:rPr>
              <w:t>H₀</w:t>
            </w:r>
          </w:p>
        </w:tc>
        <w:tc>
          <w:tcPr>
            <w:tcW w:w="1872" w:type="dxa"/>
            <w:tcBorders>
              <w:top w:val="single" w:sz="4" w:space="0" w:color="000000"/>
              <w:left w:val="single" w:sz="4" w:space="0" w:color="000000"/>
              <w:bottom w:val="single" w:sz="4" w:space="0" w:color="000000"/>
              <w:right w:val="single" w:sz="4" w:space="0" w:color="000000"/>
            </w:tcBorders>
          </w:tcPr>
          <w:p w14:paraId="24B9A829" w14:textId="77777777" w:rsidR="00C63362" w:rsidRDefault="005B15D9">
            <w:r>
              <w:rPr>
                <w:b/>
              </w:rPr>
              <w:t>H₁</w:t>
            </w:r>
          </w:p>
        </w:tc>
      </w:tr>
      <w:tr w:rsidR="00C63362" w14:paraId="5C7FC648" w14:textId="77777777">
        <w:tc>
          <w:tcPr>
            <w:tcW w:w="1872" w:type="dxa"/>
            <w:tcBorders>
              <w:top w:val="single" w:sz="4" w:space="0" w:color="000000"/>
              <w:left w:val="single" w:sz="4" w:space="0" w:color="000000"/>
              <w:bottom w:val="single" w:sz="4" w:space="0" w:color="000000"/>
              <w:right w:val="single" w:sz="4" w:space="0" w:color="000000"/>
            </w:tcBorders>
          </w:tcPr>
          <w:p w14:paraId="7E8AEEC1" w14:textId="77777777" w:rsidR="00C63362" w:rsidRDefault="005B15D9">
            <w:r>
              <w:t>1</w:t>
            </w:r>
          </w:p>
        </w:tc>
        <w:tc>
          <w:tcPr>
            <w:tcW w:w="1872" w:type="dxa"/>
            <w:tcBorders>
              <w:top w:val="single" w:sz="4" w:space="0" w:color="000000"/>
              <w:left w:val="single" w:sz="4" w:space="0" w:color="000000"/>
              <w:bottom w:val="single" w:sz="4" w:space="0" w:color="000000"/>
              <w:right w:val="single" w:sz="4" w:space="0" w:color="000000"/>
            </w:tcBorders>
          </w:tcPr>
          <w:p w14:paraId="32F65DE6" w14:textId="77777777" w:rsidR="00C63362" w:rsidRDefault="005B15D9">
            <w:proofErr w:type="spellStart"/>
            <w:r>
              <w:t>Univariada</w:t>
            </w:r>
            <w:proofErr w:type="spellEnd"/>
          </w:p>
        </w:tc>
        <w:tc>
          <w:tcPr>
            <w:tcW w:w="1872" w:type="dxa"/>
            <w:tcBorders>
              <w:top w:val="single" w:sz="4" w:space="0" w:color="000000"/>
              <w:left w:val="single" w:sz="4" w:space="0" w:color="000000"/>
              <w:bottom w:val="single" w:sz="4" w:space="0" w:color="000000"/>
              <w:right w:val="single" w:sz="4" w:space="0" w:color="000000"/>
            </w:tcBorders>
          </w:tcPr>
          <w:p w14:paraId="307D0245" w14:textId="77777777" w:rsidR="00C63362" w:rsidRDefault="005B15D9">
            <w:proofErr w:type="spellStart"/>
            <w:r>
              <w:t>avg_plausibility_imputed</w:t>
            </w:r>
            <w:proofErr w:type="spellEnd"/>
          </w:p>
        </w:tc>
        <w:tc>
          <w:tcPr>
            <w:tcW w:w="1872" w:type="dxa"/>
            <w:tcBorders>
              <w:top w:val="single" w:sz="4" w:space="0" w:color="000000"/>
              <w:left w:val="single" w:sz="4" w:space="0" w:color="000000"/>
              <w:bottom w:val="single" w:sz="4" w:space="0" w:color="000000"/>
              <w:right w:val="single" w:sz="4" w:space="0" w:color="000000"/>
            </w:tcBorders>
          </w:tcPr>
          <w:p w14:paraId="46CCD002" w14:textId="25F14E39" w:rsidR="00C63362" w:rsidRDefault="005B15D9">
            <w:r>
              <w:t xml:space="preserve">Segue </w:t>
            </w:r>
            <w:r w:rsidR="00755B27">
              <w:t>distribuição</w:t>
            </w:r>
            <w:r>
              <w:t xml:space="preserve"> normal</w:t>
            </w:r>
          </w:p>
        </w:tc>
        <w:tc>
          <w:tcPr>
            <w:tcW w:w="1872" w:type="dxa"/>
            <w:tcBorders>
              <w:top w:val="single" w:sz="4" w:space="0" w:color="000000"/>
              <w:left w:val="single" w:sz="4" w:space="0" w:color="000000"/>
              <w:bottom w:val="single" w:sz="4" w:space="0" w:color="000000"/>
              <w:right w:val="single" w:sz="4" w:space="0" w:color="000000"/>
            </w:tcBorders>
          </w:tcPr>
          <w:p w14:paraId="3A54A662" w14:textId="77777777" w:rsidR="00C63362" w:rsidRDefault="005B15D9">
            <w:r>
              <w:t>Desvia da normalidade (assimetria positiva)</w:t>
            </w:r>
          </w:p>
        </w:tc>
      </w:tr>
      <w:tr w:rsidR="00C63362" w14:paraId="7385BEA6" w14:textId="77777777">
        <w:tc>
          <w:tcPr>
            <w:tcW w:w="1872" w:type="dxa"/>
            <w:tcBorders>
              <w:top w:val="single" w:sz="4" w:space="0" w:color="000000"/>
              <w:left w:val="single" w:sz="4" w:space="0" w:color="000000"/>
              <w:bottom w:val="single" w:sz="4" w:space="0" w:color="000000"/>
              <w:right w:val="single" w:sz="4" w:space="0" w:color="000000"/>
            </w:tcBorders>
          </w:tcPr>
          <w:p w14:paraId="2CE69957" w14:textId="77777777" w:rsidR="00C63362" w:rsidRDefault="005B15D9">
            <w:r>
              <w:t>2</w:t>
            </w:r>
          </w:p>
        </w:tc>
        <w:tc>
          <w:tcPr>
            <w:tcW w:w="1872" w:type="dxa"/>
            <w:tcBorders>
              <w:top w:val="single" w:sz="4" w:space="0" w:color="000000"/>
              <w:left w:val="single" w:sz="4" w:space="0" w:color="000000"/>
              <w:bottom w:val="single" w:sz="4" w:space="0" w:color="000000"/>
              <w:right w:val="single" w:sz="4" w:space="0" w:color="000000"/>
            </w:tcBorders>
          </w:tcPr>
          <w:p w14:paraId="259568A3" w14:textId="77777777" w:rsidR="00C63362" w:rsidRDefault="005B15D9">
            <w:r>
              <w:t>Bivariada</w:t>
            </w:r>
          </w:p>
        </w:tc>
        <w:tc>
          <w:tcPr>
            <w:tcW w:w="1872" w:type="dxa"/>
            <w:tcBorders>
              <w:top w:val="single" w:sz="4" w:space="0" w:color="000000"/>
              <w:left w:val="single" w:sz="4" w:space="0" w:color="000000"/>
              <w:bottom w:val="single" w:sz="4" w:space="0" w:color="000000"/>
              <w:right w:val="single" w:sz="4" w:space="0" w:color="000000"/>
            </w:tcBorders>
          </w:tcPr>
          <w:p w14:paraId="6FDBFA5F" w14:textId="77777777" w:rsidR="00C63362" w:rsidRDefault="005B15D9">
            <w:proofErr w:type="spellStart"/>
            <w:r>
              <w:t>intensity_imputed</w:t>
            </w:r>
            <w:proofErr w:type="spellEnd"/>
            <w:r>
              <w:t xml:space="preserve"> x engagement_score_v2</w:t>
            </w:r>
          </w:p>
        </w:tc>
        <w:tc>
          <w:tcPr>
            <w:tcW w:w="1872" w:type="dxa"/>
            <w:tcBorders>
              <w:top w:val="single" w:sz="4" w:space="0" w:color="000000"/>
              <w:left w:val="single" w:sz="4" w:space="0" w:color="000000"/>
              <w:bottom w:val="single" w:sz="4" w:space="0" w:color="000000"/>
              <w:right w:val="single" w:sz="4" w:space="0" w:color="000000"/>
            </w:tcBorders>
          </w:tcPr>
          <w:p w14:paraId="65210173" w14:textId="3E41B765" w:rsidR="00C63362" w:rsidRDefault="005B15D9">
            <w:r>
              <w:t xml:space="preserve">Sem </w:t>
            </w:r>
            <w:r w:rsidR="00755B27">
              <w:t>associação</w:t>
            </w:r>
            <w:r>
              <w:t xml:space="preserve"> (ρ = 0)</w:t>
            </w:r>
          </w:p>
        </w:tc>
        <w:tc>
          <w:tcPr>
            <w:tcW w:w="1872" w:type="dxa"/>
            <w:tcBorders>
              <w:top w:val="single" w:sz="4" w:space="0" w:color="000000"/>
              <w:left w:val="single" w:sz="4" w:space="0" w:color="000000"/>
              <w:bottom w:val="single" w:sz="4" w:space="0" w:color="000000"/>
              <w:right w:val="single" w:sz="4" w:space="0" w:color="000000"/>
            </w:tcBorders>
          </w:tcPr>
          <w:p w14:paraId="3E418B31" w14:textId="4069CE70" w:rsidR="00C63362" w:rsidRDefault="00755B27">
            <w:r>
              <w:t>Associação</w:t>
            </w:r>
            <w:r w:rsidR="005B15D9">
              <w:t xml:space="preserve"> positiva significativa (ρ &gt; 0)</w:t>
            </w:r>
          </w:p>
        </w:tc>
      </w:tr>
    </w:tbl>
    <w:p w14:paraId="7437418B" w14:textId="77777777" w:rsidR="005B15D9" w:rsidRDefault="005B15D9"/>
    <w:sectPr w:rsidR="005B15D9">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D7090" w14:textId="77777777" w:rsidR="005B15D9" w:rsidRDefault="005B15D9">
      <w:r>
        <w:separator/>
      </w:r>
    </w:p>
  </w:endnote>
  <w:endnote w:type="continuationSeparator" w:id="0">
    <w:p w14:paraId="4D1589D7" w14:textId="77777777" w:rsidR="005B15D9" w:rsidRDefault="005B15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28B2E" w14:textId="77777777" w:rsidR="004A3F59" w:rsidRDefault="005B15D9">
    <w:pPr>
      <w:jc w:val="right"/>
    </w:pPr>
    <w:r>
      <w:rPr>
        <w:color w:val="888888"/>
        <w:sz w:val="18"/>
        <w:szCs w:val="18"/>
      </w:rPr>
      <w:t xml:space="preserve">Página </w:t>
    </w:r>
    <w:r>
      <w:rPr>
        <w:color w:val="888888"/>
        <w:sz w:val="18"/>
        <w:szCs w:val="18"/>
      </w:rPr>
      <w:fldChar w:fldCharType="begin"/>
    </w:r>
    <w:r>
      <w:rPr>
        <w:color w:val="888888"/>
        <w:sz w:val="18"/>
        <w:szCs w:val="18"/>
      </w:rPr>
      <w:instrText>PAGE</w:instrText>
    </w:r>
    <w:r>
      <w:rPr>
        <w:color w:val="888888"/>
        <w:sz w:val="18"/>
        <w:szCs w:val="18"/>
      </w:rPr>
      <w:fldChar w:fldCharType="separate"/>
    </w:r>
    <w:r w:rsidR="00B92D1B">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0846A" w14:textId="77777777" w:rsidR="005B15D9" w:rsidRDefault="005B15D9">
      <w:r>
        <w:separator/>
      </w:r>
    </w:p>
  </w:footnote>
  <w:footnote w:type="continuationSeparator" w:id="0">
    <w:p w14:paraId="24488807" w14:textId="77777777" w:rsidR="005B15D9" w:rsidRDefault="005B15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6C117B"/>
    <w:multiLevelType w:val="hybridMultilevel"/>
    <w:tmpl w:val="83BE70BE"/>
    <w:lvl w:ilvl="0" w:tplc="A9441020">
      <w:start w:val="1"/>
      <w:numFmt w:val="bullet"/>
      <w:lvlText w:val="•"/>
      <w:lvlJc w:val="left"/>
      <w:pPr>
        <w:ind w:left="720" w:hanging="360"/>
      </w:pPr>
    </w:lvl>
    <w:lvl w:ilvl="1" w:tplc="E550CB34">
      <w:numFmt w:val="decimal"/>
      <w:lvlText w:val=""/>
      <w:lvlJc w:val="left"/>
    </w:lvl>
    <w:lvl w:ilvl="2" w:tplc="012C6436">
      <w:numFmt w:val="decimal"/>
      <w:lvlText w:val=""/>
      <w:lvlJc w:val="left"/>
    </w:lvl>
    <w:lvl w:ilvl="3" w:tplc="CFA8E10E">
      <w:numFmt w:val="decimal"/>
      <w:lvlText w:val=""/>
      <w:lvlJc w:val="left"/>
    </w:lvl>
    <w:lvl w:ilvl="4" w:tplc="6218CE46">
      <w:numFmt w:val="decimal"/>
      <w:lvlText w:val=""/>
      <w:lvlJc w:val="left"/>
    </w:lvl>
    <w:lvl w:ilvl="5" w:tplc="08F61F9C">
      <w:numFmt w:val="decimal"/>
      <w:lvlText w:val=""/>
      <w:lvlJc w:val="left"/>
    </w:lvl>
    <w:lvl w:ilvl="6" w:tplc="EA4851D2">
      <w:numFmt w:val="decimal"/>
      <w:lvlText w:val=""/>
      <w:lvlJc w:val="left"/>
    </w:lvl>
    <w:lvl w:ilvl="7" w:tplc="4EC8CB64">
      <w:numFmt w:val="decimal"/>
      <w:lvlText w:val=""/>
      <w:lvlJc w:val="left"/>
    </w:lvl>
    <w:lvl w:ilvl="8" w:tplc="3886C29A">
      <w:numFmt w:val="decimal"/>
      <w:lvlText w:val=""/>
      <w:lvlJc w:val="left"/>
    </w:lvl>
  </w:abstractNum>
  <w:abstractNum w:abstractNumId="1" w15:restartNumberingAfterBreak="0">
    <w:nsid w:val="76697D49"/>
    <w:multiLevelType w:val="hybridMultilevel"/>
    <w:tmpl w:val="6FBA9616"/>
    <w:lvl w:ilvl="0" w:tplc="2FAC3C36">
      <w:start w:val="1"/>
      <w:numFmt w:val="bullet"/>
      <w:lvlText w:val="●"/>
      <w:lvlJc w:val="left"/>
      <w:pPr>
        <w:ind w:left="720" w:hanging="360"/>
      </w:pPr>
    </w:lvl>
    <w:lvl w:ilvl="1" w:tplc="73AAACE0">
      <w:start w:val="1"/>
      <w:numFmt w:val="bullet"/>
      <w:lvlText w:val="○"/>
      <w:lvlJc w:val="left"/>
      <w:pPr>
        <w:ind w:left="1440" w:hanging="360"/>
      </w:pPr>
    </w:lvl>
    <w:lvl w:ilvl="2" w:tplc="C12E84CA">
      <w:start w:val="1"/>
      <w:numFmt w:val="bullet"/>
      <w:lvlText w:val="■"/>
      <w:lvlJc w:val="left"/>
      <w:pPr>
        <w:ind w:left="2160" w:hanging="360"/>
      </w:pPr>
    </w:lvl>
    <w:lvl w:ilvl="3" w:tplc="BB8C79B4">
      <w:start w:val="1"/>
      <w:numFmt w:val="bullet"/>
      <w:lvlText w:val="●"/>
      <w:lvlJc w:val="left"/>
      <w:pPr>
        <w:ind w:left="2880" w:hanging="360"/>
      </w:pPr>
    </w:lvl>
    <w:lvl w:ilvl="4" w:tplc="9216D04E">
      <w:start w:val="1"/>
      <w:numFmt w:val="bullet"/>
      <w:lvlText w:val="○"/>
      <w:lvlJc w:val="left"/>
      <w:pPr>
        <w:ind w:left="3600" w:hanging="360"/>
      </w:pPr>
    </w:lvl>
    <w:lvl w:ilvl="5" w:tplc="F82AE854">
      <w:start w:val="1"/>
      <w:numFmt w:val="bullet"/>
      <w:lvlText w:val="■"/>
      <w:lvlJc w:val="left"/>
      <w:pPr>
        <w:ind w:left="4320" w:hanging="360"/>
      </w:pPr>
    </w:lvl>
    <w:lvl w:ilvl="6" w:tplc="790C307A">
      <w:start w:val="1"/>
      <w:numFmt w:val="bullet"/>
      <w:lvlText w:val="●"/>
      <w:lvlJc w:val="left"/>
      <w:pPr>
        <w:ind w:left="5040" w:hanging="360"/>
      </w:pPr>
    </w:lvl>
    <w:lvl w:ilvl="7" w:tplc="344A559A">
      <w:start w:val="1"/>
      <w:numFmt w:val="bullet"/>
      <w:lvlText w:val="●"/>
      <w:lvlJc w:val="left"/>
      <w:pPr>
        <w:ind w:left="5760" w:hanging="360"/>
      </w:pPr>
    </w:lvl>
    <w:lvl w:ilvl="8" w:tplc="58284818">
      <w:start w:val="1"/>
      <w:numFmt w:val="bullet"/>
      <w:lvlText w:val="●"/>
      <w:lvlJc w:val="left"/>
      <w:pPr>
        <w:ind w:left="6480" w:hanging="360"/>
      </w:pPr>
    </w:lvl>
  </w:abstractNum>
  <w:num w:numId="1" w16cid:durableId="1146552866">
    <w:abstractNumId w:val="1"/>
    <w:lvlOverride w:ilvl="0">
      <w:startOverride w:val="1"/>
    </w:lvlOverride>
  </w:num>
  <w:num w:numId="2" w16cid:durableId="8466041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3F59"/>
    <w:rsid w:val="000C1A7A"/>
    <w:rsid w:val="002324FF"/>
    <w:rsid w:val="002A6A61"/>
    <w:rsid w:val="004A3F59"/>
    <w:rsid w:val="004C0B3B"/>
    <w:rsid w:val="005B15D9"/>
    <w:rsid w:val="00755B27"/>
    <w:rsid w:val="00837FE7"/>
    <w:rsid w:val="00850BB8"/>
    <w:rsid w:val="00B25EF3"/>
    <w:rsid w:val="00B92D1B"/>
    <w:rsid w:val="00C6336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7FE56"/>
  <w15:docId w15:val="{41E3FB9D-CC8B-468D-9F78-01976A0DB1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60"/>
      <w:outlineLvl w:val="0"/>
    </w:pPr>
    <w:rPr>
      <w:b/>
      <w:bCs/>
      <w:color w:val="2E75B6"/>
      <w:sz w:val="28"/>
      <w:szCs w:val="28"/>
    </w:rPr>
  </w:style>
  <w:style w:type="paragraph" w:styleId="Ttulo2">
    <w:name w:val="heading 2"/>
    <w:uiPriority w:val="9"/>
    <w:unhideWhenUsed/>
    <w:qFormat/>
    <w:pPr>
      <w:spacing w:before="240" w:after="120"/>
      <w:outlineLvl w:val="1"/>
    </w:pPr>
    <w:rPr>
      <w:b/>
      <w:bCs/>
      <w:color w:val="2E75B6"/>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5</Pages>
  <Words>1390</Words>
  <Characters>7511</Characters>
  <Application>Microsoft Office Word</Application>
  <DocSecurity>0</DocSecurity>
  <Lines>62</Lines>
  <Paragraphs>17</Paragraphs>
  <ScaleCrop>false</ScaleCrop>
  <Company/>
  <LinksUpToDate>false</LinksUpToDate>
  <CharactersWithSpaces>8884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Lucas Reis</cp:lastModifiedBy>
  <cp:revision>9</cp:revision>
  <dcterms:created xsi:type="dcterms:W3CDTF">2026-04-01T23:57:00Z</dcterms:created>
  <dcterms:modified xsi:type="dcterms:W3CDTF">2026-04-28T22:50:00Z</dcterms:modified>
</cp:coreProperties>
</file>