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Alix BONNAMY</w:t>
      </w:r>
    </w:p>
    <w:p>
      <w:r>
        <w:t>Chargée de recrutement - Vannes</w:t>
      </w:r>
    </w:p>
    <w:p>
      <w:r>
        <w:t>alix.bonnamy@exemple.invalid - 06 39 98 51 32</w:t>
      </w:r>
    </w:p>
    <w:p>
      <w:r>
        <w:t>11 ans d'expérience - candidature au poste : Assistant Ressources Humaines</w:t>
      </w:r>
    </w:p>
    <w:p/>
    <w:p>
      <w:r>
        <w:t>EXPÉRIENCE PROFESSIONNELLE</w:t>
      </w:r>
    </w:p>
    <w:p>
      <w:r>
        <w:t>2024 - 2026 | Arvorix, Le Mans</w:t>
      </w:r>
    </w:p>
    <w:p>
      <w:r>
        <w:t xml:space="preserve">  Collecte des éléments variables de paie et transmission au cabinet, sans contrôle des bulletins.</w:t>
      </w:r>
    </w:p>
    <w:p>
      <w:r>
        <w:t>2023 - 2024 | Keranel, Brest</w:t>
      </w:r>
    </w:p>
    <w:p>
      <w:r>
        <w:t xml:space="preserve">  Traitement autonome des questions courantes de droit du travail et d'application de la convention collective ; préparation des dossiers disciplinaires avec la direction.</w:t>
      </w:r>
    </w:p>
    <w:p>
      <w:r>
        <w:t>2020 - 2023 | Cabrion, Vannes</w:t>
      </w:r>
    </w:p>
    <w:p>
      <w:r>
        <w:t xml:space="preserve">  Administration fonctionnelle du SIRH : paramétrage des absences, extractions, tableaux de bord mensuels remis à la direction.</w:t>
      </w:r>
    </w:p>
    <w:p>
      <w:r>
        <w:t>2019 - 2020 | Delmonte SA, Nantes</w:t>
      </w:r>
    </w:p>
    <w:p>
      <w:r>
        <w:t xml:space="preserve">  Gestion administrative de 60 salariés : contrats, avenants, absences, dossiers individuels, entrées et sorties.</w:t>
      </w:r>
    </w:p>
    <w:p>
      <w:r>
        <w:t>2016 - 2019 | Norelec, Le Mans</w:t>
      </w:r>
    </w:p>
    <w:p>
      <w:r>
        <w:t xml:space="preserve">  Rédaction correcte des courriers courants aux salariés à partir de modèles adaptés au cas.</w:t>
      </w:r>
    </w:p>
    <w:p>
      <w:r>
        <w:t>2013 - 2016 | Maline Industries, Rennes</w:t>
      </w:r>
    </w:p>
    <w:p>
      <w:r>
        <w:t xml:space="preserve">  Présélection sur 35 recrutements par an : grilles de tri, entretiens téléphoniques, comptes rendus aux managers, suivi du vivier et retours aux candidats non retenus.</w:t>
      </w:r>
    </w:p>
    <w:p/>
    <w:p>
      <w:r>
        <w:t>FORMATION</w:t>
      </w:r>
    </w:p>
    <w:p>
      <w:r>
        <w:t>Titre professionnel gestionnaire de paie, centre fictif Arvor (Nantes)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