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DF8F0" w:val="clear"/>
            <w:tcMar>
              <w:top w:type="dxa" w:w="2000"/>
              <w:left w:type="dxa" w:w="1440"/>
              <w:bottom w:type="dxa" w:w="0"/>
              <w:right w:type="dxa" w:w="1440"/>
            </w:tcMar>
          </w:tcPr>
          <w:p>
            <w:pPr>
              <w:spacing w:before="0" w:after="80"/>
              <w:jc w:val="left"/>
            </w:pPr>
            <w:r>
              <w:rPr>
                <w:rFonts w:ascii="Arial" w:cs="Arial" w:eastAsia="Arial" w:hAnsi="Arial"/>
                <w:color w:val="885533"/>
                <w:sz w:val="18"/>
                <w:szCs w:val="18"/>
              </w:rPr>
              <w:t xml:space="preserve">SERIE: GNOSTICISMO — EXPANSAO DO PROMPT 5</w:t>
            </w:r>
          </w:p>
          <w:p>
            <w:pPr>
              <w:pBdr>
                <w:bottom w:val="single" w:color="6A3A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6A3A00"/>
                <w:sz w:val="22"/>
                <w:szCs w:val="22"/>
              </w:rPr>
              <w:t xml:space="preserve">PROMPT 5.6 | PRE-REQ: PROMPTS 5 E 5.5 | O TEMA MAIS SUBTERRANEO DA SERIE</w:t>
            </w:r>
          </w:p>
          <w:p>
            <w:pPr>
              <w:spacing w:before="0" w:after="20"/>
              <w:jc w:val="left"/>
            </w:pPr>
            <w:r>
              <w:rPr>
                <w:rFonts w:ascii="Arial" w:cs="Arial" w:eastAsia="Arial" w:hAnsi="Arial"/>
                <w:b/>
                <w:bCs/>
                <w:color w:val="1A0A00"/>
                <w:sz w:val="64"/>
                <w:szCs w:val="64"/>
              </w:rPr>
              <w:t xml:space="preserve">SOPHIA</w:t>
            </w:r>
          </w:p>
          <w:p>
            <w:pPr>
              <w:spacing w:before="0" w:after="180"/>
              <w:jc w:val="left"/>
            </w:pPr>
            <w:r>
              <w:rPr>
                <w:rFonts w:ascii="Arial" w:cs="Arial" w:eastAsia="Arial" w:hAnsi="Arial"/>
                <w:i/>
                <w:iCs/>
                <w:color w:val="801040"/>
                <w:sz w:val="26"/>
                <w:szCs w:val="26"/>
              </w:rPr>
              <w:t xml:space="preserve">O Feminino Divino — de Maat ao Feminismo Contemporaneo</w:t>
            </w:r>
          </w:p>
          <w:p>
            <w:pPr>
              <w:pBdr>
                <w:top w:val="single" w:color="6A3A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664422"/>
                <w:sz w:val="19"/>
                <w:szCs w:val="19"/>
              </w:rPr>
              <w:t xml:space="preserve">FRENTE I  — As Precursoras: Maat, Hokhma (Proverbios 8) e a Shekinah</w:t>
            </w:r>
          </w:p>
          <w:p>
            <w:pPr>
              <w:spacing w:before="0" w:after="28"/>
              <w:jc w:val="left"/>
            </w:pPr>
            <w:r>
              <w:rPr>
                <w:rFonts w:ascii="Arial" w:cs="Arial" w:eastAsia="Arial" w:hAnsi="Arial"/>
                <w:color w:val="664422"/>
                <w:sz w:val="19"/>
                <w:szCs w:val="19"/>
              </w:rPr>
              <w:t xml:space="preserve">FRENTE II — Sophia no Gnosticismo: as tres Sophias — Superior, Queda e Achamoth</w:t>
            </w:r>
          </w:p>
          <w:p>
            <w:pPr>
              <w:spacing w:before="0" w:after="28"/>
              <w:jc w:val="left"/>
            </w:pPr>
            <w:r>
              <w:rPr>
                <w:rFonts w:ascii="Arial" w:cs="Arial" w:eastAsia="Arial" w:hAnsi="Arial"/>
                <w:color w:val="664422"/>
                <w:sz w:val="19"/>
                <w:szCs w:val="19"/>
              </w:rPr>
              <w:t xml:space="preserve">FRENTE III— Sophia na Tradicao Crista: Santa Sofia de Constantinopla e a Sophiologia Russa</w:t>
            </w:r>
          </w:p>
          <w:p>
            <w:pPr>
              <w:spacing w:before="0" w:after="28"/>
              <w:jc w:val="left"/>
            </w:pPr>
            <w:r>
              <w:rPr>
                <w:rFonts w:ascii="Arial" w:cs="Arial" w:eastAsia="Arial" w:hAnsi="Arial"/>
                <w:color w:val="664422"/>
                <w:sz w:val="19"/>
                <w:szCs w:val="19"/>
              </w:rPr>
              <w:t xml:space="preserve">FRENTE IV — Sophia no Ocultismo: Dion Fortune, Crowley, Blavatsky e Steiner</w:t>
            </w:r>
          </w:p>
          <w:p>
            <w:pPr>
              <w:spacing w:before="0" w:after="28"/>
              <w:jc w:val="left"/>
            </w:pPr>
            <w:r>
              <w:rPr>
                <w:rFonts w:ascii="Arial" w:cs="Arial" w:eastAsia="Arial" w:hAnsi="Arial"/>
                <w:color w:val="664422"/>
                <w:sz w:val="19"/>
                <w:szCs w:val="19"/>
              </w:rPr>
              <w:t xml:space="preserve">FRENTE V  — Sophia e o Feminismo Contemporaneo: Schussler Fiorenza, Keller e Gaia</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A0A00"/>
          <w:sz w:val="38"/>
          <w:szCs w:val="38"/>
        </w:rPr>
        <w:t xml:space="preserve">Introducao — O Fio que Atravessa Tudo</w:t>
      </w:r>
    </w:p>
    <w:p>
      <w:pPr>
        <w:spacing w:before="0" w:after="160"/>
        <w:jc w:val="both"/>
      </w:pPr>
      <w:r>
        <w:rPr>
          <w:rFonts w:ascii="Arial" w:cs="Arial" w:eastAsia="Arial" w:hAnsi="Arial"/>
          <w:color w:val="1A0800"/>
          <w:sz w:val="22"/>
          <w:szCs w:val="22"/>
        </w:rPr>
        <w:t xml:space="preserve">Ha uma figura que esta presente em cada Prompt desta serie — e que nenhum Prompt ainda examinou diretamente. No Prompt 1 (Os Misterios), ela e a Deusa que guarda o conhecimento proibido que o iniciado deve conquistar. No Prompt 2 (Judaismo Mistico), ela e a Hokhma que estava com Deus antes da criacao e a Shekinah que habita entre os homens. No Prompt 3 (Hermetismo), ela e Isis — 'o que foi, o que e e o que sera'. No Prompt 4 (Neoplatonismo), ela e a Alma do Mundo (Psyche tou Kosmou) que medeia entre o Um e o cosmos material. No Prompt 5.4 (Sethianismo), ela e Barbelo — a Mae do Todo — e Sophia — o Eon que caiu. No Prompt 5.5 (Valentinismo), ela e tanto Sophia quanto Sophia-Achamoth, as duas fases do feminino divino que criaram o cosmos.</w:t>
      </w:r>
    </w:p>
    <w:p>
      <w:pPr>
        <w:spacing w:before="0" w:after="160"/>
        <w:jc w:val="both"/>
      </w:pPr>
      <w:r>
        <w:rPr>
          <w:rFonts w:ascii="Arial" w:cs="Arial" w:eastAsia="Arial" w:hAnsi="Arial"/>
          <w:color w:val="1A0800"/>
          <w:sz w:val="22"/>
          <w:szCs w:val="22"/>
        </w:rPr>
        <w:t xml:space="preserve">Sophia — do grego: sabedoria — e o conceito mais persistente e mais transformado de toda a historia religiosa ocidental. Ela atravessa 5.000 anos e pelo menos seis tradicoes distintas sem ser redutivel a nenhuma delas. Em cada tradicao ela recebe um nome diferente, um papel diferente, uma teologia diferente — mas a estrutura permanece: um principio feminino divino que esta entre o Deus transcendente e o cosmos material, que medeia, que revela, que sofre, que salva.</w:t>
      </w:r>
    </w:p>
    <w:p>
      <w:pPr>
        <w:spacing w:before="0" w:after="160"/>
        <w:jc w:val="both"/>
      </w:pPr>
      <w:r>
        <w:rPr>
          <w:rFonts w:ascii="Arial" w:cs="Arial" w:eastAsia="Arial" w:hAnsi="Arial"/>
          <w:color w:val="1A0800"/>
          <w:sz w:val="22"/>
          <w:szCs w:val="22"/>
        </w:rPr>
        <w:t xml:space="preserve">Este Prompt examina Sophia ao longo de seu percurso completo — das precursoras egipcias e hebraicas ate o feminismo teologico contemporaneo — e propoe que a historia de Sophia e tambem a historia de como o feminino foi progressivamente marginalizado das teologias monoteistas ocidentais, e como cada geracao de heterodoxos e misticos o recuperou pelo lado de dentro.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3"/>
              <w:left w:val="single" w:color="6A3A00" w:sz="18"/>
              <w:bottom w:val="single" w:color="DDCCBB" w:sz="3"/>
              <w:right w:val="single" w:color="DDCCBB" w:sz="3"/>
            </w:tcBorders>
            <w:shd w:fill="FFFAF5" w:val="clear"/>
            <w:tcMar>
              <w:top w:type="dxa" w:w="120"/>
              <w:left w:type="dxa" w:w="200"/>
              <w:bottom w:type="dxa" w:w="120"/>
              <w:right w:type="dxa" w:w="200"/>
            </w:tcMar>
          </w:tcPr>
          <w:p>
            <w:pPr>
              <w:spacing w:after="80"/>
            </w:pPr>
            <w:r>
              <w:rPr>
                <w:rFonts w:ascii="Arial" w:cs="Arial" w:eastAsia="Arial" w:hAnsi="Arial"/>
                <w:b/>
                <w:bCs/>
                <w:color w:val="6A3A00"/>
                <w:sz w:val="22"/>
                <w:szCs w:val="22"/>
              </w:rPr>
              <w:t xml:space="preserve">A Questao Central deste Prompt</w:t>
            </w:r>
          </w:p>
          <w:p>
            <w:pPr>
              <w:jc w:val="both"/>
            </w:pPr>
            <w:r>
              <w:rPr>
                <w:rFonts w:ascii="Arial" w:cs="Arial" w:eastAsia="Arial" w:hAnsi="Arial"/>
                <w:i/>
                <w:iCs/>
                <w:color w:val="200808"/>
                <w:sz w:val="21"/>
                <w:szCs w:val="21"/>
              </w:rPr>
              <w:t xml:space="preserve">Sophia e uma figura, um conceito, ou uma experiencia? Os diferentes grupos que estudaremos respondem de forma radicalmente diferente: para os Setianos, ela e um Eon cosmico real que literalmente 'caiu'. Para Bulgakov, ela e a 'ousia' (essencia) da Trindade — uma realidade theologica objetiva. Para Elisabeth Schussler Fiorenza, ela e uma metafora teologica politicamente potente para recuperar a agencia feminina na historia crista. Para a Teosofia de Blavatsky, ela e o tecido mesmo da sabedoria universal. Para o movimento da Espiritualidade da Deusa, ela e uma Deusa literal. A tensao entre estas leituras e o campo de batalha onde se decide o que e 'feminino' no divino.</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AS PRECURSORAS: MAAT, HOKHMA E SHEKINAH</w:t>
            </w:r>
          </w:p>
        </w:tc>
      </w:tr>
    </w:tbl>
    <w:p>
      <w:pPr>
        <w:spacing w:before="0" w:after="120"/>
      </w:pPr>
      <w:r>
        <w:t xml:space="preserve"/>
      </w:r>
    </w:p>
    <w:p>
      <w:pPr>
        <w:pStyle w:val="Heading2"/>
        <w:spacing w:before="300" w:after="120"/>
      </w:pPr>
      <w:r>
        <w:rPr>
          <w:rFonts w:ascii="Arial" w:cs="Arial" w:eastAsia="Arial" w:hAnsi="Arial"/>
          <w:b/>
          <w:bCs/>
          <w:color w:val="6A3A00"/>
          <w:sz w:val="28"/>
          <w:szCs w:val="28"/>
        </w:rPr>
        <w:t xml:space="preserve">A Estrutura Comum — O Principio Feminino Mediador</w:t>
      </w:r>
    </w:p>
    <w:p>
      <w:pPr>
        <w:spacing w:before="0" w:after="160"/>
        <w:jc w:val="both"/>
      </w:pPr>
      <w:r>
        <w:rPr>
          <w:rFonts w:ascii="Arial" w:cs="Arial" w:eastAsia="Arial" w:hAnsi="Arial"/>
          <w:color w:val="1A0800"/>
          <w:sz w:val="22"/>
          <w:szCs w:val="22"/>
        </w:rPr>
        <w:t xml:space="preserve">Antes de Sophia como nome proprio, existe uma estrutura que aparece independentemente em tres tradicoes distintas: o principio feminino divino que esta entre o Deus transcendente (geralmente masculino) e o cosmos material, e que funciona como a 'sabedoria' ou 'ordem' ou 'presenca' divina imanente no mundo. Esta estrutura — feminino mediador entre o transcendente e o imanente — e a gramatica profunda da qual Sophia e o vocabulario.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2"/>
              <w:left w:val="single" w:color="DDCCBB" w:sz="2"/>
              <w:bottom w:val="single" w:color="DDCCBB" w:sz="2"/>
              <w:right w:val="single" w:color="DDCCBB" w:sz="2"/>
            </w:tcBorders>
            <w:shd w:fill="6A3A00" w:val="clear"/>
            <w:tcMar>
              <w:top w:type="dxa" w:w="100"/>
              <w:left w:type="dxa" w:w="160"/>
              <w:bottom w:type="dxa" w:w="100"/>
              <w:right w:type="dxa" w:w="160"/>
            </w:tcMar>
          </w:tcPr>
          <w:p>
            <w:r>
              <w:rPr>
                <w:rFonts w:ascii="Arial" w:cs="Arial" w:eastAsia="Arial" w:hAnsi="Arial"/>
                <w:b/>
                <w:bCs/>
                <w:color w:val="FFFFFF"/>
                <w:sz w:val="21"/>
                <w:szCs w:val="21"/>
              </w:rPr>
              <w:t xml:space="preserve">EGITO</w:t>
            </w:r>
          </w:p>
          <w:p>
            <w:pPr>
              <w:spacing w:after="40"/>
            </w:pPr>
            <w:r>
              <w:rPr>
                <w:rFonts w:ascii="Arial" w:cs="Arial" w:eastAsia="Arial" w:hAnsi="Arial"/>
                <w:color w:val="FFE8CC"/>
                <w:sz w:val="17"/>
                <w:szCs w:val="17"/>
              </w:rPr>
              <w:t xml:space="preserve">c. 2700-30 a.C.</w:t>
            </w:r>
          </w:p>
          <w:p>
            <w:r>
              <w:rPr>
                <w:rFonts w:ascii="Arial" w:cs="Arial" w:eastAsia="Arial" w:hAnsi="Arial"/>
                <w:b/>
                <w:bCs/>
                <w:i/>
                <w:iCs/>
                <w:color w:val="FFD090"/>
                <w:sz w:val="20"/>
                <w:szCs w:val="20"/>
              </w:rPr>
              <w:t xml:space="preserve">MAAT</w:t>
            </w:r>
          </w:p>
        </w:tc>
        <w:tc>
          <w:tcPr>
            <w:tcW w:type="dxa" w:w="7560"/>
            <w:tcBorders>
              <w:top w:val="single" w:color="DDCCBB" w:sz="2"/>
              <w:left w:val="single" w:color="DDCCBB" w:sz="2"/>
              <w:bottom w:val="single" w:color="DDCCBB" w:sz="2"/>
              <w:right w:val="single" w:color="DDCCBB" w:sz="2"/>
            </w:tcBorders>
            <w:shd w:fill="FFFAF5" w:val="clear"/>
            <w:tcMar>
              <w:top w:type="dxa" w:w="100"/>
              <w:left w:type="dxa" w:w="200"/>
              <w:bottom w:type="dxa" w:w="100"/>
              <w:right w:type="dxa" w:w="200"/>
            </w:tcMar>
          </w:tcPr>
          <w:p>
            <w:pPr>
              <w:spacing w:after="40"/>
            </w:pPr>
            <w:r>
              <w:rPr>
                <w:rFonts w:ascii="Arial" w:cs="Arial" w:eastAsia="Arial" w:hAnsi="Arial"/>
                <w:b/>
                <w:bCs/>
                <w:color w:val="6A3A00"/>
                <w:sz w:val="19"/>
                <w:szCs w:val="19"/>
              </w:rPr>
              <w:t xml:space="preserve">Texto sagrado: O Livro dos Mortos; os Textos das Piramides; as Instrucoes de sabedoria (Instrucao de Ptah-hotep, Instrucao de Amenemope)</w:t>
            </w:r>
          </w:p>
          <w:p>
            <w:pPr>
              <w:spacing w:after="60"/>
              <w:jc w:val="both"/>
            </w:pPr>
            <w:r>
              <w:rPr>
                <w:rFonts w:ascii="Arial" w:cs="Arial" w:eastAsia="Arial" w:hAnsi="Arial"/>
                <w:color w:val="1A0800"/>
                <w:sz w:val="21"/>
                <w:szCs w:val="21"/>
              </w:rPr>
              <w:t xml:space="preserve">Maat e simultaneamente um principio cosmico (a ordem, a harmonia, a justica que sustenta o universo) e uma deusa personificada (filha de Ra, consorte de Thoth). Na cena do Julgamento dos Mortos, o coracao do falecido e pesado contra a pena de Maat — a 'verdade/justica' que medeia entre o divino e o humano. Maat nao e o julgador: ela e o criterio. O farao administra o pais 'conforme Maat' — governar e participar do principio cosmico feminino que ordena o universo. Maat e, portanto, uma filosofia etica tornada deusa, uma deusa tornada principio cosmico.</w:t>
            </w:r>
          </w:p>
          <w:p>
            <w:pPr>
              <w:jc w:val="both"/>
            </w:pPr>
            <w:r>
              <w:rPr>
                <w:rFonts w:ascii="Arial" w:cs="Arial" w:eastAsia="Arial" w:hAnsi="Arial"/>
                <w:i/>
                <w:iCs/>
                <w:color w:val="801040"/>
                <w:sz w:val="19"/>
                <w:szCs w:val="19"/>
              </w:rPr>
              <w:t xml:space="preserve">Conexoes: A pesagem do coracao de Maat e estruturalmente identica a pesagem das almas por Abatur no Mandaismo (Prompt 5.3); a 'sabedoria como criterio' de Maat e estruturalmente identica a 'Torah como criterio' do Judaismo — cujo aspecto feminino sera Hokhma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2"/>
              <w:left w:val="single" w:color="DDCCBB" w:sz="2"/>
              <w:bottom w:val="single" w:color="DDCCBB" w:sz="2"/>
              <w:right w:val="single" w:color="DDCCBB" w:sz="2"/>
            </w:tcBorders>
            <w:shd w:fill="6A3A00" w:val="clear"/>
            <w:tcMar>
              <w:top w:type="dxa" w:w="100"/>
              <w:left w:type="dxa" w:w="160"/>
              <w:bottom w:type="dxa" w:w="100"/>
              <w:right w:type="dxa" w:w="160"/>
            </w:tcMar>
          </w:tcPr>
          <w:p>
            <w:r>
              <w:rPr>
                <w:rFonts w:ascii="Arial" w:cs="Arial" w:eastAsia="Arial" w:hAnsi="Arial"/>
                <w:b/>
                <w:bCs/>
                <w:color w:val="FFFFFF"/>
                <w:sz w:val="21"/>
                <w:szCs w:val="21"/>
              </w:rPr>
              <w:t xml:space="preserve">ISRAEL</w:t>
            </w:r>
          </w:p>
          <w:p>
            <w:pPr>
              <w:spacing w:after="40"/>
            </w:pPr>
            <w:r>
              <w:rPr>
                <w:rFonts w:ascii="Arial" w:cs="Arial" w:eastAsia="Arial" w:hAnsi="Arial"/>
                <w:color w:val="FFE8CC"/>
                <w:sz w:val="17"/>
                <w:szCs w:val="17"/>
              </w:rPr>
              <w:t xml:space="preserve">c. 500-200 a.C.</w:t>
            </w:r>
          </w:p>
          <w:p>
            <w:r>
              <w:rPr>
                <w:rFonts w:ascii="Arial" w:cs="Arial" w:eastAsia="Arial" w:hAnsi="Arial"/>
                <w:b/>
                <w:bCs/>
                <w:i/>
                <w:iCs/>
                <w:color w:val="FFD090"/>
                <w:sz w:val="20"/>
                <w:szCs w:val="20"/>
              </w:rPr>
              <w:t xml:space="preserve">HOKHMA — A SABEDORIA</w:t>
            </w:r>
          </w:p>
        </w:tc>
        <w:tc>
          <w:tcPr>
            <w:tcW w:type="dxa" w:w="7560"/>
            <w:tcBorders>
              <w:top w:val="single" w:color="DDCCBB" w:sz="2"/>
              <w:left w:val="single" w:color="DDCCBB" w:sz="2"/>
              <w:bottom w:val="single" w:color="DDCCBB" w:sz="2"/>
              <w:right w:val="single" w:color="DDCCBB" w:sz="2"/>
            </w:tcBorders>
            <w:shd w:fill="FFFAF5" w:val="clear"/>
            <w:tcMar>
              <w:top w:type="dxa" w:w="100"/>
              <w:left w:type="dxa" w:w="200"/>
              <w:bottom w:type="dxa" w:w="100"/>
              <w:right w:type="dxa" w:w="200"/>
            </w:tcMar>
          </w:tcPr>
          <w:p>
            <w:pPr>
              <w:spacing w:after="40"/>
            </w:pPr>
            <w:r>
              <w:rPr>
                <w:rFonts w:ascii="Arial" w:cs="Arial" w:eastAsia="Arial" w:hAnsi="Arial"/>
                <w:b/>
                <w:bCs/>
                <w:color w:val="6A3A00"/>
                <w:sz w:val="19"/>
                <w:szCs w:val="19"/>
              </w:rPr>
              <w:t xml:space="preserve">Texto sagrado: Proverbios 8; Eclesiastico (Siraque) 24; Sabedoria de Salomao 7-9 (deuterocanônicos); Job 28</w:t>
            </w:r>
          </w:p>
          <w:p>
            <w:pPr>
              <w:spacing w:after="60"/>
              <w:jc w:val="both"/>
            </w:pPr>
            <w:r>
              <w:rPr>
                <w:rFonts w:ascii="Arial" w:cs="Arial" w:eastAsia="Arial" w:hAnsi="Arial"/>
                <w:color w:val="1A0800"/>
                <w:sz w:val="21"/>
                <w:szCs w:val="21"/>
              </w:rPr>
              <w:t xml:space="preserve">Proverbios 8 e o texto mais importante para a Sophia judaica — e um dos textos mais fascinantes da Biblia hebraica. A Sabedoria fala em primeira pessoa e declara: 'O Senhor me criou no principio de seu caminho, antes de suas obras mais antigas. Eu fui estabelecida desde a eternidade, desde o principio, antes que houvesse a terra... Quando ele preparava os ceus, eu estava ali... Estava ao seu lado, como arquiteta, e era sua delicia dia apos dia, me alegrando diante dele em todos os momentos' (Prov 8:22-30). Hokhma e, portanto, pre-existente ao cosmos, presente na criacao como 'arquiteta' (ou 'artesana' — amon em hebraico), e em relacao de alegria e jogo com o Criador. Esta nao e uma deusa subordinada — e um principio criativo co-original com o proprio Deus.</w:t>
            </w:r>
          </w:p>
          <w:p>
            <w:pPr>
              <w:jc w:val="both"/>
            </w:pPr>
            <w:r>
              <w:rPr>
                <w:rFonts w:ascii="Arial" w:cs="Arial" w:eastAsia="Arial" w:hAnsi="Arial"/>
                <w:i/>
                <w:iCs/>
                <w:color w:val="801040"/>
                <w:sz w:val="19"/>
                <w:szCs w:val="19"/>
              </w:rPr>
              <w:t xml:space="preserve">Conexoes: A 'pre-existencia de Hokhma' foi interpretada pelo Judaismo do Segundo Templo como equivalente a pre-existencia da Torah (que foi 'criada antes do mundo'). O Novo Testamento identificou Cristo com Hokhma (especialmente no Prologo de Joao e em 1 Cor 1:24: 'Cristo e poder de Deus e sabedoria de Deus'). Esta identificacao Cristo-Sophia e o fundamento da cristologia sophia-logos que a teologia crista ortodoxa desenvolvera — mas tambem o que o Valentinismo explorou numa direcao radicalmente diferente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2"/>
              <w:left w:val="single" w:color="DDCCBB" w:sz="2"/>
              <w:bottom w:val="single" w:color="DDCCBB" w:sz="2"/>
              <w:right w:val="single" w:color="DDCCBB" w:sz="2"/>
            </w:tcBorders>
            <w:shd w:fill="6A3A00" w:val="clear"/>
            <w:tcMar>
              <w:top w:type="dxa" w:w="100"/>
              <w:left w:type="dxa" w:w="160"/>
              <w:bottom w:type="dxa" w:w="100"/>
              <w:right w:type="dxa" w:w="160"/>
            </w:tcMar>
          </w:tcPr>
          <w:p>
            <w:r>
              <w:rPr>
                <w:rFonts w:ascii="Arial" w:cs="Arial" w:eastAsia="Arial" w:hAnsi="Arial"/>
                <w:b/>
                <w:bCs/>
                <w:color w:val="FFFFFF"/>
                <w:sz w:val="21"/>
                <w:szCs w:val="21"/>
              </w:rPr>
              <w:t xml:space="preserve">JUDAISMO MISTICO</w:t>
            </w:r>
          </w:p>
          <w:p>
            <w:pPr>
              <w:spacing w:after="40"/>
            </w:pPr>
            <w:r>
              <w:rPr>
                <w:rFonts w:ascii="Arial" w:cs="Arial" w:eastAsia="Arial" w:hAnsi="Arial"/>
                <w:color w:val="FFE8CC"/>
                <w:sz w:val="17"/>
                <w:szCs w:val="17"/>
              </w:rPr>
              <w:t xml:space="preserve">c. 200-1300 d.C.</w:t>
            </w:r>
          </w:p>
          <w:p>
            <w:r>
              <w:rPr>
                <w:rFonts w:ascii="Arial" w:cs="Arial" w:eastAsia="Arial" w:hAnsi="Arial"/>
                <w:b/>
                <w:bCs/>
                <w:i/>
                <w:iCs/>
                <w:color w:val="FFD090"/>
                <w:sz w:val="20"/>
                <w:szCs w:val="20"/>
              </w:rPr>
              <w:t xml:space="preserve">SHEKINAH — A PRESENCA DIVINA</w:t>
            </w:r>
          </w:p>
        </w:tc>
        <w:tc>
          <w:tcPr>
            <w:tcW w:type="dxa" w:w="7560"/>
            <w:tcBorders>
              <w:top w:val="single" w:color="DDCCBB" w:sz="2"/>
              <w:left w:val="single" w:color="DDCCBB" w:sz="2"/>
              <w:bottom w:val="single" w:color="DDCCBB" w:sz="2"/>
              <w:right w:val="single" w:color="DDCCBB" w:sz="2"/>
            </w:tcBorders>
            <w:shd w:fill="FFFAF5" w:val="clear"/>
            <w:tcMar>
              <w:top w:type="dxa" w:w="100"/>
              <w:left w:type="dxa" w:w="200"/>
              <w:bottom w:type="dxa" w:w="100"/>
              <w:right w:type="dxa" w:w="200"/>
            </w:tcMar>
          </w:tcPr>
          <w:p>
            <w:pPr>
              <w:spacing w:after="40"/>
            </w:pPr>
            <w:r>
              <w:rPr>
                <w:rFonts w:ascii="Arial" w:cs="Arial" w:eastAsia="Arial" w:hAnsi="Arial"/>
                <w:b/>
                <w:bCs/>
                <w:color w:val="6A3A00"/>
                <w:sz w:val="19"/>
                <w:szCs w:val="19"/>
              </w:rPr>
              <w:t xml:space="preserve">Texto sagrado: Talmude Babylonico; Midrash Rabba; Zohar (c. 1280 d.C., Moise de Leon); Bahir</w:t>
            </w:r>
          </w:p>
          <w:p>
            <w:pPr>
              <w:spacing w:after="60"/>
              <w:jc w:val="both"/>
            </w:pPr>
            <w:r>
              <w:rPr>
                <w:rFonts w:ascii="Arial" w:cs="Arial" w:eastAsia="Arial" w:hAnsi="Arial"/>
                <w:color w:val="1A0800"/>
                <w:sz w:val="21"/>
                <w:szCs w:val="21"/>
              </w:rPr>
              <w:t xml:space="preserve">A Shekinah (do hebraico: 'habitar', 'presenca') e o conceito judaico que mais diretamente corresponde a Sophia gnostica. No Talmude, a Shekinah e a presenca imanente de Deus — aquilo que habita entre os homens, especialmente no Templo e na comunidade dos justos. Mas no Zohar — o texto central da Kabbalah — a Shekinah se torna algo muito mais especifico: ela e a Sefirat Malkhut (a decima e mais baixa sefira na arvore sefirotica), o aspecto feminino do Divino que esta em 'exilio' no cosmos material enquanto as outras nove sefirot permanecessem no mundo superior. O Zohar descreve o Exilio como simultaneamente o exilio do povo judeu (da Terra de Israel) e o exilio da Shekinah (do Divino masculino) — as duas dimensoes do exilio sao um unico evento cosmico. A reuniao da Shekinah com o Divino masculino (Tifereth — a sexta sefira) no Shabat e o objetivo do ritual e da meditacao kabalistica.</w:t>
            </w:r>
          </w:p>
          <w:p>
            <w:pPr>
              <w:jc w:val="both"/>
            </w:pPr>
            <w:r>
              <w:rPr>
                <w:rFonts w:ascii="Arial" w:cs="Arial" w:eastAsia="Arial" w:hAnsi="Arial"/>
                <w:i/>
                <w:iCs/>
                <w:color w:val="801040"/>
                <w:sz w:val="19"/>
                <w:szCs w:val="19"/>
              </w:rPr>
              <w:t xml:space="preserve">Conexoes: A estrutura Shekinah-em-exilio e estruturalmente identica a estrutura Sophia-caida do Gnosticismo: o aspecto feminino do Divino que desceu ao cosmos material e precisa ser resgatado. Esta convergencia nao e coincidencia — e o produto de uma historia intelectual judaico-gnostica compartilhada que os estudiosos modernos tem explorado intensamente (especialmente G. Scholem e M. Idel)</w:t>
            </w:r>
          </w:p>
        </w:tc>
      </w:tr>
    </w:tbl>
    <w:p>
      <w:pPr>
        <w:spacing w:before="0" w:after="160"/>
      </w:pPr>
      <w:r>
        <w:t xml:space="preserve"/>
      </w:r>
    </w:p>
    <w:p>
      <w:pPr>
        <w:pStyle w:val="Heading2"/>
        <w:spacing w:before="300" w:after="120"/>
      </w:pPr>
      <w:r>
        <w:rPr>
          <w:rFonts w:ascii="Arial" w:cs="Arial" w:eastAsia="Arial" w:hAnsi="Arial"/>
          <w:b/>
          <w:bCs/>
          <w:color w:val="6A3A00"/>
          <w:sz w:val="28"/>
          <w:szCs w:val="28"/>
        </w:rPr>
        <w:t xml:space="preserve">Proverbios 8 — A Sophia Biblica em Detalhes</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Proverbios 8:22-36 — provavelmente composto c. 500-400 a.C.; parte da tradicao sapiencial israelita que inclui Job, Eclesiastes, Siraque e a Sabedoria de Salomao</w:t>
      </w:r>
    </w:p>
    <w:p>
      <w:pPr>
        <w:spacing w:before="0" w:after="80"/>
      </w:pPr>
      <w:r>
        <w:t xml:space="preserve"/>
      </w:r>
    </w:p>
    <w:p>
      <w:pPr>
        <w:spacing w:before="0" w:after="160"/>
        <w:jc w:val="both"/>
      </w:pPr>
      <w:r>
        <w:rPr>
          <w:rFonts w:ascii="Arial" w:cs="Arial" w:eastAsia="Arial" w:hAnsi="Arial"/>
          <w:color w:val="1A0800"/>
          <w:sz w:val="22"/>
          <w:szCs w:val="22"/>
        </w:rPr>
        <w:t xml:space="preserve">O discurso de Hokhma em Proverbios 8 tem uma estrutura tripartida que antecipa a estrutura da Sophia gnostica:</w:t>
      </w:r>
    </w:p>
    <w:p>
      <w:pPr>
        <w:pStyle w:val="ListParagraph"/>
        <w:numPr>
          <w:ilvl w:val="0"/>
          <w:numId w:val="2"/>
        </w:numPr>
        <w:spacing w:before="40" w:after="40"/>
      </w:pPr>
      <w:r>
        <w:rPr>
          <w:rFonts w:ascii="Arial" w:cs="Arial" w:eastAsia="Arial" w:hAnsi="Arial"/>
          <w:color w:val="1A0800"/>
          <w:sz w:val="22"/>
          <w:szCs w:val="22"/>
        </w:rPr>
        <w:t xml:space="preserve">A pre-existencia (v. 22-26): 'O Senhor me criou no principio de seu caminho, antes de suas obras mais antigas. Eu fui estabelecida desde a eternidade, desde o principio, antes que houvesse a terra; antes que houvesse os abismos, eu fui formada.' A Sabedoria e anterior ao cosmos — ela nao foi criada COM o cosmos mas ANTES do cosmos, como arquiteta ou princípio organizador.</w:t>
      </w:r>
    </w:p>
    <w:p>
      <w:pPr>
        <w:pStyle w:val="ListParagraph"/>
        <w:numPr>
          <w:ilvl w:val="0"/>
          <w:numId w:val="2"/>
        </w:numPr>
        <w:spacing w:before="40" w:after="40"/>
      </w:pPr>
      <w:r>
        <w:rPr>
          <w:rFonts w:ascii="Arial" w:cs="Arial" w:eastAsia="Arial" w:hAnsi="Arial"/>
          <w:color w:val="1A0800"/>
          <w:sz w:val="22"/>
          <w:szCs w:val="22"/>
        </w:rPr>
        <w:t xml:space="preserve">A presenca na criacao (v. 27-31): 'Quando ele preparava os ceus, eu estava ali... quando ele estabelecia as fundacoes da terra — entao eu estava ao seu lado, como artesana, e era sua delicia dia a dia, alegrando-me diante dele em todos os momentos, alegrando-me na terra habitada e tendo meu prazer nos filhos dos homens.' A Sabedoria e 'artesana' (ou 'crianca que brinca' — a palavra amon e ambigua) que participa da criacao com alegria. Esta imagem de jogo e alegria e unica em toda a literatura biblica.</w:t>
      </w:r>
    </w:p>
    <w:p>
      <w:pPr>
        <w:pStyle w:val="ListParagraph"/>
        <w:numPr>
          <w:ilvl w:val="0"/>
          <w:numId w:val="2"/>
        </w:numPr>
        <w:spacing w:before="40" w:after="40"/>
      </w:pPr>
      <w:r>
        <w:rPr>
          <w:rFonts w:ascii="Arial" w:cs="Arial" w:eastAsia="Arial" w:hAnsi="Arial"/>
          <w:color w:val="1A0800"/>
          <w:sz w:val="22"/>
          <w:szCs w:val="22"/>
        </w:rPr>
        <w:t xml:space="preserve">O convite aos humanos (v. 32-36): 'E agora, filhos, me escutai... Feliz aquele que me ouve, velando diariamente as minhas portas, guardando o limiar das minhas entradas.' A Sabedoria se volta para os humanos como professora e guia — a mesma figura de mediadora que reaparecera em todas as tradicoes subsequentes.</w:t>
      </w:r>
    </w:p>
    <w:p>
      <w:pPr>
        <w:spacing w:before="0" w:after="80"/>
      </w:pPr>
      <w:r>
        <w:t xml:space="preserve"/>
      </w:r>
    </w:p>
    <w:p>
      <w:pPr>
        <w:pBdr>
          <w:left w:val="single" w:color="801040" w:sz="12" w:space="10"/>
        </w:pBdr>
        <w:spacing w:before="120" w:after="120"/>
        <w:ind w:left="720" w:right="720"/>
        <w:jc w:val="both"/>
      </w:pPr>
      <w:r>
        <w:rPr>
          <w:rFonts w:ascii="Arial" w:cs="Arial" w:eastAsia="Arial" w:hAnsi="Arial"/>
          <w:i/>
          <w:iCs/>
          <w:color w:val="300010"/>
          <w:sz w:val="21"/>
          <w:szCs w:val="21"/>
        </w:rPr>
        <w:t xml:space="preserve">'O Senhor me criou como o primeiro de suas obras, o mais antigo de seus atos de outrora. Desde a eternidade fui estabelecida, desde o principio, antes do inicio da terra. Quando nao havia abismos, eu nasci; quando nao havia fontes abundantes em aguas. Antes que os montes fossem modelados, antes das colinas, eu nasci.' — Proverbios 8:22-25</w:t>
      </w:r>
    </w:p>
    <w:p>
      <w:pPr>
        <w:spacing w:before="0" w:after="160"/>
        <w:jc w:val="both"/>
      </w:pPr>
      <w:r>
        <w:rPr>
          <w:rFonts w:ascii="Arial" w:cs="Arial" w:eastAsia="Arial" w:hAnsi="Arial"/>
          <w:color w:val="1A0800"/>
          <w:sz w:val="22"/>
          <w:szCs w:val="22"/>
        </w:rPr>
        <w:t xml:space="preserve">O debate teologico fundamental sobre este texto: a Sabedoria de Proverbios 8 e uma hipóstase (um ser distinto com existencia propria) ou e uma personificacao poetica de um atributo de Deus? Para o Judaismo normativo, a resposta e 'personificacao poetica'. Para os Valentinianos, para os Setianos, e para a Sophiologia ortodoxa russa, a resposta e 'hipóstase'. Esta diferenca e a fissura original que produz todas as teologias Sophia subsequentes.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SOPHIA NO GNOSTICISMO: AS TRES SOPHIAS</w:t>
            </w:r>
          </w:p>
        </w:tc>
      </w:tr>
    </w:tbl>
    <w:p>
      <w:pPr>
        <w:spacing w:before="0" w:after="120"/>
      </w:pPr>
      <w:r>
        <w:t xml:space="preserve"/>
      </w:r>
    </w:p>
    <w:p>
      <w:pPr>
        <w:pStyle w:val="Heading2"/>
        <w:spacing w:before="300" w:after="120"/>
      </w:pPr>
      <w:r>
        <w:rPr>
          <w:rFonts w:ascii="Arial" w:cs="Arial" w:eastAsia="Arial" w:hAnsi="Arial"/>
          <w:b/>
          <w:bCs/>
          <w:color w:val="6A3A00"/>
          <w:sz w:val="28"/>
          <w:szCs w:val="28"/>
        </w:rPr>
        <w:t xml:space="preserve">A Multiplicidade de Sophia — Um Nome, Tres Realidades</w:t>
      </w:r>
    </w:p>
    <w:p>
      <w:pPr>
        <w:spacing w:before="0" w:after="160"/>
        <w:jc w:val="both"/>
      </w:pPr>
      <w:r>
        <w:rPr>
          <w:rFonts w:ascii="Arial" w:cs="Arial" w:eastAsia="Arial" w:hAnsi="Arial"/>
          <w:color w:val="1A0800"/>
          <w:sz w:val="22"/>
          <w:szCs w:val="22"/>
        </w:rPr>
        <w:t xml:space="preserve">O Gnosticismo e o sistema que mais desenvolveu a figura de Sophia — mas o fez de forma surpreendentemente nao-unificada. Nos textos de Nag Hammadi, 'Sophia' e simultaneamente tres figuras distintas que os textos as vezes distinguem com clareza e as vezes conflacionam. Compreender as tres Sophias e essencial para compreender por que a figura e tao fascinante e tao dificil de fixar: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160"/>
        <w:gridCol w:w="1400"/>
      </w:tblGrid>
      <w:tr>
        <w:trPr>
          <w:tblHeader/>
        </w:trPr>
        <w:tc>
          <w:tcPr>
            <w:tcW w:type="dxa" w:w="16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Sophia</w:t>
            </w:r>
          </w:p>
        </w:tc>
        <w:tc>
          <w:tcPr>
            <w:tcW w:type="dxa" w:w="16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 Alternativo</w:t>
            </w:r>
          </w:p>
        </w:tc>
        <w:tc>
          <w:tcPr>
            <w:tcW w:type="dxa" w:w="16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Localizacao</w:t>
            </w:r>
          </w:p>
        </w:tc>
        <w:tc>
          <w:tcPr>
            <w:tcW w:type="dxa" w:w="316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Descricao</w:t>
            </w:r>
          </w:p>
        </w:tc>
        <w:tc>
          <w:tcPr>
            <w:tcW w:type="dxa" w:w="14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Superior</w:t>
            </w:r>
          </w:p>
        </w:tc>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Pneumatike; Sophia do Pleroma; Sophia em Eleleth</w:t>
            </w:r>
          </w:p>
        </w:tc>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Pleroma — habitante do quarto Luminar (Eleleth) no sistema Setiano; o 30o Eon no sistema Valentiniano</w:t>
            </w:r>
          </w:p>
        </w:tc>
        <w:tc>
          <w:tcPr>
            <w:tcW w:type="dxa" w:w="3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ultimo e mais baixo Eon do Pleroma que ainda pertence ao mundo divino. Ela e a causa do cosmos material nao porque se tornou ma, mas porque seu desejo de conhecer o Pai transbordou o limite do Pleroma. A Sophia Superior permanece no Pleroma apos a queda — chastened, mas nao perdida</w:t>
            </w:r>
          </w:p>
        </w:tc>
        <w:tc>
          <w:tcPr>
            <w:tcW w:type="dxa" w:w="1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Salva — ela nao cai completamente; apenas seu desejo produz um sub-produto que e expulso</w:t>
            </w:r>
          </w:p>
        </w:tc>
      </w:tr>
      <w:tr>
        <w:tc>
          <w:tcPr>
            <w:tcW w:type="dxa" w:w="1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Sophia-Achamoth</w:t>
            </w:r>
          </w:p>
        </w:tc>
        <w:tc>
          <w:tcPr>
            <w:tcW w:type="dxa" w:w="1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Sophia Inferior; Sophia Kato; Sophia Fora do Pleroma</w:t>
            </w:r>
          </w:p>
        </w:tc>
        <w:tc>
          <w:tcPr>
            <w:tcW w:type="dxa" w:w="1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O Kenoma (o vazio entre o Pleroma e o cosmos)</w:t>
            </w:r>
          </w:p>
        </w:tc>
        <w:tc>
          <w:tcPr>
            <w:tcW w:type="dxa" w:w="31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O produto do desejo de Sophia Superior — uma copia deficiente da Sophia original que caiu para alem do limite do Pleroma. No sistema Valentiniano ela e frequentemente chamada de 'Achamoth' (do hebraico: Hokhma). Seus sofrimentos — medo, tristeza, perplexidade — se solidificam e tornam-se a substancia do cosmos material</w:t>
            </w:r>
          </w:p>
        </w:tc>
        <w:tc>
          <w:tcPr>
            <w:tcW w:type="dxa" w:w="14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Sendo salva — o Cristo Valentiniano envia um anjo para acompanha-la e trazer-lhe 'informacao' (morphosis); eventualmente ela alcancara o estado intermediario apos o Fim dos Tempos</w:t>
            </w:r>
          </w:p>
        </w:tc>
      </w:tr>
      <w:tr>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como Mae do Demiurgo</w:t>
            </w:r>
          </w:p>
        </w:tc>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como origem de Yaldabaoth (Sethianismo)</w:t>
            </w:r>
          </w:p>
        </w:tc>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Entre o Kenoma e o cosmos material</w:t>
            </w:r>
          </w:p>
        </w:tc>
        <w:tc>
          <w:tcPr>
            <w:tcW w:type="dxa" w:w="3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No Apocrifo de Joao (Prompt 5.4), e Sophia quem gera Yaldabaoth — o Demiurgo ignorante — ao tentar criar sem seu consorte masculino. Este aspecto de Sophia e o mais dramaticamente ambiguo: ela e a mae de um deus que nao deveria existir. Sua reacao a criacao de Yaldabaoth e vergonha — ela o esconde de todos os outros Eons</w:t>
            </w:r>
          </w:p>
        </w:tc>
        <w:tc>
          <w:tcPr>
            <w:tcW w:type="dxa" w:w="1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Parcialmente resgatada — a Pronoia (Barbelo) age em seu lugar para corrigir o que Sophia causou; Sophia e reintegrada ao Pleroma mas seu filho permanece no cosmos</w:t>
            </w:r>
          </w:p>
        </w:tc>
      </w:tr>
    </w:tbl>
    <w:p>
      <w:pPr>
        <w:spacing w:before="0" w:after="160"/>
      </w:pPr>
      <w:r>
        <w:t xml:space="preserve"/>
      </w:r>
    </w:p>
    <w:p>
      <w:pPr>
        <w:pStyle w:val="Heading2"/>
        <w:spacing w:before="300" w:after="120"/>
      </w:pPr>
      <w:r>
        <w:rPr>
          <w:rFonts w:ascii="Arial" w:cs="Arial" w:eastAsia="Arial" w:hAnsi="Arial"/>
          <w:b/>
          <w:bCs/>
          <w:color w:val="6A3A00"/>
          <w:sz w:val="28"/>
          <w:szCs w:val="28"/>
        </w:rPr>
        <w:t xml:space="preserve">A Queda de Sophia como Mito do Feminino Aprisionado</w:t>
      </w:r>
    </w:p>
    <w:p>
      <w:pPr>
        <w:spacing w:before="0" w:after="160"/>
        <w:jc w:val="both"/>
      </w:pPr>
      <w:r>
        <w:rPr>
          <w:rFonts w:ascii="Arial" w:cs="Arial" w:eastAsia="Arial" w:hAnsi="Arial"/>
          <w:color w:val="1A0800"/>
          <w:sz w:val="22"/>
          <w:szCs w:val="22"/>
        </w:rPr>
        <w:t xml:space="preserve">O mito da queda de Sophia e um dos mitos religiosos mais potentes produzidos pela Antiguidade — e o que mais diretamente tem sido relido por criticos feministas. A estrutura e simples: um ser feminino divino deseja algo (o Pai, o Absoluto, o Conhecimento) além do que lhe e permitido desejar, e o resultado desse desejo e o cosmos material — um cosmos que aprisiona tanto ela quanto todas as almas que contem sua luz.</w:t>
      </w:r>
    </w:p>
    <w:p>
      <w:pPr>
        <w:spacing w:before="0" w:after="160"/>
        <w:jc w:val="both"/>
      </w:pPr>
      <w:r>
        <w:rPr>
          <w:rFonts w:ascii="Arial" w:cs="Arial" w:eastAsia="Arial" w:hAnsi="Arial"/>
          <w:color w:val="1A0800"/>
          <w:sz w:val="22"/>
          <w:szCs w:val="22"/>
        </w:rPr>
        <w:t xml:space="preserve">A leitura feminista mais influente desta estrutura e a de Elaine Pagels em 'The Gnostic Gospels' (1979): o mito de Sophia e simultaneamente uma das primeiras narrativas do feminino como agente cosmico e uma narrativa que pune o desejo feminino com consequencias cosmicas. Sophia deseja e o cosmos nasce — mas o cosmos e errado, e Sophia e culpada. Ha uma tensao irresoluta no mito: Sophia e o agente mais poderoso do sistema (ela cria, involuntariamente, todo o cosmos material) mas sua agencia e imediatamente qualificada como 'erro' ou 'transgressao'.</w:t>
      </w:r>
    </w:p>
    <w:p>
      <w:pPr>
        <w:spacing w:before="0" w:after="160"/>
        <w:jc w:val="both"/>
      </w:pPr>
      <w:r>
        <w:rPr>
          <w:rFonts w:ascii="Arial" w:cs="Arial" w:eastAsia="Arial" w:hAnsi="Arial"/>
          <w:color w:val="1A0800"/>
          <w:sz w:val="22"/>
          <w:szCs w:val="22"/>
        </w:rPr>
        <w:t xml:space="preserve">A resposta das estudiosas feministas a esta tensao tem seguido tres caminhos distintos:</w:t>
      </w:r>
    </w:p>
    <w:p>
      <w:pPr>
        <w:pStyle w:val="ListParagraph"/>
        <w:numPr>
          <w:ilvl w:val="0"/>
          <w:numId w:val="2"/>
        </w:numPr>
        <w:spacing w:before="40" w:after="40"/>
      </w:pPr>
      <w:r>
        <w:rPr>
          <w:rFonts w:ascii="Arial" w:cs="Arial" w:eastAsia="Arial" w:hAnsi="Arial"/>
          <w:color w:val="1A0800"/>
          <w:sz w:val="22"/>
          <w:szCs w:val="22"/>
        </w:rPr>
        <w:t xml:space="preserve">Releitura positiva: a 'queda' de Sophia nao e uma punição pelo desejo feminino — e a descida necessaria do principio divino ao cosmos material para que o cosmos possa ser resgatado. Sophia nao e culpada; ela e a primeira missionaria. Esta leitura e especialmente influente na Sophiologia ortodoxa russa.</w:t>
      </w:r>
    </w:p>
    <w:p>
      <w:pPr>
        <w:pStyle w:val="ListParagraph"/>
        <w:numPr>
          <w:ilvl w:val="0"/>
          <w:numId w:val="2"/>
        </w:numPr>
        <w:spacing w:before="40" w:after="40"/>
      </w:pPr>
      <w:r>
        <w:rPr>
          <w:rFonts w:ascii="Arial" w:cs="Arial" w:eastAsia="Arial" w:hAnsi="Arial"/>
          <w:color w:val="1A0800"/>
          <w:sz w:val="22"/>
          <w:szCs w:val="22"/>
        </w:rPr>
        <w:t xml:space="preserve">Critica desconstrutivista: o mito de Sophia, apesar de conter uma figura feminina poderosa, e estruturalmente misogino — e o desejo de uma mulher que causou todos os problemas. A critica de Anne Baring e Jules Cashford em 'The Myth of the Goddess' (1991) e a mais desenvolvida nesta linha: o mito gnostico repete, numa linguagem cosmologica, a culpabilizacao de Eva no Genesis.</w:t>
      </w:r>
    </w:p>
    <w:p>
      <w:pPr>
        <w:pStyle w:val="ListParagraph"/>
        <w:numPr>
          <w:ilvl w:val="0"/>
          <w:numId w:val="2"/>
        </w:numPr>
        <w:spacing w:before="40" w:after="40"/>
      </w:pPr>
      <w:r>
        <w:rPr>
          <w:rFonts w:ascii="Arial" w:cs="Arial" w:eastAsia="Arial" w:hAnsi="Arial"/>
          <w:color w:val="1A0800"/>
          <w:sz w:val="22"/>
          <w:szCs w:val="22"/>
        </w:rPr>
        <w:t xml:space="preserve">Apropriacao seletiva: o mito de Sophia pode ser recuperado como recurso teologico feminista se for lido atraves do que Sophia e, nao do que ela fez. Sophia e a unica figura divina feminina em toda a teologia crista que tem agencia cosmica, que age sem a permissao de uma divindade masculina, que produz consequencias reais no cosmos. Esta e a posicao de Elisabeth Schussler Fiorenza (ver Frente V).</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Pistis Sophia — A Sophia que Clama da Profundeza</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O texto gnostico 'Pistis Sophia' (Fe-Sophia) — descoberto em 1773, publicado em 1853 | Nao e um texto de Nag Hammadi — foi preservado separadamente | Datacao: provavelmente sec. III-IV d.C.</w:t>
      </w:r>
    </w:p>
    <w:p>
      <w:pPr>
        <w:spacing w:before="0" w:after="80"/>
      </w:pPr>
      <w:r>
        <w:t xml:space="preserve"/>
      </w:r>
    </w:p>
    <w:p>
      <w:pPr>
        <w:spacing w:before="0" w:after="160"/>
        <w:jc w:val="both"/>
      </w:pPr>
      <w:r>
        <w:rPr>
          <w:rFonts w:ascii="Arial" w:cs="Arial" w:eastAsia="Arial" w:hAnsi="Arial"/>
          <w:color w:val="1A0800"/>
          <w:sz w:val="22"/>
          <w:szCs w:val="22"/>
        </w:rPr>
        <w:t xml:space="preserve">O texto 'Pistis Sophia' e um dos gnosticos mais longos e mais dramaticamente vivos de toda a literatura antiga. Pistis Sophia (literalmente: 'Fe-Sabedoria') e uma figura divina que desceu ao cosmos das trevas — o 'caos' — e que clama em 13 'Arrependimentos' sucessivos, pedindo a Deus que a resgate. Cada Arrependimento e uma paraliturgia: Pistis Sophia descreve como caiu, como foi aprisionada pelos Archons, como perdeu sua luz — e pede socorro.</w:t>
      </w:r>
    </w:p>
    <w:p>
      <w:pPr>
        <w:spacing w:before="0" w:after="160"/>
        <w:jc w:val="both"/>
      </w:pPr>
      <w:r>
        <w:rPr>
          <w:rFonts w:ascii="Arial" w:cs="Arial" w:eastAsia="Arial" w:hAnsi="Arial"/>
          <w:color w:val="1A0800"/>
          <w:sz w:val="22"/>
          <w:szCs w:val="22"/>
        </w:rPr>
        <w:t xml:space="preserve">O que torna o texto extraordinariamente dramatico e que Maria Madalena e a interprete principal das revelacoes de Jesus — ela e quem 'resolve' os enigmas que Jesus lanca, quem mais compreende os Arrependimentos de Pistis Sophia, quem fala mais que qualquer outro discipulo. Em 'Pistis Sophia', Maria Madalena e o primeiro theologo — e Pedro o principal oponente. A estrutura de Maria-como-interprete-privilegiada e Pedro-como-resistente e identica a do Evangelho de Maria (Berlin Papyrus 8502) e do Evangelho de Filipe.</w:t>
      </w:r>
    </w:p>
    <w:p>
      <w:pPr>
        <w:pBdr>
          <w:left w:val="single" w:color="801040" w:sz="12" w:space="10"/>
        </w:pBdr>
        <w:spacing w:before="120" w:after="120"/>
        <w:ind w:left="720" w:right="720"/>
        <w:jc w:val="both"/>
      </w:pPr>
      <w:r>
        <w:rPr>
          <w:rFonts w:ascii="Arial" w:cs="Arial" w:eastAsia="Arial" w:hAnsi="Arial"/>
          <w:i/>
          <w:iCs/>
          <w:color w:val="300010"/>
          <w:sz w:val="21"/>
          <w:szCs w:val="21"/>
        </w:rPr>
        <w:t xml:space="preserve">'E Maria Madalena se adiantou e disse a Mestre: Meu Senhor, meu entendimento percebeu tudo que tu disse. Agora ouvi, pois vou falar abertamente sobre a interpretacao das palavras que Pistis Sophia disse em seu decimo terceiro Arrependimento.' — Pistis Sophia I, 58</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SOPHIA NA TRADICAO CRISTA: HAGIA SOPHIA E A SOPHIOLOGIA RUSSA</w:t>
            </w:r>
          </w:p>
        </w:tc>
      </w:tr>
    </w:tbl>
    <w:p>
      <w:pPr>
        <w:spacing w:before="0" w:after="120"/>
      </w:pPr>
      <w:r>
        <w:t xml:space="preserve"/>
      </w:r>
    </w:p>
    <w:p>
      <w:pPr>
        <w:pStyle w:val="Heading2"/>
        <w:spacing w:before="300" w:after="120"/>
      </w:pPr>
      <w:r>
        <w:rPr>
          <w:rFonts w:ascii="Arial" w:cs="Arial" w:eastAsia="Arial" w:hAnsi="Arial"/>
          <w:b/>
          <w:bCs/>
          <w:color w:val="6A3A00"/>
          <w:sz w:val="28"/>
          <w:szCs w:val="28"/>
        </w:rPr>
        <w:t xml:space="preserve">Cristo Como Sophia — A Identificacao Ortodoxa</w:t>
      </w:r>
    </w:p>
    <w:p>
      <w:pPr>
        <w:spacing w:before="0" w:after="160"/>
        <w:jc w:val="both"/>
      </w:pPr>
      <w:r>
        <w:rPr>
          <w:rFonts w:ascii="Arial" w:cs="Arial" w:eastAsia="Arial" w:hAnsi="Arial"/>
          <w:color w:val="1A0800"/>
          <w:sz w:val="22"/>
          <w:szCs w:val="22"/>
        </w:rPr>
        <w:t xml:space="preserve">O Catolicismo e a Ortodoxia orientais nunca abandonaram Sophia completamente — mas a identificaram com Cristo. A formula e do Concilio de Niceia II (787 d.C.): 'Nosso Senhor Jesus Cristo, nosso verdadeiro Deus, a Sabedoria Autossuficiente de Deus o Pai.' Esta identificacao Cristo-Sophia e baseada em dois textos: Proverbios 8 (Hokhma pre-existente) e 1 Corintios 1:24 ('Cristo e poder de Deus e sabedoria de Deus').</w:t>
      </w:r>
    </w:p>
    <w:p>
      <w:pPr>
        <w:spacing w:before="0" w:after="160"/>
        <w:jc w:val="both"/>
      </w:pPr>
      <w:r>
        <w:rPr>
          <w:rFonts w:ascii="Arial" w:cs="Arial" w:eastAsia="Arial" w:hAnsi="Arial"/>
          <w:color w:val="1A0800"/>
          <w:sz w:val="22"/>
          <w:szCs w:val="22"/>
        </w:rPr>
        <w:t xml:space="preserve">As consequencias arquitetonicas desta identificacao sao monumentais — literalmente. A basilica de Hagia Sophia ('Santa Sophia') em Constantinopla — construida entre 532 e 537 d.C. pelo imperador Justiniano — e dedicada a Cristo como a Sabedoria de Deus. Quando os turcos otomanos conquistaram Constantinopla em 1453 e converteram a basilica em mesquita, e quando os turcos seculares de Ataturk a converteram em museu em 1934 e quando Erdogan a reconverteu em mesquita em 2020 — em todos esses momentos, o que estava em jogo era precisamente a questao de quem habitava o edificio que mais visivelmente encarnava o principio da Sabedoria Divina.</w:t>
      </w:r>
    </w:p>
    <w:p>
      <w:pPr>
        <w:spacing w:before="0" w:after="160"/>
        <w:jc w:val="both"/>
      </w:pPr>
      <w:r>
        <w:rPr>
          <w:rFonts w:ascii="Arial" w:cs="Arial" w:eastAsia="Arial" w:hAnsi="Arial"/>
          <w:color w:val="1A0800"/>
          <w:sz w:val="22"/>
          <w:szCs w:val="22"/>
        </w:rPr>
        <w:t xml:space="preserve">A Hagia Sophia como espaco arquitetonico encarna o programa de Sophia de forma nao-verbal: a cupula que flutua sobre o espaco interior, sustentada por arcos que escondem sua estrutura de sustentacao, cria a ilusao de que a cupula esta suspensa no ar — como se o ceu (o Pleroma) pousasse sobre a terra sem nunca tocar nela. A descricao de Procopio de Cesareia (o escritor que testemunhou a inauguracao em 537 d.C.) diz que a cupula parecia 'suspensa do ceu por uma corrente de ouro'. O programa arquitetonico era teologico: a Sophia como mediadora entre o transcendente e o imanente estava encarnada na propria estrutura do edificio.</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A Sophiologia Russa — O Feminino dentro da Ortodoxia</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Periodo: c. 1853-1944 | Tres figuras centrais: Vladimir Solovyov (1853-1900), Pavel Florensky (1882-1937), Sergei Bulgakov (1871-1944)</w:t>
      </w:r>
    </w:p>
    <w:p>
      <w:pPr>
        <w:spacing w:before="0" w:after="80"/>
      </w:pPr>
      <w:r>
        <w:t xml:space="preserve"/>
      </w:r>
    </w:p>
    <w:p>
      <w:pPr>
        <w:spacing w:before="0" w:after="160"/>
        <w:jc w:val="both"/>
      </w:pPr>
      <w:r>
        <w:rPr>
          <w:rFonts w:ascii="Arial" w:cs="Arial" w:eastAsia="Arial" w:hAnsi="Arial"/>
          <w:color w:val="1A0800"/>
          <w:sz w:val="22"/>
          <w:szCs w:val="22"/>
        </w:rPr>
        <w:t xml:space="preserve">A Sophiologia ortodoxa russa e um dos movimentos teologicos mais originais e mais controversos do seculo XIX-XX — e o unico caso em que a teologia crista institucional desenvolveu uma doutrina do feminino divino que provocou uma crise doutrinal formal. O movimento comecou com Vladimir Solovyov e suas tres visoes de Sophia:</w:t>
      </w:r>
    </w:p>
    <w:p>
      <w:pPr>
        <w:pStyle w:val="ListParagraph"/>
        <w:numPr>
          <w:ilvl w:val="0"/>
          <w:numId w:val="2"/>
        </w:numPr>
        <w:spacing w:before="40" w:after="40"/>
      </w:pPr>
      <w:r>
        <w:rPr>
          <w:rFonts w:ascii="Arial" w:cs="Arial" w:eastAsia="Arial" w:hAnsi="Arial"/>
          <w:color w:val="1A0800"/>
          <w:sz w:val="22"/>
          <w:szCs w:val="22"/>
        </w:rPr>
        <w:t xml:space="preserve">A primeira visao: em 1862, aos nove anos de idade, Solovyov teve uma visao de uma figura feminina luminosa durante a Liturgia na igreja de Moscou — uma experiencia que ele descreveu como 'a visao de Sophia', a divindade feminina em sua forma mais pura.</w:t>
      </w:r>
    </w:p>
    <w:p>
      <w:pPr>
        <w:pStyle w:val="ListParagraph"/>
        <w:numPr>
          <w:ilvl w:val="0"/>
          <w:numId w:val="2"/>
        </w:numPr>
        <w:spacing w:before="40" w:after="40"/>
      </w:pPr>
      <w:r>
        <w:rPr>
          <w:rFonts w:ascii="Arial" w:cs="Arial" w:eastAsia="Arial" w:hAnsi="Arial"/>
          <w:color w:val="1A0800"/>
          <w:sz w:val="22"/>
          <w:szCs w:val="22"/>
        </w:rPr>
        <w:t xml:space="preserve">A segunda visao: em 1875, no British Museum em Londres, Sophia apareceu novamente enquanto Solovyov pesquisava material esoterico. Ela lhe instruiu a ir ao Egito.</w:t>
      </w:r>
    </w:p>
    <w:p>
      <w:pPr>
        <w:pStyle w:val="ListParagraph"/>
        <w:numPr>
          <w:ilvl w:val="0"/>
          <w:numId w:val="2"/>
        </w:numPr>
        <w:spacing w:before="40" w:after="40"/>
      </w:pPr>
      <w:r>
        <w:rPr>
          <w:rFonts w:ascii="Arial" w:cs="Arial" w:eastAsia="Arial" w:hAnsi="Arial"/>
          <w:color w:val="1A0800"/>
          <w:sz w:val="22"/>
          <w:szCs w:val="22"/>
        </w:rPr>
        <w:t xml:space="preserve">A terceira visao: no deserto egipcio, apos uma viagem absurda e pouco planejada que quase matou Solovyov, a terceira visao de Sophia ocorreu num estado de quasi-alucinacao. Solovyov descreveu esta visao como a revelacao definitiva da 'Eterna Feminilidade' como principio cosmico.</w:t>
      </w:r>
    </w:p>
    <w:p>
      <w:pPr>
        <w:spacing w:before="0" w:after="160"/>
        <w:jc w:val="both"/>
      </w:pPr>
      <w:r>
        <w:rPr>
          <w:rFonts w:ascii="Arial" w:cs="Arial" w:eastAsia="Arial" w:hAnsi="Arial"/>
          <w:color w:val="1A0800"/>
          <w:sz w:val="22"/>
          <w:szCs w:val="22"/>
        </w:rPr>
        <w:t xml:space="preserve">Solovyov nao desenvolveu um sistema Sophiologico sistematico — ele era mais poeta e mistico do que teologo sistematico. O sistema foi desenvolvido por Pavel Florensky e, de forma mais completa e controversa, por Sergei Bulgakov.</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2600"/>
        <w:gridCol w:w="1560"/>
      </w:tblGrid>
      <w:tr>
        <w:trPr>
          <w:tblHeader/>
        </w:trPr>
        <w:tc>
          <w:tcPr>
            <w:tcW w:type="dxa" w:w="16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Teologo</w:t>
            </w:r>
          </w:p>
        </w:tc>
        <w:tc>
          <w:tcPr>
            <w:tcW w:type="dxa" w:w="12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Periodo</w:t>
            </w:r>
          </w:p>
        </w:tc>
        <w:tc>
          <w:tcPr>
            <w:tcW w:type="dxa" w:w="24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Posicao sobre Sophia</w:t>
            </w:r>
          </w:p>
        </w:tc>
        <w:tc>
          <w:tcPr>
            <w:tcW w:type="dxa" w:w="260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que Sophia E</w:t>
            </w:r>
          </w:p>
        </w:tc>
        <w:tc>
          <w:tcPr>
            <w:tcW w:type="dxa" w:w="1560"/>
            <w:tcBorders>
              <w:top w:val="single" w:color="DDCCBB" w:sz="1"/>
              <w:left w:val="single" w:color="DDCCBB" w:sz="1"/>
              <w:bottom w:val="single" w:color="DDCCBB" w:sz="1"/>
              <w:right w:val="single" w:color="DDCCBB" w:sz="1"/>
            </w:tcBorders>
            <w:shd w:fill="6A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Controversia</w:t>
            </w:r>
          </w:p>
        </w:tc>
      </w:tr>
      <w:tr>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Vladimir Solovyov</w:t>
            </w:r>
          </w:p>
        </w:tc>
        <w:tc>
          <w:tcPr>
            <w:tcW w:type="dxa" w:w="1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1853-1900</w:t>
            </w:r>
          </w:p>
        </w:tc>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como 'Eterna Feminilidade' — principio cosmico pre-existente e a 'Alma do Mundo' platônica em versao crista</w:t>
            </w:r>
          </w:p>
        </w:tc>
        <w:tc>
          <w:tcPr>
            <w:tcW w:type="dxa" w:w="2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e a 'Alma do Mundo' (Psyche tou Kosmou de Plotino) que se tornou cristologicamente identificada com a humanidade de Cristo e com a Igreja. Ela e o aspecto feminino do Divino que Deus 'deseja' — como o Amado do Cantico dos Canticos.</w:t>
            </w:r>
          </w:p>
        </w:tc>
        <w:tc>
          <w:tcPr>
            <w:tcW w:type="dxa" w:w="15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Solovyov foi acusado de 'gnose' e de platonismo excessivo por conservadores ortodoxos; mas sua influencia sobre os grandes poetas e filosofos russos (Alexander Blok, Andrei Bely, Nikolai Berdiaev) foi imensa</w:t>
            </w:r>
          </w:p>
        </w:tc>
      </w:tr>
      <w:tr>
        <w:tc>
          <w:tcPr>
            <w:tcW w:type="dxa" w:w="1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Pavel Florensky</w:t>
            </w:r>
          </w:p>
        </w:tc>
        <w:tc>
          <w:tcPr>
            <w:tcW w:type="dxa" w:w="12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1882-1937</w:t>
            </w:r>
          </w:p>
        </w:tc>
        <w:tc>
          <w:tcPr>
            <w:tcW w:type="dxa" w:w="24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Sophia como a 'Quarta Hipóstase' — nao igual a Trindade mas distinta e co-eterna; ela e a 'Santo dos Santos', a 'Virgem', a 'Anjo Guardiao' da humanidade</w:t>
            </w:r>
          </w:p>
        </w:tc>
        <w:tc>
          <w:tcPr>
            <w:tcW w:type="dxa" w:w="260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Florensky identifica Sophia simultaneamente com Cristo, com a Virgem Maria e com a Igreja — uma identificacao tripla que seus criticos chamam de 'confusa'. Para Florensky, a confusao e intencional: Sophia e o principio de identidade que une as tres.</w:t>
            </w:r>
          </w:p>
        </w:tc>
        <w:tc>
          <w:tcPr>
            <w:tcW w:type="dxa" w:w="1560"/>
            <w:tcBorders>
              <w:top w:val="single" w:color="DDCCBB" w:sz="1"/>
              <w:left w:val="single" w:color="DDCCBB" w:sz="1"/>
              <w:bottom w:val="single" w:color="DDCCBB" w:sz="1"/>
              <w:right w:val="single" w:color="DDCCBB" w:sz="1"/>
            </w:tcBorders>
            <w:shd w:fill="FDF5EC" w:val="clear"/>
            <w:tcMar>
              <w:top w:type="dxa" w:w="80"/>
              <w:left w:type="dxa" w:w="120"/>
              <w:bottom w:type="dxa" w:w="80"/>
              <w:right w:type="dxa" w:w="120"/>
            </w:tcMar>
          </w:tcPr>
          <w:p>
            <w:pPr>
              <w:jc w:val="both"/>
            </w:pPr>
            <w:r>
              <w:rPr>
                <w:rFonts w:ascii="Arial" w:cs="Arial" w:eastAsia="Arial" w:hAnsi="Arial"/>
                <w:color w:val="1A0800"/>
                <w:sz w:val="20"/>
                <w:szCs w:val="20"/>
              </w:rPr>
              <w:t xml:space="preserve">Florensky foi preso pelo regime stalinista em 1933 e executado em 1937. Nunca houve condenacao formal de suas ideias — o regime nao fez debates teologicos, ele fez gulags.</w:t>
            </w:r>
          </w:p>
        </w:tc>
      </w:tr>
      <w:tr>
        <w:tc>
          <w:tcPr>
            <w:tcW w:type="dxa" w:w="1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Sergei Bulgakov</w:t>
            </w:r>
          </w:p>
        </w:tc>
        <w:tc>
          <w:tcPr>
            <w:tcW w:type="dxa" w:w="12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1871-1944</w:t>
            </w:r>
          </w:p>
        </w:tc>
        <w:tc>
          <w:tcPr>
            <w:tcW w:type="dxa" w:w="24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Sophia como a 'Ousia' (essencia) da Trindade — a Sophia Divina e a auto-revelacao de Deus; a Sophia Criatural e a imagem da Sophia Divina no cosmos</w:t>
            </w:r>
          </w:p>
        </w:tc>
        <w:tc>
          <w:tcPr>
            <w:tcW w:type="dxa" w:w="260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Bulgakov desenvolveu a distincao mais precisa: Sophia Divina (imanente na Trindade) e Sophia Criatural (imanente no cosmos como sua qualidade de 'participar do Divino'). Para Bulgakov, 'sofianidade' (sophianity) e o principio pelo qual o cosmos nao esta separado de Deus.</w:t>
            </w:r>
          </w:p>
        </w:tc>
        <w:tc>
          <w:tcPr>
            <w:tcW w:type="dxa" w:w="15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Em 1935, o Patriarcado de Moscou e o Sinodo de Karlovci condenaram partes do sistema de Bulgakov como herético. Uma comissao criada pelo Metropolita Eulogius de Paris examinou seu trabalho e o encontrou 'questionavel, mas nao heretico' — e nao emitiu censura formal. Georges Florovsky escreveu o relatorio minoritario recomendando censura.</w:t>
            </w:r>
          </w:p>
        </w:tc>
      </w:tr>
    </w:tbl>
    <w:p>
      <w:pPr>
        <w:spacing w:before="0" w:after="80"/>
      </w:pPr>
      <w:r>
        <w:t xml:space="preserve"/>
      </w:r>
    </w:p>
    <w:p>
      <w:pPr>
        <w:spacing w:before="0" w:after="160"/>
        <w:jc w:val="both"/>
      </w:pPr>
      <w:r>
        <w:rPr>
          <w:rFonts w:ascii="Arial" w:cs="Arial" w:eastAsia="Arial" w:hAnsi="Arial"/>
          <w:color w:val="1A0800"/>
          <w:sz w:val="22"/>
          <w:szCs w:val="22"/>
        </w:rPr>
        <w:t xml:space="preserve">A Sophiologia russa foi recuperada no seculo XXI por varios grupos: Thomas Merton escreveu o poema 'Hagia Sophia' em 1963 celebrando a figura. Valentin Tomberg incorporou a Sophiologia no seu 'Meditations on the Tarot' (1972, publicado postumamente). Hans Urs von Balthasar — um dos teologos mais influentes do Concilio Vaticano II — correspondeu extensamente com os Sophiologistas russos e incorporou elementos de sua teologia na sua propria 'estetica teologica'.</w:t>
      </w:r>
    </w:p>
    <w:p>
      <w:pPr>
        <w:spacing w:before="0" w:after="160"/>
        <w:jc w:val="both"/>
      </w:pPr>
      <w:r>
        <w:rPr>
          <w:rFonts w:ascii="Arial" w:cs="Arial" w:eastAsia="Arial" w:hAnsi="Arial"/>
          <w:b/>
          <w:bCs/>
          <w:i w:val="false"/>
          <w:iCs w:val="false"/>
          <w:color w:val="6A3A00"/>
          <w:sz w:val="22"/>
          <w:szCs w:val="22"/>
        </w:rPr>
        <w:t xml:space="preserve">A Sophiologia como 'Teologia de Crise': </w:t>
      </w:r>
      <w:r>
        <w:rPr>
          <w:rFonts w:ascii="Arial" w:cs="Arial" w:eastAsia="Arial" w:hAnsi="Arial"/>
          <w:b w:val="false"/>
          <w:bCs w:val="false"/>
          <w:i w:val="false"/>
          <w:iCs w:val="false"/>
          <w:color w:val="1A0800"/>
          <w:sz w:val="22"/>
          <w:szCs w:val="22"/>
        </w:rPr>
        <w:t xml:space="preserve">A frase de Bulgakov captura o paradoxo do projeto: 'A Sophiologia e teologia de crise, nao de desintegracao, mas de salvacao.' O que Bulgakov queria dizer e que a Sophiologia emerge em momentos de crise — quando o distanciamento entre o Deus transcendente e o cosmos material se torna insuportavel — e propoe Sophia como o principio de sua reuniao, nao de sua separacao adicional. Esta logica reemergira em cada uso posterior de Sophia: ela e convocada nos momentos em que a divisao entre o sagrado e o secular, entre o masculino e o feminino, entre o humano e o divino, ameaca tornar-se absoluta.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SOPHIA NO OCULTISMO: BLAVATSKY, DION FORTUNE E CROWLEY</w:t>
            </w:r>
          </w:p>
        </w:tc>
      </w:tr>
    </w:tbl>
    <w:p>
      <w:pPr>
        <w:spacing w:before="0" w:after="120"/>
      </w:pPr>
      <w:r>
        <w:t xml:space="preserve"/>
      </w:r>
    </w:p>
    <w:p>
      <w:pPr>
        <w:pStyle w:val="Heading2"/>
        <w:spacing w:before="300" w:after="120"/>
      </w:pPr>
      <w:r>
        <w:rPr>
          <w:rFonts w:ascii="Arial" w:cs="Arial" w:eastAsia="Arial" w:hAnsi="Arial"/>
          <w:b/>
          <w:bCs/>
          <w:color w:val="6A3A00"/>
          <w:sz w:val="28"/>
          <w:szCs w:val="28"/>
        </w:rPr>
        <w:t xml:space="preserve">Helena Blavatsky e a 'Theosophia'</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Helena Petrovna Blavatsky (1831-1891) | Obras principais: 'Isis Unveiled' (1877); 'The Secret Doctrine' (1888) | Fundou a Sociedade Teosofica em Nova Iorque, 1875</w:t>
      </w:r>
    </w:p>
    <w:p>
      <w:pPr>
        <w:spacing w:before="0" w:after="80"/>
      </w:pPr>
      <w:r>
        <w:t xml:space="preserve"/>
      </w:r>
    </w:p>
    <w:p>
      <w:pPr>
        <w:spacing w:before="0" w:after="160"/>
        <w:jc w:val="both"/>
      </w:pPr>
      <w:r>
        <w:rPr>
          <w:rFonts w:ascii="Arial" w:cs="Arial" w:eastAsia="Arial" w:hAnsi="Arial"/>
          <w:color w:val="1A0800"/>
          <w:sz w:val="22"/>
          <w:szCs w:val="22"/>
        </w:rPr>
        <w:t xml:space="preserve">O nome 'Theosophia' — sabedoria divina — e o ponto de partida de Helena Blavatsky. A Teosofia de Blavatsky nao e principalmente sobre Sophia como figura pessoal — e sobre a Sophia como a sabedoria universal que permeia todas as religoes e tradicoes esotéricas. A 'Sabedoria Eterna' (Theosophy) e o substratum comum de todas as religoes do mundo: o que o Hinduismo chama de Brahman, o Budismo de Dharma, o Gnosticismo de Pleroma, o Hermetismo de 'o Todo' — sao nomes diferentes para o mesmo principio.</w:t>
      </w:r>
    </w:p>
    <w:p>
      <w:pPr>
        <w:spacing w:before="0" w:after="160"/>
        <w:jc w:val="both"/>
      </w:pPr>
      <w:r>
        <w:rPr>
          <w:rFonts w:ascii="Arial" w:cs="Arial" w:eastAsia="Arial" w:hAnsi="Arial"/>
          <w:color w:val="1A0800"/>
          <w:sz w:val="22"/>
          <w:szCs w:val="22"/>
        </w:rPr>
        <w:t xml:space="preserve">A Sophia blavatsquiana e portanto menos uma figura pessoal e mais um principio epistemologico — a capacidade de ver atraves das formas externas das religoes ate seu nucleo compartilhado. Blavatsky recuperou textos gnosticos (especialmente Pistis Sophia, que ela conhecia em traducoes parciais antes da descoberta de Nag Hammadi) e os integrou num sistema sintetico que influenciaria todo o ocultismo occidental subsequente.</w:t>
      </w:r>
    </w:p>
    <w:p>
      <w:pPr>
        <w:spacing w:before="0" w:after="160"/>
        <w:jc w:val="both"/>
      </w:pPr>
      <w:r>
        <w:rPr>
          <w:rFonts w:ascii="Arial" w:cs="Arial" w:eastAsia="Arial" w:hAnsi="Arial"/>
          <w:color w:val="1A0800"/>
          <w:sz w:val="22"/>
          <w:szCs w:val="22"/>
        </w:rPr>
        <w:t xml:space="preserve">A contribuicao especifica de Blavatsky para a historia de Sophia e tripla:</w:t>
      </w:r>
    </w:p>
    <w:p>
      <w:pPr>
        <w:pStyle w:val="ListParagraph"/>
        <w:numPr>
          <w:ilvl w:val="0"/>
          <w:numId w:val="2"/>
        </w:numPr>
        <w:spacing w:before="40" w:after="40"/>
      </w:pPr>
      <w:r>
        <w:rPr>
          <w:rFonts w:ascii="Arial" w:cs="Arial" w:eastAsia="Arial" w:hAnsi="Arial"/>
          <w:color w:val="1A0800"/>
          <w:sz w:val="22"/>
          <w:szCs w:val="22"/>
        </w:rPr>
        <w:t xml:space="preserve">Ela repositionou Sophia como conceito trans-religioso — antes de Blavatsky, Sophia era estudada como conceito judaico-gnostico-cristao. Blavatsky a conectou com Isis, com Kali, com Prajnaparamita (a 'Mae da Sabedoria' budista) — criando o quadro de 'Sophia como universal' que o ocultismo do seculo XX herdou.</w:t>
      </w:r>
    </w:p>
    <w:p>
      <w:pPr>
        <w:pStyle w:val="ListParagraph"/>
        <w:numPr>
          <w:ilvl w:val="0"/>
          <w:numId w:val="2"/>
        </w:numPr>
        <w:spacing w:before="40" w:after="40"/>
      </w:pPr>
      <w:r>
        <w:rPr>
          <w:rFonts w:ascii="Arial" w:cs="Arial" w:eastAsia="Arial" w:hAnsi="Arial"/>
          <w:color w:val="1A0800"/>
          <w:sz w:val="22"/>
          <w:szCs w:val="22"/>
        </w:rPr>
        <w:t xml:space="preserve">Ela popularizou os textos gnosticos no periodo pre-Nag Hammadi — sua obra fez com que gerações de ocultistas lessem Pistis Sophia, os textos do Corpus Hermeticum e fragmentos gnosticos que estavam disponiveis em traducoes vitorianas.</w:t>
      </w:r>
    </w:p>
    <w:p>
      <w:pPr>
        <w:pStyle w:val="ListParagraph"/>
        <w:numPr>
          <w:ilvl w:val="0"/>
          <w:numId w:val="2"/>
        </w:numPr>
        <w:spacing w:before="40" w:after="40"/>
      </w:pPr>
      <w:r>
        <w:rPr>
          <w:rFonts w:ascii="Arial" w:cs="Arial" w:eastAsia="Arial" w:hAnsi="Arial"/>
          <w:color w:val="1A0800"/>
          <w:sz w:val="22"/>
          <w:szCs w:val="22"/>
        </w:rPr>
        <w:t xml:space="preserve">Ela estabeleceu a conexao Sophia-Natureza que se tornaria central no ecologismo espiritual do seculo XX — a 'Alma do Mundo' teosofica e Sophia como principio que anima a natureza, nao apenas o cosmos abstrato.</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Rudolf Steiner e a Sophia como Pedagogia</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Rudolf Steiner (1861-1925) | Fundador da Antroposofia | Obras sobre Sophia: 'Isis Maria Sophia' (1920); 'The Goddess' (postuma)</w:t>
      </w:r>
    </w:p>
    <w:p>
      <w:pPr>
        <w:spacing w:before="0" w:after="80"/>
      </w:pPr>
      <w:r>
        <w:t xml:space="preserve"/>
      </w:r>
    </w:p>
    <w:p>
      <w:pPr>
        <w:spacing w:before="0" w:after="160"/>
        <w:jc w:val="both"/>
      </w:pPr>
      <w:r>
        <w:rPr>
          <w:rFonts w:ascii="Arial" w:cs="Arial" w:eastAsia="Arial" w:hAnsi="Arial"/>
          <w:color w:val="1A0800"/>
          <w:sz w:val="22"/>
          <w:szCs w:val="22"/>
        </w:rPr>
        <w:t xml:space="preserve">Rudolf Steiner foi o dissidente mais influente da Teosofia de Blavatsky — e o que mais sistematicamente desenvolveu Sophia como principio cosmico-pedagogico. Para Steiner, Sophia nao e apenas 'sabedoria universal' abstrata — e um ser cosmico especifico que esta ativamente envolvido na evolucao da humanidade.</w:t>
      </w:r>
    </w:p>
    <w:p>
      <w:pPr>
        <w:spacing w:before="0" w:after="160"/>
        <w:jc w:val="both"/>
      </w:pPr>
      <w:r>
        <w:rPr>
          <w:rFonts w:ascii="Arial" w:cs="Arial" w:eastAsia="Arial" w:hAnsi="Arial"/>
          <w:color w:val="1A0800"/>
          <w:sz w:val="22"/>
          <w:szCs w:val="22"/>
        </w:rPr>
        <w:t xml:space="preserve">A Sophia de Steiner tem tres aspectos que ele identificou ao longo de sua obra:</w:t>
      </w:r>
    </w:p>
    <w:p>
      <w:pPr>
        <w:pStyle w:val="ListParagraph"/>
        <w:numPr>
          <w:ilvl w:val="0"/>
          <w:numId w:val="2"/>
        </w:numPr>
        <w:spacing w:before="40" w:after="40"/>
      </w:pPr>
      <w:r>
        <w:rPr>
          <w:rFonts w:ascii="Arial" w:cs="Arial" w:eastAsia="Arial" w:hAnsi="Arial"/>
          <w:color w:val="1A0800"/>
          <w:sz w:val="22"/>
          <w:szCs w:val="22"/>
        </w:rPr>
        <w:t xml:space="preserve">Sophia como 'Isis velada': Steiner via a modernidade como o periodo em que Isis (como ele chamava Sophia em seu aspecto pre-cristao) foi 'velada' — o cosmos foi des-sacralizarizado pelo materialismo cientifico. A tarefa da 'Ciencia do Espirito' (Geisteswissenschaft) de Steiner era re-velar Isis — recuperar a dimensao espiritual do cosmos que o materialismo havia obscurecido.</w:t>
      </w:r>
    </w:p>
    <w:p>
      <w:pPr>
        <w:pStyle w:val="ListParagraph"/>
        <w:numPr>
          <w:ilvl w:val="0"/>
          <w:numId w:val="2"/>
        </w:numPr>
        <w:spacing w:before="40" w:after="40"/>
      </w:pPr>
      <w:r>
        <w:rPr>
          <w:rFonts w:ascii="Arial" w:cs="Arial" w:eastAsia="Arial" w:hAnsi="Arial"/>
          <w:color w:val="1A0800"/>
          <w:sz w:val="22"/>
          <w:szCs w:val="22"/>
        </w:rPr>
        <w:t xml:space="preserve">Sophia como Mae de Jesus: Steiner propunha que havia dois 'Jesus' na infancia — um filho de Maria e Jose do Evangelho de Mateus (um Adao reencarnado, carregando a sabedoria cosmica) e outro filho de uma Maria diferente do Evangelho de Lucas (carregando o amor crístico). A 'Mae' de ambos era uma forma de Sophia que preparava o 'vaso' para a encarnacao de Cristo.</w:t>
      </w:r>
    </w:p>
    <w:p>
      <w:pPr>
        <w:pStyle w:val="ListParagraph"/>
        <w:numPr>
          <w:ilvl w:val="0"/>
          <w:numId w:val="2"/>
        </w:numPr>
        <w:spacing w:before="40" w:after="40"/>
      </w:pPr>
      <w:r>
        <w:rPr>
          <w:rFonts w:ascii="Arial" w:cs="Arial" w:eastAsia="Arial" w:hAnsi="Arial"/>
          <w:color w:val="1A0800"/>
          <w:sz w:val="22"/>
          <w:szCs w:val="22"/>
        </w:rPr>
        <w:t xml:space="preserve">Sophia como principio educacional: a Pedagogia Waldorf — o sistema educacional que Steiner desenvolveu a partir de 1919 e que hoje tem mais de 1.200 escolas no mundo — e baseado na ideia de que cada crianca carrega uma 'sabedoria interior' (sophia) que o educador deve revelar, nao impor. A escola Waldorf e, neste sentido, uma aplicacao pedagogica da Sophiologia.</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Dion Fortune e a 'Mae do Universo'</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Violet Mary Firth (1890-1946) — 'Dion Fortune' | Obras: 'The Mystical Qabalah' (1935); 'The Sea Priestess' (1938); 'Moon Magic' (publicado postumamente, 1956)</w:t>
      </w:r>
    </w:p>
    <w:p>
      <w:pPr>
        <w:spacing w:before="0" w:after="80"/>
      </w:pPr>
      <w:r>
        <w:t xml:space="preserve"/>
      </w:r>
    </w:p>
    <w:p>
      <w:pPr>
        <w:spacing w:before="0" w:after="160"/>
        <w:jc w:val="both"/>
      </w:pPr>
      <w:r>
        <w:rPr>
          <w:rFonts w:ascii="Arial" w:cs="Arial" w:eastAsia="Arial" w:hAnsi="Arial"/>
          <w:color w:val="1A0800"/>
          <w:sz w:val="22"/>
          <w:szCs w:val="22"/>
        </w:rPr>
        <w:t xml:space="preserve">Dion Fortune foi a figura mais influente na fusao de Sophia com a magia ritual moderna — e a que mais explicitamente recuperou Sophia como figura de poder feminino ativo, nao apenas de sabedoria contemplativa. Sua abordagem era simultaneamente kabbalistica (ela usava a arvore sefirotica como mapa espiritual), hermetica (ela era Adeptus Exemptus da Hermetic Order of the Golden Dawn) e psicologica (ela tinha formacao em psicanalise freudiana).</w:t>
      </w:r>
    </w:p>
    <w:p>
      <w:pPr>
        <w:spacing w:before="0" w:after="160"/>
        <w:jc w:val="both"/>
      </w:pPr>
      <w:r>
        <w:rPr>
          <w:rFonts w:ascii="Arial" w:cs="Arial" w:eastAsia="Arial" w:hAnsi="Arial"/>
          <w:color w:val="1A0800"/>
          <w:sz w:val="22"/>
          <w:szCs w:val="22"/>
        </w:rPr>
        <w:t xml:space="preserve">A 'Mae do Universo' de Dion Fortune — sua figura central — e Isis-Sophia-Binah: o Terceiro sefira (Binah = Inteligencia / a Mae Suprema), identificada com Isis e com o mar primordial de onde toda vida emerge. Esta figura sintetica aparece em seus dois romances magicos ('The Sea Priestess' e 'Moon Magic') encarnada em sacerdotisas que operam em templos costeiros, invocando o principio do mar/lua/mae como poder de transformacao e cura.</w:t>
      </w:r>
    </w:p>
    <w:p>
      <w:pPr>
        <w:spacing w:before="0" w:after="160"/>
        <w:jc w:val="both"/>
      </w:pPr>
      <w:r>
        <w:rPr>
          <w:rFonts w:ascii="Arial" w:cs="Arial" w:eastAsia="Arial" w:hAnsi="Arial"/>
          <w:color w:val="1A0800"/>
          <w:sz w:val="22"/>
          <w:szCs w:val="22"/>
        </w:rPr>
        <w:t xml:space="preserve">A contribuicao especifica de Fortune para a historia de Sophia e a recuperacao de Sophia como entidade ritual — algo que o Gnosticismo pre-Nag Hammadi havia feito (os Valentinianos tinham sacramentos; os Pistis Sophia tinham orações de peticao) mas que a Sophiologia academica nao havia recuperado. Fortune devolveu Sophia ao altar.</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Aleister Crowley e Nuit como Sophia Cosmica</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Nuit — a figura feminina do 'Livro da Lei' (1904) | A Missa Gnostica Thelêmica (1913) | A Ordo Templi Orientis e o Gnosticismo de Crowley</w:t>
      </w:r>
    </w:p>
    <w:p>
      <w:pPr>
        <w:spacing w:before="0" w:after="80"/>
      </w:pPr>
      <w:r>
        <w:t xml:space="preserve"/>
      </w:r>
    </w:p>
    <w:p>
      <w:pPr>
        <w:spacing w:before="0" w:after="160"/>
        <w:jc w:val="both"/>
      </w:pPr>
      <w:r>
        <w:rPr>
          <w:rFonts w:ascii="Arial" w:cs="Arial" w:eastAsia="Arial" w:hAnsi="Arial"/>
          <w:color w:val="1A0800"/>
          <w:sz w:val="22"/>
          <w:szCs w:val="22"/>
        </w:rPr>
        <w:t xml:space="preserve">A Sophia de Crowley e a mais inesperada e a mais subversiva. Em 'Liber AL vel Legis' (O Livro da Lei, 1904), Crowley transcreveu o que ele descreveu como uma revelacao da entidade Aiwass. O texto e dividido em tres capitulos: o primeiro falado por Nuit (grega: Nu), a deusa do ceu infinito; o segundo por Hadit, o ponto de luz concentrada; o terceiro por Ra-Hoor-Khuit, o Horus do horizonte.</w:t>
      </w:r>
    </w:p>
    <w:p>
      <w:pPr>
        <w:spacing w:before="0" w:after="160"/>
        <w:jc w:val="both"/>
      </w:pPr>
      <w:r>
        <w:rPr>
          <w:rFonts w:ascii="Arial" w:cs="Arial" w:eastAsia="Arial" w:hAnsi="Arial"/>
          <w:color w:val="1A0800"/>
          <w:sz w:val="22"/>
          <w:szCs w:val="22"/>
        </w:rPr>
        <w:t xml:space="preserve">Nuit e a Sophia de Crowley. A analogia e precisa: como Sophia no Valentinismo e 'o ultimo Eon que ancora o Pleroma ao cosmos', Nuit e 'o Nada infinito que contem todos os possiveis'. Nuit declara no texto: 'Eu sou o ceu infinito, e a estrela nele e Tu.' O cosmos inteiro e o corpo de Nuit — toda experiencia ocorre dentro dela. Esta panteologia feminina e estruturalmente identica a Sophia como 'Alma do Mundo' de Solovyov e a 'Mae do Universo' de Dion Fortune.</w:t>
      </w:r>
    </w:p>
    <w:p>
      <w:pPr>
        <w:spacing w:before="0" w:after="160"/>
        <w:jc w:val="both"/>
      </w:pPr>
      <w:r>
        <w:rPr>
          <w:rFonts w:ascii="Arial" w:cs="Arial" w:eastAsia="Arial" w:hAnsi="Arial"/>
          <w:color w:val="1A0800"/>
          <w:sz w:val="22"/>
          <w:szCs w:val="22"/>
        </w:rPr>
        <w:t xml:space="preserve">A 'Missa Gnostica' que Crowley escreveu em 1913 para a Eclesia Gnostica Catholica — a ala religiosa da Ordo Templi Orientis — e explicitamente gnostica em estrutura: usa os termos 'Gnosticos', 'Pneumaticos' e 'Sophia'. A sacerdotisa (sempre feminina) representa a Sophia — ela e o receptaculo da Luz Divina que o sacerdote masculino invoca. A missa e, portanto, uma encenacao ritual da cosmogonia valentiniana: o masculino (o Logos/Cristo) que encontra o feminino (Sophia) no sacramento do 'leito nupcial'.</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SOPHIA E O FEMINISMO CONTEMPORANEO</w:t>
            </w:r>
          </w:p>
        </w:tc>
      </w:tr>
    </w:tbl>
    <w:p>
      <w:pPr>
        <w:spacing w:before="0" w:after="120"/>
      </w:pPr>
      <w:r>
        <w:t xml:space="preserve"/>
      </w:r>
    </w:p>
    <w:p>
      <w:pPr>
        <w:pStyle w:val="Heading2"/>
        <w:spacing w:before="300" w:after="120"/>
      </w:pPr>
      <w:r>
        <w:rPr>
          <w:rFonts w:ascii="Arial" w:cs="Arial" w:eastAsia="Arial" w:hAnsi="Arial"/>
          <w:b/>
          <w:bCs/>
          <w:color w:val="6A3A00"/>
          <w:sz w:val="28"/>
          <w:szCs w:val="28"/>
        </w:rPr>
        <w:t xml:space="preserve">O Timeline — Sophia e o Feminismo Teologico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60"/>
        <w:gridCol w:w="3400"/>
      </w:tblGrid>
      <w:tr>
        <w:trPr>
          <w:tblHeader/>
        </w:trPr>
        <w:tc>
          <w:tcPr>
            <w:tcW w:type="dxa" w:w="800"/>
            <w:tcBorders>
              <w:top w:val="single" w:color="DDCCBB" w:sz="2"/>
              <w:left w:val="single" w:color="DDCCBB" w:sz="2"/>
              <w:bottom w:val="single" w:color="DDCCBB" w:sz="2"/>
              <w:right w:val="single" w:color="DDCCBB" w:sz="2"/>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Ano</w:t>
            </w:r>
          </w:p>
        </w:tc>
        <w:tc>
          <w:tcPr>
            <w:tcW w:type="dxa" w:w="1600"/>
            <w:tcBorders>
              <w:top w:val="single" w:color="DDCCBB" w:sz="2"/>
              <w:left w:val="single" w:color="DDCCBB" w:sz="2"/>
              <w:bottom w:val="single" w:color="DDCCBB" w:sz="2"/>
              <w:right w:val="single" w:color="DDCCBB" w:sz="2"/>
            </w:tcBorders>
            <w:shd w:fill="6A3A00" w:val="clear"/>
            <w:tcMar>
              <w:top w:type="dxa" w:w="60"/>
              <w:left w:type="dxa" w:w="100"/>
              <w:bottom w:type="dxa" w:w="60"/>
              <w:right w:type="dxa" w:w="80"/>
            </w:tcMar>
          </w:tcPr>
          <w:p>
            <w:r>
              <w:rPr>
                <w:rFonts w:ascii="Arial" w:cs="Arial" w:eastAsia="Arial" w:hAnsi="Arial"/>
                <w:b/>
                <w:bCs/>
                <w:color w:val="FFFFFF"/>
                <w:sz w:val="18"/>
                <w:szCs w:val="18"/>
              </w:rPr>
              <w:t xml:space="preserve">Figura</w:t>
            </w:r>
          </w:p>
        </w:tc>
        <w:tc>
          <w:tcPr>
            <w:tcW w:type="dxa" w:w="3560"/>
            <w:tcBorders>
              <w:top w:val="single" w:color="DDCCBB" w:sz="2"/>
              <w:left w:val="single" w:color="DDCCBB" w:sz="2"/>
              <w:bottom w:val="single" w:color="DDCCBB" w:sz="2"/>
              <w:right w:val="single" w:color="DDCCBB" w:sz="2"/>
            </w:tcBorders>
            <w:shd w:fill="6A3A00" w:val="clear"/>
            <w:tcMar>
              <w:top w:type="dxa" w:w="60"/>
              <w:left w:type="dxa" w:w="100"/>
              <w:bottom w:type="dxa" w:w="60"/>
              <w:right w:type="dxa" w:w="80"/>
            </w:tcMar>
          </w:tcPr>
          <w:p>
            <w:r>
              <w:rPr>
                <w:rFonts w:ascii="Arial" w:cs="Arial" w:eastAsia="Arial" w:hAnsi="Arial"/>
                <w:b/>
                <w:bCs/>
                <w:color w:val="FFFFFF"/>
                <w:sz w:val="18"/>
                <w:szCs w:val="18"/>
              </w:rPr>
              <w:t xml:space="preserve">Obra / Evento</w:t>
            </w:r>
          </w:p>
        </w:tc>
        <w:tc>
          <w:tcPr>
            <w:tcW w:type="dxa" w:w="3400"/>
            <w:tcBorders>
              <w:top w:val="single" w:color="DDCCBB" w:sz="2"/>
              <w:left w:val="single" w:color="DDCCBB" w:sz="2"/>
              <w:bottom w:val="single" w:color="DDCCBB" w:sz="2"/>
              <w:right w:val="single" w:color="DDCCBB" w:sz="2"/>
            </w:tcBorders>
            <w:shd w:fill="6A3A00" w:val="clear"/>
            <w:tcMar>
              <w:top w:type="dxa" w:w="60"/>
              <w:left w:type="dxa" w:w="100"/>
              <w:bottom w:type="dxa" w:w="60"/>
              <w:right w:type="dxa" w:w="80"/>
            </w:tcMar>
          </w:tcPr>
          <w:p>
            <w:r>
              <w:rPr>
                <w:rFonts w:ascii="Arial" w:cs="Arial" w:eastAsia="Arial" w:hAnsi="Arial"/>
                <w:b/>
                <w:bCs/>
                <w:color w:val="FFFFFF"/>
                <w:sz w:val="18"/>
                <w:szCs w:val="18"/>
              </w:rPr>
              <w:t xml:space="preserve">Importancia</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1979</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Elaine Pagels</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'The Gnostic Gospels' — Harvard Univ. Press. Bestseller imediato; Premio National Book Award 1980</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Primeiro texto academico rigoroso a tornar o Gnosticismo acessivel ao grande publico; a analise das figuras femininas nos textos gnosticos (Sophia, Maria Madalena, a Mae divina) abriu o campo para a teologia feminista subsequente</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1983</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Elisabeth Schussler Fiorenza</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'In Memory of Her: A Feminist Theological Reconstruction of Christian Origins'</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A mais influente obra de teologia feminista historica do seculo XX; propoe que o movimento de Jesus era radicalmente igualitario e que a ekklesia das mulheres foi sistematicamente silenciada pelo patriarcado crista primitivo</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1989</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Cady, Ronan e Taussig</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'Wisdom's Feast: Sophia in Study and Celebration' — Harper &amp; Row</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Primeira obra a propor rituais liturgicos explicitos centrados em Sophia para uso em comunidades cristas; gerou a controversia do 'culto a Sophia' que explodiria em 1993</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1991</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Anne Baring e Jules Cashford</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'The Myth of the Goddess: Evolution of an Image' — Viking Penguin</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Historia completa do feminino divino desde o Paleolitico ate a modernidade; obra de referencia para o movimento da Espiritualidade da Deusa; argumento central: a supressao da Grande Deusa e a causa profunda da crise ecologica e do belicismo patriarcal</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1993</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Conferencia 'Re-Imagining'</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Minneapolis, novembro de 1993. Organizada pelo Conselho Mundial de Igrejas; 2.200 participantes</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A conferencia incluiu orações e rituais dirigidos a Sophia; a reacao conservadora foi intensa — varios ministros e teologos presbiterianos e metodistas foram demitidos ou censurados por terem participado; o 'escandalo Sophia' tornou-se um dos maiores debates na historia das igrejas protestantes americanas do seculo XX</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1993</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Johnson, Elizabeth</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'She Who Is: The Mystery of God in Feminist Theological Discourse' — Crossroad</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A obra de teologia sistematica feminista mais rigorosa sobre o feminino divino: propoe que os tres nomes de Deus na teologia crista podem ser 'She Who Is', 'Sophia-Spirit', 'Jesus-Sophia' sem abandonar a ortodoxia crista</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1994</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Catherine Keller</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'The Face of the Deep: A Theology of Becoming' (publicada 2003)</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Reconstrucao teologica do 'tohu wabohu' (o caos primordial de Genesis) como o feminino divino que a teologia patriarcal suprimiu — conectando Sophia, o caos primordial, a profundeza do ser e o feminismo ecologico</w:t>
            </w:r>
          </w:p>
        </w:tc>
      </w:tr>
      <w:tr>
        <w:tc>
          <w:tcPr>
            <w:tcW w:type="dxa" w:w="800"/>
            <w:tcBorders>
              <w:top w:val="single" w:color="DDCCBB" w:sz="1"/>
              <w:left w:val="single" w:color="DDCCBB" w:sz="1"/>
              <w:bottom w:val="single" w:color="DDCCBB" w:sz="1"/>
              <w:right w:val="single" w:color="DDCCBB" w:sz="1"/>
            </w:tcBorders>
            <w:shd w:fill="6A3A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2005</w:t>
            </w:r>
          </w:p>
        </w:tc>
        <w:tc>
          <w:tcPr>
            <w:tcW w:type="dxa" w:w="160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r>
              <w:rPr>
                <w:rFonts w:ascii="Arial" w:cs="Arial" w:eastAsia="Arial" w:hAnsi="Arial"/>
                <w:b/>
                <w:bCs/>
                <w:color w:val="1A0A00"/>
                <w:sz w:val="19"/>
                <w:szCs w:val="19"/>
              </w:rPr>
              <w:t xml:space="preserve">Margaret Barker</w:t>
            </w:r>
          </w:p>
        </w:tc>
        <w:tc>
          <w:tcPr>
            <w:tcW w:type="dxa" w:w="3560"/>
            <w:tcBorders>
              <w:top w:val="single" w:color="DDCCBB" w:sz="1"/>
              <w:left w:val="single" w:color="DDCCBB" w:sz="1"/>
              <w:bottom w:val="single" w:color="DDCCBB" w:sz="1"/>
              <w:right w:val="single" w:color="DDCCBB" w:sz="1"/>
            </w:tcBorders>
            <w:shd w:fill="FDFAF5" w:val="clear"/>
            <w:tcMar>
              <w:top w:type="dxa" w:w="60"/>
              <w:left w:type="dxa" w:w="100"/>
              <w:bottom w:type="dxa" w:w="60"/>
              <w:right w:type="dxa" w:w="80"/>
            </w:tcMar>
          </w:tcPr>
          <w:p>
            <w:pPr>
              <w:jc w:val="both"/>
            </w:pPr>
            <w:r>
              <w:rPr>
                <w:rFonts w:ascii="Arial" w:cs="Arial" w:eastAsia="Arial" w:hAnsi="Arial"/>
                <w:color w:val="1A0800"/>
                <w:sz w:val="19"/>
                <w:szCs w:val="19"/>
              </w:rPr>
              <w:t xml:space="preserve">'Temple Theology' e 'The Great High Priest'</w:t>
            </w:r>
          </w:p>
        </w:tc>
        <w:tc>
          <w:tcPr>
            <w:tcW w:type="dxa" w:w="3400"/>
            <w:tcBorders>
              <w:top w:val="single" w:color="DDCCBB" w:sz="1"/>
              <w:left w:val="single" w:color="DDCCBB" w:sz="1"/>
              <w:bottom w:val="single" w:color="DDCCBB" w:sz="1"/>
              <w:right w:val="single" w:color="DDCCBB" w:sz="1"/>
            </w:tcBorders>
            <w:shd w:fill="FDF5EC" w:val="clear"/>
            <w:tcMar>
              <w:top w:type="dxa" w:w="60"/>
              <w:left w:type="dxa" w:w="100"/>
              <w:bottom w:type="dxa" w:w="60"/>
              <w:right w:type="dxa" w:w="80"/>
            </w:tcMar>
          </w:tcPr>
          <w:p>
            <w:pPr>
              <w:jc w:val="both"/>
            </w:pPr>
            <w:r>
              <w:rPr>
                <w:rFonts w:ascii="Arial" w:cs="Arial" w:eastAsia="Arial" w:hAnsi="Arial"/>
                <w:i/>
                <w:iCs/>
                <w:color w:val="801040"/>
                <w:sz w:val="18"/>
                <w:szCs w:val="18"/>
              </w:rPr>
              <w:t xml:space="preserve">A estudiosa biblica propoe que a figura de Hokhma em Proverbios 8 preserva uma teologia pre-exilica do Primeiro Templo em que a Deusa (Asherah) era venerada ao lado de YHWH — e que o Gnosticismo preservou elementos desta teologia que o monoteismo profético suprimiu</w:t>
            </w:r>
          </w:p>
        </w:tc>
      </w:tr>
    </w:tbl>
    <w:p>
      <w:pPr>
        <w:spacing w:before="0" w:after="160"/>
      </w:pPr>
      <w:r>
        <w:t xml:space="preserve"/>
      </w:r>
    </w:p>
    <w:p>
      <w:pPr>
        <w:pStyle w:val="Heading2"/>
        <w:spacing w:before="300" w:after="120"/>
      </w:pPr>
      <w:r>
        <w:rPr>
          <w:rFonts w:ascii="Arial" w:cs="Arial" w:eastAsia="Arial" w:hAnsi="Arial"/>
          <w:b/>
          <w:bCs/>
          <w:color w:val="6A3A00"/>
          <w:sz w:val="28"/>
          <w:szCs w:val="28"/>
        </w:rPr>
        <w:t xml:space="preserve">Elisabeth Schussler Fiorenza — A Teologia Sophia-Jesus</w:t>
      </w:r>
    </w:p>
    <w:p>
      <w:pPr>
        <w:spacing w:before="60" w:after="60"/>
      </w:pPr>
      <w:r>
        <w:rPr>
          <w:rFonts w:ascii="Arial" w:cs="Arial" w:eastAsia="Arial" w:hAnsi="Arial"/>
          <w:b/>
          <w:bCs/>
          <w:color w:val="801040"/>
          <w:sz w:val="20"/>
          <w:szCs w:val="20"/>
        </w:rPr>
        <w:t xml:space="preserve">📜  </w:t>
      </w:r>
      <w:r>
        <w:rPr>
          <w:rFonts w:ascii="Arial" w:cs="Arial" w:eastAsia="Arial" w:hAnsi="Arial"/>
          <w:i/>
          <w:iCs/>
          <w:color w:val="552210"/>
          <w:sz w:val="20"/>
          <w:szCs w:val="20"/>
        </w:rPr>
        <w:t xml:space="preserve">Elisabeth Schussler Fiorenza (1938-) — Professora de teologia crista na Harvard Divinity School | Primeira mulher a presidir a Society of Biblical Literature (1987)</w:t>
      </w:r>
    </w:p>
    <w:p>
      <w:pPr>
        <w:spacing w:before="0" w:after="80"/>
      </w:pPr>
      <w:r>
        <w:t xml:space="preserve"/>
      </w:r>
    </w:p>
    <w:p>
      <w:pPr>
        <w:spacing w:before="0" w:after="160"/>
        <w:jc w:val="both"/>
      </w:pPr>
      <w:r>
        <w:rPr>
          <w:rFonts w:ascii="Arial" w:cs="Arial" w:eastAsia="Arial" w:hAnsi="Arial"/>
          <w:color w:val="1A0800"/>
          <w:sz w:val="22"/>
          <w:szCs w:val="22"/>
        </w:rPr>
        <w:t xml:space="preserve">Elisabeth Schussler Fiorenza e a figura central da teologia feminista contemporanea que usa Sophia como conceito teologico — mas sua abordagem difere radicalmente das abordagens ocultistas e Sophiologicas. Para Fiorenza, Sophia nao e uma hipóstase cosmica (contra Bulgakov) nem uma entidade ritual (contra Dion Fortune) — e uma metafora teologica historicamente potente para recuperar a agencia feminina na historia crista.</w:t>
      </w:r>
    </w:p>
    <w:p>
      <w:pPr>
        <w:spacing w:before="0" w:after="160"/>
        <w:jc w:val="both"/>
      </w:pPr>
      <w:r>
        <w:rPr>
          <w:rFonts w:ascii="Arial" w:cs="Arial" w:eastAsia="Arial" w:hAnsi="Arial"/>
          <w:color w:val="1A0800"/>
          <w:sz w:val="22"/>
          <w:szCs w:val="22"/>
        </w:rPr>
        <w:t xml:space="preserve">O argumento central de Fiorenza: os primeiros seguidores de Jesus o entendiam como o 'mensageiro de Sophia' ou como a propria encarnacao de Sophia — nao como o Filho de um Pai masculino. Este Cristosofia primitivo (reconstruido a partir da fonte Q, do Evangelho de Tomas e de textos paulinos como 1 Cor 1:24) foi sistematicamente substituido pelo Cristopatriarcal (Filho do Pai) a medida que o Catolicismo estabelecia hierarquias masculinas.</w:t>
      </w:r>
    </w:p>
    <w:p>
      <w:pPr>
        <w:spacing w:before="0" w:after="160"/>
        <w:jc w:val="both"/>
      </w:pPr>
      <w:r>
        <w:rPr>
          <w:rFonts w:ascii="Arial" w:cs="Arial" w:eastAsia="Arial" w:hAnsi="Arial"/>
          <w:color w:val="1A0800"/>
          <w:sz w:val="22"/>
          <w:szCs w:val="22"/>
        </w:rPr>
        <w:t xml:space="preserve">A proposta de Fiorenza e a 'ekklesia das mulheres' como modelo alternativo de Igreja — uma comunidade de discipulos iguais onde Sophia (como principio de sabedoria partilhada, nao de autoridade vertical) e o principio de organizacao. Esta ekklesia nao e uma Igreja alternativa mas uma 'contra-tradicao' dentro do proprio Catolicismo que Fiorenza quer recuperar.</w:t>
      </w:r>
    </w:p>
    <w:p>
      <w:pPr>
        <w:spacing w:before="0" w:after="160"/>
        <w:jc w:val="both"/>
      </w:pPr>
      <w:r>
        <w:rPr>
          <w:rFonts w:ascii="Arial" w:cs="Arial" w:eastAsia="Arial" w:hAnsi="Arial"/>
          <w:b/>
          <w:bCs/>
          <w:i w:val="false"/>
          <w:iCs w:val="false"/>
          <w:color w:val="6A3A00"/>
          <w:sz w:val="22"/>
          <w:szCs w:val="22"/>
        </w:rPr>
        <w:t xml:space="preserve">O conceito-chave de Fiorenza — 'Sophia-God': </w:t>
      </w:r>
      <w:r>
        <w:rPr>
          <w:rFonts w:ascii="Arial" w:cs="Arial" w:eastAsia="Arial" w:hAnsi="Arial"/>
          <w:b w:val="false"/>
          <w:bCs w:val="false"/>
          <w:i w:val="false"/>
          <w:iCs w:val="false"/>
          <w:color w:val="1A0800"/>
          <w:sz w:val="22"/>
          <w:szCs w:val="22"/>
        </w:rPr>
        <w:t xml:space="preserve">Em lugar de 'God the Father' (o Deus-Pai que legitima o patriarcado), Fiorenza propoe 'Sophia-God' como o nome mais teologicamente preciso para o Deus do Novo Testamento — um Deus cuja natureza e cuidado, sabedoria e libertacao, e nao poder dominante. 'Sophia-God' nao e uma deusa alternativa mas uma nomeacao alternativa do mesmo Deus que recupera a dimensao feminina que a teologia patriarcal suprimiu.</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Sophia e Gaia — O Feminismo Ecologico</w:t>
      </w:r>
    </w:p>
    <w:p>
      <w:pPr>
        <w:spacing w:before="0" w:after="160"/>
        <w:jc w:val="both"/>
      </w:pPr>
      <w:r>
        <w:rPr>
          <w:rFonts w:ascii="Arial" w:cs="Arial" w:eastAsia="Arial" w:hAnsi="Arial"/>
          <w:color w:val="1A0800"/>
          <w:sz w:val="22"/>
          <w:szCs w:val="22"/>
        </w:rPr>
        <w:t xml:space="preserve">Uma das convergencias mais influentes do final do seculo XX e a fusao entre Sophia e Gaia — o feminino divino e a Terra como ser vivo. Esta fusao tem pelo menos quatro origens independentes que convergiram na decada de 1990:</w:t>
      </w:r>
    </w:p>
    <w:p>
      <w:pPr>
        <w:pStyle w:val="ListParagraph"/>
        <w:numPr>
          <w:ilvl w:val="0"/>
          <w:numId w:val="2"/>
        </w:numPr>
        <w:spacing w:before="40" w:after="40"/>
      </w:pPr>
      <w:r>
        <w:rPr>
          <w:rFonts w:ascii="Arial" w:cs="Arial" w:eastAsia="Arial" w:hAnsi="Arial"/>
          <w:color w:val="1A0800"/>
          <w:sz w:val="22"/>
          <w:szCs w:val="22"/>
        </w:rPr>
        <w:t xml:space="preserve">A hipotese Gaia de James Lovelock (1979): a proposta cientifica de que a Terra e um sistema auto-regulado de escala planetaria que mantem condicoes favoraveis a vida. Lovelock nao pretendia fazer teologia — mas o nome 'Gaia' (escolhido pela sugestao do romancista William Golding) criou uma ponte imediata com a tradicao da Deusa.</w:t>
      </w:r>
    </w:p>
    <w:p>
      <w:pPr>
        <w:pStyle w:val="ListParagraph"/>
        <w:numPr>
          <w:ilvl w:val="0"/>
          <w:numId w:val="2"/>
        </w:numPr>
        <w:spacing w:before="40" w:after="40"/>
      </w:pPr>
      <w:r>
        <w:rPr>
          <w:rFonts w:ascii="Arial" w:cs="Arial" w:eastAsia="Arial" w:hAnsi="Arial"/>
          <w:color w:val="1A0800"/>
          <w:sz w:val="22"/>
          <w:szCs w:val="22"/>
        </w:rPr>
        <w:t xml:space="preserve">O ecofeminismo de Susan Griffin (1978, 'Woman and Nature') e de Vandana Shiva (1988, 'Staying Alive'): a proposta de que a dominacao patriarcal das mulheres e a dominacao capitalista da natureza sao manifestacoes do mesmo sistema de pensamento — e que a recuperacao de ambas requer um feminino divino que e simultaneamente 'feminino' e 'terra'.</w:t>
      </w:r>
    </w:p>
    <w:p>
      <w:pPr>
        <w:pStyle w:val="ListParagraph"/>
        <w:numPr>
          <w:ilvl w:val="0"/>
          <w:numId w:val="2"/>
        </w:numPr>
        <w:spacing w:before="40" w:after="40"/>
      </w:pPr>
      <w:r>
        <w:rPr>
          <w:rFonts w:ascii="Arial" w:cs="Arial" w:eastAsia="Arial" w:hAnsi="Arial"/>
          <w:color w:val="1A0800"/>
          <w:sz w:val="22"/>
          <w:szCs w:val="22"/>
        </w:rPr>
        <w:t xml:space="preserve">A Sophiologia de Anne Baring (1991, 'The Myth of the Goddess'): a proposta de que a supressao da Grande Deusa ao longo de 5.000 anos e a causa profunda da crise ecologica — e que a recuperacao de Sophia como principio cosmico e a condicao para uma relacao saudavel com o planeta.</w:t>
      </w:r>
    </w:p>
    <w:p>
      <w:pPr>
        <w:pStyle w:val="ListParagraph"/>
        <w:numPr>
          <w:ilvl w:val="0"/>
          <w:numId w:val="2"/>
        </w:numPr>
        <w:spacing w:before="40" w:after="40"/>
      </w:pPr>
      <w:r>
        <w:rPr>
          <w:rFonts w:ascii="Arial" w:cs="Arial" w:eastAsia="Arial" w:hAnsi="Arial"/>
          <w:color w:val="1A0800"/>
          <w:sz w:val="22"/>
          <w:szCs w:val="22"/>
        </w:rPr>
        <w:t xml:space="preserve">A teologia de Rosemary Radford Ruether (1992, 'Gaia and God: An Ecofeminist Theology of Earth Healing'): a proposta teologica mais rigorosa — Gaia-Sophia como o nome mais adequado para o Divino numa teologia pos-patriarcal que levou a serio a crise ecologica.</w:t>
      </w:r>
    </w:p>
    <w:p>
      <w:pPr>
        <w:spacing w:before="0" w:after="160"/>
      </w:pPr>
      <w:r>
        <w:t xml:space="preserve"/>
      </w:r>
    </w:p>
    <w:p>
      <w:pPr>
        <w:pStyle w:val="Heading2"/>
        <w:spacing w:before="300" w:after="120"/>
      </w:pPr>
      <w:r>
        <w:rPr>
          <w:rFonts w:ascii="Arial" w:cs="Arial" w:eastAsia="Arial" w:hAnsi="Arial"/>
          <w:b/>
          <w:bCs/>
          <w:color w:val="6A3A00"/>
          <w:sz w:val="28"/>
          <w:szCs w:val="28"/>
        </w:rPr>
        <w:t xml:space="preserve">A Controversia da Conferencia 'Re-Imagining' (1993) — O Escandalo Sophia</w:t>
      </w:r>
    </w:p>
    <w:p>
      <w:pPr>
        <w:spacing w:before="0" w:after="160"/>
        <w:jc w:val="both"/>
      </w:pPr>
      <w:r>
        <w:rPr>
          <w:rFonts w:ascii="Arial" w:cs="Arial" w:eastAsia="Arial" w:hAnsi="Arial"/>
          <w:color w:val="1A0800"/>
          <w:sz w:val="22"/>
          <w:szCs w:val="22"/>
        </w:rPr>
        <w:t xml:space="preserve">Em novembro de 1993, o Conselho Mundial de Igrejas organizou em Minneapolis uma conferencia chamada 'Re-Imagining: A Global Theological Conference by Women, for Men and Women'. Dois mil e duzentas pessoas participaram — principalmente pastoras e teologas de igrejas protestantes americanas. A conferencia incluiu orações e rituais centrados em Sophia como nome de Deus, incluindo uma 'Eucaristia de leite e mel' (nao vinho e pao) dedicada a Sophia.</w:t>
      </w:r>
    </w:p>
    <w:p>
      <w:pPr>
        <w:spacing w:before="0" w:after="160"/>
        <w:jc w:val="both"/>
      </w:pPr>
      <w:r>
        <w:rPr>
          <w:rFonts w:ascii="Arial" w:cs="Arial" w:eastAsia="Arial" w:hAnsi="Arial"/>
          <w:color w:val="1A0800"/>
          <w:sz w:val="22"/>
          <w:szCs w:val="22"/>
        </w:rPr>
        <w:t xml:space="preserve">A reacao conservadora foi de uma intensidade que surpreendeu ate os organizadores. Centenas de membros de igrejas presbiterianas, metodistas e luteranas escreveram cartas de protesto. Varias pastoras e teologas que participaram foram demitidas ou submetidas a procedimentos disciplinares. O 'escandalo Re-Imagining' tornou-se um dos maiores debates nas igrejas protestantes americanas da decada — maior do que qualquer debate sobre aborto ou homossexualidade nos mesmo periodo.</w:t>
      </w:r>
    </w:p>
    <w:p>
      <w:pPr>
        <w:spacing w:before="0" w:after="160"/>
        <w:jc w:val="both"/>
      </w:pPr>
      <w:r>
        <w:rPr>
          <w:rFonts w:ascii="Arial" w:cs="Arial" w:eastAsia="Arial" w:hAnsi="Arial"/>
          <w:color w:val="1A0800"/>
          <w:sz w:val="22"/>
          <w:szCs w:val="22"/>
        </w:rPr>
        <w:t xml:space="preserve">O que o escandalo revela e a profundidade do investimento teologico no genero de Deus. Sophia nao provocou tanto escandalo porque era 'paganism' ou 'hereciologia' — ela provocou escandalo porque tornava explicito o que sempre estivera implicito: que 'Deus' como substantivo masculino nao e neutro. Nomear Deus 'Sophia' era dizer que 'Deus-Pai' tambem e uma escolha, nao uma necessidade. Esta conclusao logica simples foi o que a controversia nao pôde aceitar.</w:t>
      </w:r>
    </w:p>
    <w:p>
      <w:pPr>
        <w:spacing w:before="0" w:after="160"/>
      </w:pPr>
      <w:r>
        <w:t xml:space="preserve"/>
      </w:r>
    </w:p>
    <w:p>
      <w:pPr>
        <w:pStyle w:val="Heading1"/>
        <w:spacing w:before="480" w:after="160"/>
      </w:pPr>
      <w:r>
        <w:rPr>
          <w:rFonts w:ascii="Arial" w:cs="Arial" w:eastAsia="Arial" w:hAnsi="Arial"/>
          <w:b/>
          <w:bCs/>
          <w:color w:val="1A0A00"/>
          <w:sz w:val="38"/>
          <w:szCs w:val="38"/>
        </w:rPr>
        <w:t xml:space="preserve">Conclusao — Por que Sophia Nao Para</w:t>
      </w:r>
    </w:p>
    <w:p>
      <w:pPr>
        <w:spacing w:before="0" w:after="160"/>
        <w:jc w:val="both"/>
      </w:pPr>
      <w:r>
        <w:rPr>
          <w:rFonts w:ascii="Arial" w:cs="Arial" w:eastAsia="Arial" w:hAnsi="Arial"/>
          <w:color w:val="1A0800"/>
          <w:sz w:val="22"/>
          <w:szCs w:val="22"/>
        </w:rPr>
        <w:t xml:space="preserve">Sophia e convocada repetidamente ao longo da historia religiosa ocidental porque ela responde a uma necessidade estrutural que nenhuma outra figura satisfaz: a necessidade de um principio divino feminino que nao seja nem uma deusa subordinada nem uma santa humana, mas algo entre — um aspecto do Divino que e simultaneamente transcendente (ela e Eon, ela e pre-existente, ela e cosmica) e imanente (ela caiu, ela sofre, ela e exilada no cosmos, ela nos conhece desde dentro).</w:t>
      </w:r>
    </w:p>
    <w:p>
      <w:pPr>
        <w:spacing w:before="0" w:after="160"/>
        <w:jc w:val="both"/>
      </w:pPr>
      <w:r>
        <w:rPr>
          <w:rFonts w:ascii="Arial" w:cs="Arial" w:eastAsia="Arial" w:hAnsi="Arial"/>
          <w:color w:val="1A0800"/>
          <w:sz w:val="22"/>
          <w:szCs w:val="22"/>
        </w:rPr>
        <w:t xml:space="preserve">O Deus transcendente do monoteismo — por sua propria transcendencia — nao pode sofrer, nao pode se exilar, nao pode estar 'entre'. E precisamente para preencher este espaco intermediario que Sophia e convocada. Ela e o principio divino que esta proxima o suficiente para ser conhecida, que sofre o suficiente para ser compreendida, e que e sabia o suficiente para ser seguida. Em cada momento em que a religiao oficial criou um fosso intransponivel entre o Divino e o humano — e Sophia que e invocada para preenche-lo.</w:t>
      </w:r>
    </w:p>
    <w:p>
      <w:pPr>
        <w:spacing w:before="0" w:after="160"/>
        <w:jc w:val="both"/>
      </w:pPr>
      <w:r>
        <w:rPr>
          <w:rFonts w:ascii="Arial" w:cs="Arial" w:eastAsia="Arial" w:hAnsi="Arial"/>
          <w:color w:val="1A0800"/>
          <w:sz w:val="22"/>
          <w:szCs w:val="22"/>
        </w:rPr>
        <w:t xml:space="preserve">A historia de Sophia e portanto a historia da necessidade humana de um Deus que sofre com a criacao — nao apenas que a administra de fora. Que esta apisionada no cosmos material como nos estamos — nao apenas que nos criou do exterior. Que e feminina — nao apenas que e 'imparcial em relacao ao genero'. Esta necessidade nao e sentimentalidade: e teologia. E enquanto esta necessidade existir — o que significa enquanto houver cosmos e Deus ao mesmo tempo — Sophia reaparecera.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3"/>
              <w:left w:val="single" w:color="6A3A00" w:sz="18"/>
              <w:bottom w:val="single" w:color="DDCCBB" w:sz="3"/>
              <w:right w:val="single" w:color="DDCCBB" w:sz="3"/>
            </w:tcBorders>
            <w:shd w:fill="FFFAF5" w:val="clear"/>
            <w:tcMar>
              <w:top w:type="dxa" w:w="120"/>
              <w:left w:type="dxa" w:w="200"/>
              <w:bottom w:type="dxa" w:w="120"/>
              <w:right w:type="dxa" w:w="200"/>
            </w:tcMar>
          </w:tcPr>
          <w:p>
            <w:pPr>
              <w:spacing w:after="80"/>
            </w:pPr>
            <w:r>
              <w:rPr>
                <w:rFonts w:ascii="Arial" w:cs="Arial" w:eastAsia="Arial" w:hAnsi="Arial"/>
                <w:b/>
                <w:bCs/>
                <w:color w:val="6A3A00"/>
                <w:sz w:val="22"/>
                <w:szCs w:val="22"/>
              </w:rPr>
              <w:t xml:space="preserve">Proximo Passo: Prompt 5.7 — Gnosticismo Medieval: Cataros, Bogomilos e Paulicianos</w:t>
            </w:r>
          </w:p>
          <w:p>
            <w:pPr>
              <w:jc w:val="both"/>
            </w:pPr>
            <w:r>
              <w:rPr>
                <w:rFonts w:ascii="Arial" w:cs="Arial" w:eastAsia="Arial" w:hAnsi="Arial"/>
                <w:i/>
                <w:iCs/>
                <w:color w:val="200808"/>
                <w:sz w:val="21"/>
                <w:szCs w:val="21"/>
              </w:rPr>
              <w:t xml:space="preserve">O Gnosticismo nao desapareceu com a consolidacao do Catolicismo no seculo V — ele ressurgiu em formas medievais. Os Cataros (Albigenses) do sul da Franca foram extirpados pela Cruzada Albigense (1209-1229) e pela Inquisicao. Os Bogomilos da Bulgaria e dos Balcas persistiram por seculos. Os Paulicianos da Armenia foram transplantados a forca para a Tracia pelos imperadores bizantinos. O Prompt 5.7 examina estas tres tradicoes como manifestacoes medievais de impulsos gnosticos — com o dualismo Boa/Mal como estrutura central — e a questao controversa de se eram 'continuacoes' do Gnosticismo antigo ou 'reemergencias' independentes.</w:t>
            </w:r>
          </w:p>
        </w:tc>
      </w:tr>
    </w:tbl>
    <w:p>
      <w:pPr>
        <w:spacing w:before="0" w:after="160"/>
      </w:pPr>
      <w:r>
        <w:t xml:space="preserve"/>
      </w:r>
    </w:p>
    <w:p>
      <w:pPr>
        <w:pBdr>
          <w:bottom w:val="single" w:color="6A3A00" w:sz="6" w:space="1"/>
        </w:pBdr>
        <w:spacing w:before="160" w:after="160"/>
      </w:pPr>
      <w:r>
        <w:t xml:space="preserve"/>
      </w:r>
    </w:p>
    <w:p>
      <w:pPr>
        <w:spacing w:before="120" w:after="40"/>
        <w:jc w:val="center"/>
      </w:pPr>
      <w:r>
        <w:rPr>
          <w:rFonts w:ascii="Arial" w:cs="Arial" w:eastAsia="Arial" w:hAnsi="Arial"/>
          <w:i/>
          <w:iCs/>
          <w:color w:val="887755"/>
          <w:sz w:val="18"/>
          <w:szCs w:val="18"/>
        </w:rPr>
        <w:t xml:space="preserve">Serie Gnosticismo: Expansao do Prompt 5 | Prompt 5.6 de 11</w:t>
      </w:r>
    </w:p>
    <w:p>
      <w:pPr>
        <w:spacing w:before="0" w:after="40"/>
        <w:jc w:val="center"/>
      </w:pPr>
      <w:r>
        <w:rPr>
          <w:rFonts w:ascii="Arial" w:cs="Arial" w:eastAsia="Arial" w:hAnsi="Arial"/>
          <w:color w:val="887755"/>
          <w:sz w:val="18"/>
          <w:szCs w:val="18"/>
        </w:rPr>
        <w:t xml:space="preserve">Sophia — O Feminino Divino: de Maat ao Feminismo Contemporaneo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3A00" w:sz="4" w:space="4"/>
      </w:pBdr>
      <w:jc w:val="center"/>
    </w:pPr>
    <w:r>
      <w:rPr>
        <w:rFonts w:ascii="Arial" w:cs="Arial" w:eastAsia="Arial" w:hAnsi="Arial"/>
        <w:i/>
        <w:iCs/>
        <w:color w:val="887755"/>
        <w:sz w:val="17"/>
        <w:szCs w:val="17"/>
      </w:rPr>
      <w:t xml:space="preserve">Serie Gnosticismo: Expansao do Prompt 5 | Prompt 5.6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1040" w:sz="4" w:space="4"/>
      </w:pBdr>
      <w:tabs>
        <w:tab w:val="right" w:pos="9360"/>
      </w:tabs>
    </w:pPr>
    <w:r>
      <w:rPr>
        <w:rFonts w:ascii="Arial" w:cs="Arial" w:eastAsia="Arial" w:hAnsi="Arial"/>
        <w:i/>
        <w:iCs/>
        <w:color w:val="887755"/>
        <w:sz w:val="18"/>
        <w:szCs w:val="18"/>
      </w:rPr>
      <w:t xml:space="preserve">Prompt 5.6 | Sophia — O Feminino Divino de Maat ao Feminismo Contemporaneo</w:t>
    </w:r>
    <w:r>
      <w:t xml:space="preserve">	</w:t>
    </w:r>
    <w:r>
      <w:rPr>
        <w:rFonts w:ascii="Arial" w:cs="Arial" w:eastAsia="Arial" w:hAnsi="Arial"/>
        <w:color w:val="887755"/>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8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0A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6A3A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0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2026-03-12T18:15:21.986Z</dcterms:created>
  <dcterms:modified xsi:type="dcterms:W3CDTF">2026-03-12T18:15:21.987Z</dcterms:modified>
</cp:coreProperties>
</file>

<file path=docProps/custom.xml><?xml version="1.0" encoding="utf-8"?>
<Properties xmlns="http://schemas.openxmlformats.org/officeDocument/2006/custom-properties" xmlns:vt="http://schemas.openxmlformats.org/officeDocument/2006/docPropsVTypes"/>
</file>