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92" w:rsidRPr="00452A44" w:rsidRDefault="00F45D92" w:rsidP="000C4DD2">
      <w:pPr>
        <w:pStyle w:val="CAPA"/>
      </w:pPr>
      <w:r w:rsidRPr="00452A44">
        <w:t xml:space="preserve">FAI – CENTRO DE ENSINO </w:t>
      </w:r>
      <w:r w:rsidR="001F00FF">
        <w:t xml:space="preserve">SUPERIOR EM GESTÃO, TECNOLOGIA </w:t>
      </w:r>
      <w:r w:rsidRPr="00452A44">
        <w:t xml:space="preserve">E </w:t>
      </w:r>
      <w:proofErr w:type="gramStart"/>
      <w:r w:rsidRPr="00452A44">
        <w:t>EDUCAÇÃO</w:t>
      </w:r>
      <w:proofErr w:type="gramEnd"/>
    </w:p>
    <w:p w:rsidR="00F45D92" w:rsidRPr="00452A44" w:rsidRDefault="00F45D92" w:rsidP="000C4DD2">
      <w:pPr>
        <w:pStyle w:val="CAPA"/>
      </w:pPr>
      <w:r w:rsidRPr="00452A44">
        <w:t>CURSO DE SISTEMAS DE INFORMAÇÃO</w:t>
      </w:r>
    </w:p>
    <w:p w:rsidR="00F45D92" w:rsidRPr="00452A44" w:rsidRDefault="00F45D92" w:rsidP="000C4DD2">
      <w:pPr>
        <w:pStyle w:val="CAPA"/>
      </w:pPr>
    </w:p>
    <w:p w:rsidR="00F45D92" w:rsidRPr="00452A44" w:rsidRDefault="008A1331" w:rsidP="000C4DD2">
      <w:pPr>
        <w:pStyle w:val="CAPA"/>
      </w:pPr>
      <w:r>
        <w:t>DILTON THALES MELO DA SILVA</w:t>
      </w:r>
    </w:p>
    <w:p w:rsidR="00F45D92" w:rsidRPr="00452A44" w:rsidRDefault="008A1331" w:rsidP="000C4DD2">
      <w:pPr>
        <w:pStyle w:val="CAPA"/>
      </w:pPr>
      <w:r>
        <w:t>LUCAS DOS REIS SEVERINI</w:t>
      </w:r>
    </w:p>
    <w:p w:rsidR="00F45D92" w:rsidRPr="00452A44" w:rsidRDefault="008A1331" w:rsidP="000C4DD2">
      <w:pPr>
        <w:pStyle w:val="CAPA"/>
      </w:pPr>
      <w:r>
        <w:t>MATEUS BOCHE DANIEL</w:t>
      </w:r>
    </w:p>
    <w:p w:rsidR="00F45D92" w:rsidRPr="00452A44" w:rsidRDefault="00F45D92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F45D92" w:rsidRPr="00452A44" w:rsidRDefault="008A1331" w:rsidP="000C4DD2">
      <w:pPr>
        <w:pStyle w:val="CAPA"/>
      </w:pPr>
      <w:r>
        <w:t>DONATE</w:t>
      </w:r>
    </w:p>
    <w:p w:rsidR="00F45D92" w:rsidRPr="00452A44" w:rsidRDefault="00F45D92" w:rsidP="000C4DD2"/>
    <w:p w:rsidR="00F45D92" w:rsidRPr="00452A44" w:rsidRDefault="00F45D92" w:rsidP="000C4DD2"/>
    <w:p w:rsidR="00F4415E" w:rsidRPr="00452A44" w:rsidRDefault="00F4415E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F4415E" w:rsidRPr="00452A44" w:rsidRDefault="00F4415E" w:rsidP="000C4DD2">
      <w:pPr>
        <w:pStyle w:val="CAPA"/>
      </w:pPr>
    </w:p>
    <w:p w:rsidR="00F45D92" w:rsidRPr="00452A44" w:rsidRDefault="00F4415E" w:rsidP="000C4DD2">
      <w:pPr>
        <w:pStyle w:val="CAPA"/>
      </w:pPr>
      <w:r w:rsidRPr="00452A44">
        <w:t>S</w:t>
      </w:r>
      <w:r w:rsidR="00F45D92" w:rsidRPr="00452A44">
        <w:t>ANTA RITA DO SAPUCAÍ - MG</w:t>
      </w:r>
    </w:p>
    <w:p w:rsidR="0068052D" w:rsidRPr="00452A44" w:rsidRDefault="001929AE" w:rsidP="000C4DD2">
      <w:pPr>
        <w:pStyle w:val="CAPA"/>
      </w:pPr>
      <w:r w:rsidRPr="00452A44">
        <w:t>20</w:t>
      </w:r>
      <w:r w:rsidR="00C229DD" w:rsidRPr="00452A44">
        <w:t>2</w:t>
      </w:r>
      <w:r w:rsidR="00005822">
        <w:t>5</w:t>
      </w:r>
    </w:p>
    <w:p w:rsidR="0068052D" w:rsidRDefault="0068052D" w:rsidP="000C4DD2">
      <w:pPr>
        <w:rPr>
          <w:sz w:val="28"/>
          <w:szCs w:val="20"/>
        </w:rPr>
      </w:pPr>
      <w:r>
        <w:br w:type="page"/>
      </w:r>
    </w:p>
    <w:p w:rsidR="00555C7B" w:rsidRDefault="00A54773" w:rsidP="000C4DD2">
      <w:pPr>
        <w:pStyle w:val="EstiloFonte12NegritoCentralizado"/>
      </w:pPr>
      <w:r>
        <w:lastRenderedPageBreak/>
        <w:t>SUMÁRIO</w:t>
      </w:r>
    </w:p>
    <w:p w:rsidR="004722EB" w:rsidRDefault="004722EB" w:rsidP="000C4DD2">
      <w:pPr>
        <w:pStyle w:val="EstiloFonte12NegritoCentralizado"/>
      </w:pPr>
      <w:bookmarkStart w:id="0" w:name="_Toc192060077"/>
    </w:p>
    <w:sdt>
      <w:sdtPr>
        <w:rPr>
          <w:rFonts w:eastAsia="Times New Roman"/>
        </w:rPr>
        <w:id w:val="-4332841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2"/>
        </w:rPr>
      </w:sdtEndPr>
      <w:sdtContent>
        <w:p w:rsidR="00930B77" w:rsidRDefault="00930B77" w:rsidP="000C4DD2">
          <w:pPr>
            <w:pStyle w:val="CabealhodoSumrio"/>
          </w:pPr>
        </w:p>
        <w:p w:rsidR="00BA3D3A" w:rsidRDefault="00930B77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9F5DF3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9F5DF3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9F5DF3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9F5DF3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930B77" w:rsidRDefault="00930B77" w:rsidP="000C4DD2">
          <w:r>
            <w:fldChar w:fldCharType="end"/>
          </w:r>
        </w:p>
      </w:sdtContent>
    </w:sdt>
    <w:p w:rsidR="00930B77" w:rsidRDefault="00930B77" w:rsidP="000C4DD2">
      <w:pPr>
        <w:pStyle w:val="EstiloFonte12NegritoCentralizado"/>
        <w:sectPr w:rsidR="00930B77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0C4DD2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78789687"/>
      <w:bookmarkEnd w:id="0"/>
      <w:proofErr w:type="gramStart"/>
      <w:r>
        <w:lastRenderedPageBreak/>
        <w:t>1</w:t>
      </w:r>
      <w:proofErr w:type="gramEnd"/>
      <w:r>
        <w:t xml:space="preserve"> ESPECIFICAÇÃO DOS CASOS DE TESTES</w:t>
      </w:r>
      <w:bookmarkEnd w:id="1"/>
      <w:bookmarkEnd w:id="2"/>
      <w:bookmarkEnd w:id="3"/>
      <w:bookmarkEnd w:id="4"/>
    </w:p>
    <w:p w:rsidR="00FC730D" w:rsidRDefault="00FC730D" w:rsidP="000C4DD2">
      <w:pPr>
        <w:pStyle w:val="Ttulo2"/>
      </w:pPr>
      <w:bookmarkStart w:id="5" w:name="_Toc507747268"/>
      <w:bookmarkStart w:id="6" w:name="_Toc14345935"/>
      <w:bookmarkStart w:id="7" w:name="_Toc46909576"/>
    </w:p>
    <w:p w:rsidR="00394C58" w:rsidRPr="00013D5D" w:rsidRDefault="00386D12" w:rsidP="000C4DD2">
      <w:pPr>
        <w:pStyle w:val="Ttulo2"/>
      </w:pPr>
      <w:bookmarkStart w:id="8" w:name="_Toc78789688"/>
      <w:proofErr w:type="gramStart"/>
      <w:r>
        <w:t>1</w:t>
      </w:r>
      <w:r w:rsidRPr="00013D5D">
        <w:t>.</w:t>
      </w:r>
      <w:r>
        <w:t xml:space="preserve">1 </w:t>
      </w:r>
      <w:r w:rsidRPr="00013D5D">
        <w:t>ITEM</w:t>
      </w:r>
      <w:proofErr w:type="gramEnd"/>
      <w:r w:rsidRPr="00013D5D">
        <w:t xml:space="preserve"> A TESTAR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5220"/>
      </w:tblGrid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C4DD2">
            <w:r>
              <w:t>Identificação do Item</w:t>
            </w:r>
          </w:p>
        </w:tc>
        <w:tc>
          <w:tcPr>
            <w:tcW w:w="5220" w:type="dxa"/>
          </w:tcPr>
          <w:p w:rsidR="00394C58" w:rsidRDefault="00394C58" w:rsidP="000C4DD2">
            <w:r>
              <w:t>Descrição</w:t>
            </w:r>
          </w:p>
        </w:tc>
      </w:tr>
      <w:tr w:rsidR="00394C58" w:rsidTr="00FC730D">
        <w:trPr>
          <w:jc w:val="center"/>
        </w:trPr>
        <w:tc>
          <w:tcPr>
            <w:tcW w:w="3810" w:type="dxa"/>
          </w:tcPr>
          <w:p w:rsidR="00394C58" w:rsidRDefault="000C4DD2" w:rsidP="000C4DD2">
            <w:r>
              <w:t>IT01 – Cadastro de usuário</w:t>
            </w:r>
          </w:p>
        </w:tc>
        <w:tc>
          <w:tcPr>
            <w:tcW w:w="5220" w:type="dxa"/>
          </w:tcPr>
          <w:p w:rsidR="00394C58" w:rsidRDefault="000C4DD2" w:rsidP="000C4DD2">
            <w:r>
              <w:t>Testar o fluxo de cadastro de uma nova doadora ou receptora no sistema.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IT02 – Autenticação de usuário</w:t>
            </w:r>
          </w:p>
        </w:tc>
        <w:tc>
          <w:tcPr>
            <w:tcW w:w="5220" w:type="dxa"/>
          </w:tcPr>
          <w:p w:rsidR="000C4DD2" w:rsidRDefault="000C4DD2" w:rsidP="000C4DD2">
            <w:r>
              <w:t xml:space="preserve">Validar o </w:t>
            </w:r>
            <w:proofErr w:type="spellStart"/>
            <w:r>
              <w:t>login</w:t>
            </w:r>
            <w:proofErr w:type="spellEnd"/>
            <w:r>
              <w:t xml:space="preserve"> com credenciais corretas e incorretas.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IT03 – Registro de doação</w:t>
            </w:r>
          </w:p>
        </w:tc>
        <w:tc>
          <w:tcPr>
            <w:tcW w:w="5220" w:type="dxa"/>
          </w:tcPr>
          <w:p w:rsidR="000C4DD2" w:rsidRDefault="000C4DD2" w:rsidP="000C4DD2">
            <w:r>
              <w:t>Verificar o registro de doação de leite humano.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IT04 – Consulta de bancos de leite</w:t>
            </w:r>
          </w:p>
        </w:tc>
        <w:tc>
          <w:tcPr>
            <w:tcW w:w="5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23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/>
              </w:tc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 xml:space="preserve">Testar a busca por bancos de leite próximos via </w:t>
                  </w:r>
                  <w:proofErr w:type="spellStart"/>
                  <w:r w:rsidRPr="000C4DD2">
                    <w:t>geolocalização</w:t>
                  </w:r>
                  <w:proofErr w:type="spellEnd"/>
                  <w:r w:rsidRPr="000C4DD2">
                    <w:t>.</w:t>
                  </w:r>
                </w:p>
              </w:tc>
            </w:tr>
          </w:tbl>
          <w:p w:rsidR="000C4DD2" w:rsidRDefault="000C4DD2" w:rsidP="000C4DD2"/>
        </w:tc>
      </w:tr>
    </w:tbl>
    <w:p w:rsidR="00394C58" w:rsidRDefault="00D26DFC" w:rsidP="000C4DD2">
      <w:pPr>
        <w:pStyle w:val="Legenda"/>
        <w:rPr>
          <w:rFonts w:eastAsia="Arial Unicode MS"/>
        </w:rPr>
      </w:pPr>
      <w:bookmarkStart w:id="9" w:name="_Toc507751107"/>
      <w:bookmarkStart w:id="10" w:name="_Toc14343278"/>
      <w:bookmarkStart w:id="11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8230D6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9"/>
      <w:bookmarkEnd w:id="10"/>
      <w:bookmarkEnd w:id="11"/>
    </w:p>
    <w:p w:rsidR="00FC730D" w:rsidRDefault="00FC730D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Pr="000C4DD2" w:rsidRDefault="00386D12" w:rsidP="000C4DD2">
      <w:pPr>
        <w:pStyle w:val="Ttulo2"/>
      </w:pPr>
      <w:bookmarkStart w:id="12" w:name="_Toc507747269"/>
      <w:bookmarkStart w:id="13" w:name="_Toc14345936"/>
      <w:bookmarkStart w:id="14" w:name="_Toc46909577"/>
      <w:bookmarkStart w:id="15" w:name="_Toc78789689"/>
      <w:r>
        <w:lastRenderedPageBreak/>
        <w:t>1.2 RASTREABILIDADE ENTRE REQUISITOS E CASOS DE TESTE</w:t>
      </w:r>
      <w:bookmarkEnd w:id="12"/>
      <w:bookmarkEnd w:id="13"/>
      <w:bookmarkEnd w:id="14"/>
      <w:bookmarkEnd w:id="15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5796"/>
      </w:tblGrid>
      <w:tr w:rsidR="00394C58" w:rsidTr="00FC730D">
        <w:trPr>
          <w:trHeight w:val="38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Identificação do Requisito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Caso(s) de teste(s) aplicável (eis)</w:t>
            </w:r>
          </w:p>
        </w:tc>
      </w:tr>
      <w:tr w:rsidR="00394C58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REQ01 – O sistema deve permitir cadastro de usuários (</w:t>
            </w:r>
            <w:proofErr w:type="gramStart"/>
            <w:r>
              <w:t>doadora/receptora</w:t>
            </w:r>
            <w:proofErr w:type="gramEnd"/>
            <w:r>
              <w:t>).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CT01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 xml:space="preserve">REQ02 – O sistema deve realizar autenticação com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CT02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REQ03 – O sistema deve registrar doações vinculadas ao usuário.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0C4DD2"/>
              </w:tc>
            </w:tr>
          </w:tbl>
          <w:p w:rsidR="000C4DD2" w:rsidRPr="000C4DD2" w:rsidRDefault="000C4DD2" w:rsidP="000C4DD2"/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>CT03</w:t>
                  </w:r>
                </w:p>
              </w:tc>
            </w:tr>
          </w:tbl>
          <w:p w:rsidR="000C4DD2" w:rsidRDefault="000C4DD2" w:rsidP="000C4DD2"/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 xml:space="preserve">REQ04 – O sistema deve localizar bancos de leite por </w:t>
            </w:r>
            <w:proofErr w:type="spellStart"/>
            <w:r>
              <w:t>geolocalização</w:t>
            </w:r>
            <w:proofErr w:type="spellEnd"/>
            <w:r>
              <w:t>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CT04</w:t>
            </w:r>
          </w:p>
        </w:tc>
      </w:tr>
    </w:tbl>
    <w:p w:rsidR="00394C58" w:rsidRDefault="00394C58" w:rsidP="000C4DD2">
      <w:pPr>
        <w:pStyle w:val="Legenda"/>
      </w:pPr>
      <w:r>
        <w:rPr>
          <w:rFonts w:eastAsia="Arial Unicode MS"/>
        </w:rPr>
        <w:t xml:space="preserve"> </w:t>
      </w:r>
      <w:bookmarkStart w:id="16" w:name="_Toc507751108"/>
      <w:bookmarkStart w:id="17" w:name="_Toc14343279"/>
      <w:bookmarkStart w:id="18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6"/>
      <w:bookmarkEnd w:id="17"/>
      <w:bookmarkEnd w:id="18"/>
    </w:p>
    <w:p w:rsidR="00394C58" w:rsidRDefault="00394C58" w:rsidP="000C4DD2">
      <w:pPr>
        <w:pStyle w:val="Ttulo3"/>
      </w:pPr>
    </w:p>
    <w:p w:rsidR="000C4DD2" w:rsidRDefault="000C4DD2" w:rsidP="000C4DD2"/>
    <w:p w:rsidR="000C4DD2" w:rsidRDefault="000C4DD2" w:rsidP="000C4DD2">
      <w:pPr>
        <w:pStyle w:val="Ttulo2"/>
        <w:rPr>
          <w:rFonts w:cs="Times New Roman"/>
          <w:bCs w:val="0"/>
          <w:iCs w:val="0"/>
          <w:caps w:val="0"/>
        </w:rPr>
      </w:pPr>
      <w:bookmarkStart w:id="19" w:name="_Toc507747270"/>
      <w:bookmarkStart w:id="20" w:name="_Toc14345937"/>
      <w:bookmarkStart w:id="21" w:name="_Toc46909578"/>
      <w:bookmarkStart w:id="22" w:name="_Toc78789690"/>
    </w:p>
    <w:p w:rsidR="00394C58" w:rsidRDefault="00386D12" w:rsidP="000C4DD2">
      <w:pPr>
        <w:pStyle w:val="Ttulo2"/>
      </w:pPr>
      <w:proofErr w:type="gramStart"/>
      <w:r>
        <w:t>1.3 DESCRIÇÃO</w:t>
      </w:r>
      <w:proofErr w:type="gramEnd"/>
      <w:r>
        <w:t xml:space="preserve"> DOS CASOS DE TESTES</w:t>
      </w:r>
      <w:bookmarkEnd w:id="19"/>
      <w:bookmarkEnd w:id="20"/>
      <w:bookmarkEnd w:id="21"/>
      <w:bookmarkEnd w:id="22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Item:</w:t>
            </w:r>
            <w:r w:rsidR="000C4DD2">
              <w:t xml:space="preserve"> </w:t>
            </w:r>
            <w:r w:rsidR="000C4DD2">
              <w:t>IT01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 w:rsidR="00D26DFC">
              <w:t xml:space="preserve"> 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Nome do teste:</w:t>
            </w:r>
            <w:r w:rsidR="000C4DD2">
              <w:t xml:space="preserve"> </w:t>
            </w:r>
            <w:r w:rsidR="000C4DD2">
              <w:t>Cadastro de usuário</w:t>
            </w:r>
          </w:p>
        </w:tc>
      </w:tr>
      <w:tr w:rsidR="00394C58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Acessar o sistema e selecionar “Cadastrar-se”.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Preencher todos os campos obrigatórios (nome, e-mail, senha, tipo de usuário).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Confirmar o cadastro.</w:t>
            </w:r>
          </w:p>
          <w:p w:rsidR="000C4DD2" w:rsidRDefault="000C4DD2" w:rsidP="000C4DD2"/>
        </w:tc>
      </w:tr>
      <w:tr w:rsidR="00394C58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4C58" w:rsidRDefault="00394C58" w:rsidP="000C4DD2">
            <w:r>
              <w:t>Entrada(s):</w:t>
            </w:r>
            <w:r w:rsidR="000C4DD2">
              <w:t xml:space="preserve"> </w:t>
            </w:r>
            <w:r w:rsidR="000C4DD2">
              <w:t>Nome, e-mail válido, senha, seleção do perfil (doadora ou receptora).</w:t>
            </w:r>
          </w:p>
        </w:tc>
      </w:tr>
      <w:tr w:rsidR="00394C58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C58" w:rsidRDefault="00394C58" w:rsidP="000C4DD2">
            <w:r>
              <w:t>Saída(s) esperada(s):</w:t>
            </w:r>
            <w:r w:rsidR="000C4DD2">
              <w:t xml:space="preserve"> u</w:t>
            </w:r>
            <w:r w:rsidR="000C4DD2" w:rsidRPr="000C4DD2">
              <w:t>suário cadastrado com sucesso e direcionado à tela inicial.</w:t>
            </w:r>
          </w:p>
        </w:tc>
      </w:tr>
      <w:tr w:rsidR="00394C58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C58" w:rsidRPr="00D84F08" w:rsidRDefault="000C4DD2" w:rsidP="000C4DD2">
            <w:r>
              <w:t>Dependência(s): Nenhuma</w:t>
            </w:r>
          </w:p>
        </w:tc>
      </w:tr>
    </w:tbl>
    <w:p w:rsidR="00394C58" w:rsidRDefault="00394C58" w:rsidP="000C4DD2">
      <w:pPr>
        <w:pStyle w:val="Legenda"/>
      </w:pPr>
      <w:r>
        <w:rPr>
          <w:rFonts w:eastAsia="Arial Unicode MS"/>
        </w:rPr>
        <w:t xml:space="preserve">    </w:t>
      </w:r>
      <w:bookmarkStart w:id="23" w:name="_Toc507751109"/>
      <w:bookmarkStart w:id="24" w:name="_Toc14343280"/>
      <w:bookmarkStart w:id="25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3"/>
      <w:bookmarkEnd w:id="24"/>
      <w:bookmarkEnd w:id="25"/>
      <w:r w:rsidR="00D26DFC">
        <w:t>CT01</w:t>
      </w:r>
    </w:p>
    <w:p w:rsidR="00A54773" w:rsidRDefault="00A54773" w:rsidP="000C4DD2">
      <w:pPr>
        <w:pStyle w:val="Ttulo1"/>
      </w:pPr>
    </w:p>
    <w:p w:rsidR="000C4DD2" w:rsidRDefault="000C4DD2" w:rsidP="000C4DD2"/>
    <w:p w:rsidR="000C4DD2" w:rsidRDefault="000C4DD2" w:rsidP="000C4DD2"/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lastRenderedPageBreak/>
              <w:t>Item:</w:t>
            </w:r>
            <w:r>
              <w:t xml:space="preserve"> IT02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>
              <w:t xml:space="preserve"> CT02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Nome do teste: Autenticação de usuário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 xml:space="preserve">Acessar 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>Inserir e-mail e senha cadastrados.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>Confirmar acesso.</w:t>
            </w:r>
          </w:p>
          <w:p w:rsidR="000C4DD2" w:rsidRDefault="000C4DD2" w:rsidP="000C4DD2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0C4DD2">
            <w:r>
              <w:t>Entrada(s): E-mail e senha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0C4DD2">
            <w:r>
              <w:t>Saída(s) esperada(s):</w:t>
            </w:r>
            <w:r>
              <w:t xml:space="preserve"> </w:t>
            </w:r>
            <w:r>
              <w:t>Acesso autorizado e redirecionamento ao painel do usuário.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0C4DD2">
            <w:r>
              <w:t>Dependência(s): Cadastro prévio de usuário (CT01).</w:t>
            </w:r>
          </w:p>
        </w:tc>
      </w:tr>
    </w:tbl>
    <w:p w:rsidR="000C4DD2" w:rsidRDefault="000175B2" w:rsidP="000175B2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r w:rsidRPr="000175B2">
        <w:t xml:space="preserve"> –</w:t>
      </w:r>
      <w:r>
        <w:t xml:space="preserve"> Descrição do caso de teste </w:t>
      </w:r>
      <w:r>
        <w:t>CT02</w:t>
      </w:r>
    </w:p>
    <w:p w:rsidR="000C4DD2" w:rsidRDefault="000C4DD2" w:rsidP="000C4DD2"/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proofErr w:type="gramStart"/>
            <w:r>
              <w:t>Item:</w:t>
            </w:r>
            <w:proofErr w:type="gramEnd"/>
            <w:r>
              <w:t>IT03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>
              <w:t xml:space="preserve"> CT03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Nome do teste: Registro de doação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Acessar conta autenticada como doadora.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Selecionar a opção “Registrar doação”.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Informar quantidade doada e banco de leite vinculado.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lastRenderedPageBreak/>
              <w:t>Confirmar registro.</w:t>
            </w:r>
          </w:p>
          <w:p w:rsidR="000C4DD2" w:rsidRDefault="000C4DD2" w:rsidP="00234A2B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lastRenderedPageBreak/>
              <w:t>Entrada(s): Dados da doação (quantidade, banco de leite).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Saída(s) esperada(s): </w:t>
            </w:r>
            <w:r w:rsidRPr="000C4DD2">
              <w:t>Registro salvo no sistema e associado ao perfil da doadora.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34A2B">
            <w:r>
              <w:t xml:space="preserve">Dependência(s): </w:t>
            </w:r>
            <w:r w:rsidRPr="000C4DD2">
              <w:t xml:space="preserve">Usuário </w:t>
            </w:r>
            <w:proofErr w:type="spellStart"/>
            <w:r w:rsidRPr="000C4DD2">
              <w:t>logado</w:t>
            </w:r>
            <w:proofErr w:type="spellEnd"/>
            <w:r w:rsidRPr="000C4DD2">
              <w:t xml:space="preserve"> (CT02).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r w:rsidRPr="000175B2">
        <w:t xml:space="preserve"> –</w:t>
      </w:r>
      <w:r>
        <w:t xml:space="preserve"> Descrição do caso de teste CT0</w:t>
      </w:r>
      <w:r>
        <w:t>3</w:t>
      </w:r>
    </w:p>
    <w:p w:rsidR="000C4DD2" w:rsidRDefault="000C4DD2" w:rsidP="000C4DD2"/>
    <w:p w:rsidR="000C4DD2" w:rsidRDefault="000C4DD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proofErr w:type="gramStart"/>
            <w:r>
              <w:lastRenderedPageBreak/>
              <w:t>Item:</w:t>
            </w:r>
            <w:proofErr w:type="gramEnd"/>
            <w:r>
              <w:t>IT04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>
              <w:t xml:space="preserve"> CT04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Nome do teste: </w:t>
            </w:r>
            <w:r w:rsidRPr="000C4DD2">
              <w:t xml:space="preserve">Consulta de bancos de leite por </w:t>
            </w:r>
            <w:proofErr w:type="spellStart"/>
            <w:r w:rsidRPr="000C4DD2">
              <w:t>geolocalização</w:t>
            </w:r>
            <w:proofErr w:type="spellEnd"/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Acessar o módulo de busca de bancos de leite.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Permitir acesso à localização do dispositivo.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Consultar resultados apresentados.</w:t>
            </w:r>
          </w:p>
          <w:p w:rsidR="000C4DD2" w:rsidRDefault="000C4DD2" w:rsidP="00234A2B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Entrada(s): </w:t>
            </w:r>
            <w:r w:rsidRPr="000C4DD2">
              <w:t xml:space="preserve">Dados de </w:t>
            </w:r>
            <w:proofErr w:type="spellStart"/>
            <w:r w:rsidRPr="000C4DD2">
              <w:t>geolocalização</w:t>
            </w:r>
            <w:proofErr w:type="spellEnd"/>
            <w:r w:rsidRPr="000C4DD2">
              <w:t xml:space="preserve"> (latitude/longitude).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Saída(s) esperada(s): </w:t>
            </w:r>
            <w:r w:rsidRPr="000C4DD2">
              <w:t>Lista de bancos de leite próximos ao usuário.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34A2B">
            <w:r>
              <w:t xml:space="preserve">Dependência(s): </w:t>
            </w:r>
            <w:r w:rsidRPr="000C4DD2">
              <w:t>Usuário autenticado (CT02).</w:t>
            </w:r>
          </w:p>
        </w:tc>
      </w:tr>
    </w:tbl>
    <w:p w:rsidR="000175B2" w:rsidRDefault="000175B2" w:rsidP="000175B2">
      <w:pPr>
        <w:pStyle w:val="Legenda"/>
      </w:pPr>
      <w:bookmarkStart w:id="26" w:name="_GoBack"/>
      <w:bookmarkEnd w:id="2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t>3</w:t>
      </w:r>
      <w:r>
        <w:fldChar w:fldCharType="end"/>
      </w:r>
      <w:r w:rsidRPr="000175B2">
        <w:t xml:space="preserve"> –</w:t>
      </w:r>
      <w:r>
        <w:t xml:space="preserve"> Descrição do caso de teste CT0</w:t>
      </w:r>
      <w:r>
        <w:t>4</w:t>
      </w:r>
    </w:p>
    <w:p w:rsidR="000C4DD2" w:rsidRPr="000C4DD2" w:rsidRDefault="000C4DD2" w:rsidP="000C4DD2"/>
    <w:p w:rsidR="00D26DFC" w:rsidRDefault="00D26DFC" w:rsidP="000C4DD2"/>
    <w:p w:rsidR="008230D6" w:rsidRDefault="00386D12" w:rsidP="000C4DD2">
      <w:pPr>
        <w:pStyle w:val="Ttulo1"/>
      </w:pPr>
      <w:bookmarkStart w:id="27" w:name="_Toc507747272"/>
      <w:bookmarkStart w:id="28" w:name="_Toc14345939"/>
      <w:bookmarkStart w:id="29" w:name="_Toc46909580"/>
      <w:bookmarkStart w:id="30" w:name="_Toc78789691"/>
      <w:r>
        <w:t>2 HISTÓRICO DE REALIZAÇÃO</w:t>
      </w:r>
      <w:bookmarkEnd w:id="27"/>
      <w:bookmarkEnd w:id="28"/>
      <w:bookmarkEnd w:id="29"/>
      <w:bookmarkEnd w:id="30"/>
    </w:p>
    <w:p w:rsidR="00D26DFC" w:rsidRDefault="00D26DFC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proofErr w:type="spellStart"/>
            <w:r w:rsidR="000C4DD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Dilton</w:t>
            </w:r>
            <w:proofErr w:type="spellEnd"/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0C4DD2" w:rsidRDefault="000C4DD2" w:rsidP="000C4DD2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0C4DD2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0C4DD2">
                    <w:rPr>
                      <w:szCs w:val="24"/>
                    </w:rPr>
                    <w:lastRenderedPageBreak/>
                    <w:t>20/08/2025</w:t>
                  </w:r>
                </w:p>
              </w:tc>
            </w:tr>
          </w:tbl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8230D6" w:rsidRPr="00DC4F95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C4DD2">
              <w:t>v1.0 do módulo de cadastro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C4DD2">
              <w:t>Usuário cadastrado com sucesso.</w:t>
            </w: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C4DD2">
              <w:t>Aprovado</w:t>
            </w:r>
          </w:p>
        </w:tc>
      </w:tr>
    </w:tbl>
    <w:p w:rsidR="008230D6" w:rsidRDefault="008230D6" w:rsidP="000C4DD2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>
        <w:rPr>
          <w:noProof/>
        </w:rPr>
        <w:t>4</w:t>
      </w:r>
      <w:r w:rsidR="003D6FE3">
        <w:rPr>
          <w:noProof/>
        </w:rPr>
        <w:fldChar w:fldCharType="end"/>
      </w:r>
      <w:r>
        <w:t xml:space="preserve"> – Resultado do CT01</w:t>
      </w:r>
    </w:p>
    <w:p w:rsidR="000C4DD2" w:rsidRDefault="000C4DD2" w:rsidP="000C4DD2"/>
    <w:p w:rsidR="000C4DD2" w:rsidRPr="000C4DD2" w:rsidRDefault="000C4DD2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C4DD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 w:rsidR="000175B2">
              <w:t>Mateus Daniel</w:t>
            </w:r>
          </w:p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0C4DD2" w:rsidRDefault="000C4DD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25/08/2025</w:t>
                  </w:r>
                </w:p>
              </w:tc>
            </w:tr>
          </w:tbl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C4DD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75B2">
              <w:t>v1.0 do módulo de doação</w:t>
            </w:r>
          </w:p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DD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175B2">
              <w:t>Registro salvo no banco de dados.</w:t>
            </w:r>
          </w:p>
        </w:tc>
      </w:tr>
      <w:tr w:rsidR="000C4DD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C4DD2" w:rsidRDefault="000C4DD2" w:rsidP="000C4DD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CT02</w:t>
      </w:r>
    </w:p>
    <w:p w:rsidR="000175B2" w:rsidRDefault="000175B2" w:rsidP="000175B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>
              <w:t>Mateus Daniel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0C4DD2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26/08/2025</w:t>
                  </w:r>
                </w:p>
              </w:tc>
            </w:tr>
          </w:tbl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v1.0 do módulo de autenticação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Resultado observável: </w:t>
            </w:r>
            <w:proofErr w:type="spellStart"/>
            <w:r>
              <w:t>Login</w:t>
            </w:r>
            <w:proofErr w:type="spellEnd"/>
            <w:r>
              <w:t xml:space="preserve"> realizado com sucesso.</w:t>
            </w: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</w:t>
      </w:r>
      <w:r>
        <w:t>3</w:t>
      </w:r>
    </w:p>
    <w:p w:rsidR="00D26DFC" w:rsidRDefault="00D26DFC" w:rsidP="000C4DD2"/>
    <w:p w:rsidR="000175B2" w:rsidRDefault="000175B2" w:rsidP="000C4DD2"/>
    <w:p w:rsidR="000175B2" w:rsidRDefault="000175B2" w:rsidP="000C4DD2"/>
    <w:p w:rsidR="000175B2" w:rsidRDefault="000175B2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>
              <w:t>Mateus Daniel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0C4DD2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28/08/2025</w:t>
                  </w:r>
                </w:p>
              </w:tc>
            </w:tr>
          </w:tbl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 xml:space="preserve">v1.0 do módulo de </w:t>
            </w:r>
            <w:proofErr w:type="spellStart"/>
            <w:r>
              <w:t>geolocalização</w:t>
            </w:r>
            <w:proofErr w:type="spellEnd"/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t>Lista de bancos de leite exibida corretamente.</w:t>
            </w: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</w:t>
      </w:r>
      <w:r>
        <w:t>4</w:t>
      </w:r>
    </w:p>
    <w:p w:rsidR="000175B2" w:rsidRPr="00D26DFC" w:rsidRDefault="000175B2" w:rsidP="000C4DD2"/>
    <w:sectPr w:rsidR="000175B2" w:rsidRPr="00D26DF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F3" w:rsidRDefault="009F5DF3" w:rsidP="000C4DD2">
      <w:r>
        <w:separator/>
      </w:r>
    </w:p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</w:endnote>
  <w:endnote w:type="continuationSeparator" w:id="0">
    <w:p w:rsidR="009F5DF3" w:rsidRDefault="009F5DF3" w:rsidP="000C4DD2">
      <w:r>
        <w:continuationSeparator/>
      </w:r>
    </w:p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F3" w:rsidRDefault="009F5DF3" w:rsidP="000C4DD2">
      <w:r>
        <w:separator/>
      </w:r>
    </w:p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</w:footnote>
  <w:footnote w:type="continuationSeparator" w:id="0">
    <w:p w:rsidR="009F5DF3" w:rsidRDefault="009F5DF3" w:rsidP="000C4DD2">
      <w:r>
        <w:continuationSeparator/>
      </w:r>
    </w:p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  <w:p w:rsidR="009F5DF3" w:rsidRDefault="009F5DF3" w:rsidP="000C4D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/>
  <w:p w:rsidR="003E6A11" w:rsidRDefault="003E6A11" w:rsidP="000C4D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9F5DF3" w:rsidP="000C4DD2">
    <w:pPr>
      <w:pStyle w:val="Cabealho"/>
    </w:pPr>
    <w:sdt>
      <w:sdtPr>
        <w:id w:val="822088684"/>
        <w:docPartObj>
          <w:docPartGallery w:val="Page Numbers (Top of Page)"/>
          <w:docPartUnique/>
        </w:docPartObj>
      </w:sdtPr>
      <w:sdtEndPr/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0175B2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>
    <w:pPr>
      <w:pStyle w:val="Cabealho"/>
    </w:pPr>
  </w:p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437513"/>
      <w:docPartObj>
        <w:docPartGallery w:val="Page Numbers (Top of Page)"/>
        <w:docPartUnique/>
      </w:docPartObj>
    </w:sdtPr>
    <w:sdtEndPr/>
    <w:sdtContent>
      <w:p w:rsidR="003E6A11" w:rsidRDefault="003E6A11" w:rsidP="000C4DD2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75B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  <w:p w:rsidR="00000000" w:rsidRDefault="009F5DF3" w:rsidP="000C4DD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Pr="00EA6D08" w:rsidRDefault="003E6A11" w:rsidP="000C4D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184586F"/>
    <w:multiLevelType w:val="hybridMultilevel"/>
    <w:tmpl w:val="83141DE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B03C0"/>
    <w:multiLevelType w:val="hybridMultilevel"/>
    <w:tmpl w:val="0C660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26F2"/>
    <w:multiLevelType w:val="hybridMultilevel"/>
    <w:tmpl w:val="9F3C733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709C7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E1D9B"/>
    <w:multiLevelType w:val="hybridMultilevel"/>
    <w:tmpl w:val="DF8C8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5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17C0063"/>
    <w:multiLevelType w:val="hybridMultilevel"/>
    <w:tmpl w:val="B60215F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09F2"/>
    <w:multiLevelType w:val="hybridMultilevel"/>
    <w:tmpl w:val="9FCA7C3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D0E576D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34022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2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8E32B3"/>
    <w:multiLevelType w:val="hybridMultilevel"/>
    <w:tmpl w:val="830E2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A47A5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2"/>
  </w:num>
  <w:num w:numId="3">
    <w:abstractNumId w:val="18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21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25"/>
  </w:num>
  <w:num w:numId="14">
    <w:abstractNumId w:val="10"/>
  </w:num>
  <w:num w:numId="15">
    <w:abstractNumId w:val="9"/>
  </w:num>
  <w:num w:numId="16">
    <w:abstractNumId w:val="24"/>
  </w:num>
  <w:num w:numId="17">
    <w:abstractNumId w:val="17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6"/>
  </w:num>
  <w:num w:numId="23">
    <w:abstractNumId w:val="23"/>
  </w:num>
  <w:num w:numId="24">
    <w:abstractNumId w:val="2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5B2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C4DD2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1331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9F5DF3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075B-BCD9-4E0B-AA01-63B846F3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14</cp:revision>
  <cp:lastPrinted>2021-03-09T13:17:00Z</cp:lastPrinted>
  <dcterms:created xsi:type="dcterms:W3CDTF">2021-08-02T12:41:00Z</dcterms:created>
  <dcterms:modified xsi:type="dcterms:W3CDTF">2025-09-06T14:30:00Z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