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14:paraId="33720312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37EC9598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A33A9B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 xml:space="preserve">Dilton Thales Melo </w:t>
      </w:r>
      <w:r w:rsidR="004F3DA0">
        <w:rPr>
          <w:sz w:val="24"/>
          <w:szCs w:val="24"/>
        </w:rPr>
        <w:t xml:space="preserve">da </w:t>
      </w:r>
      <w:r>
        <w:rPr>
          <w:sz w:val="24"/>
          <w:szCs w:val="24"/>
        </w:rPr>
        <w:t>Silva</w:t>
      </w:r>
    </w:p>
    <w:p w14:paraId="7B02552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3898F30" w14:textId="77777777" w:rsidR="00F45D92" w:rsidRPr="003E0578" w:rsidRDefault="004F3DA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6F46EBFE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ED85B06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1D28B073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3D05F941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9380569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65345BF8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4B9163B" w14:textId="77777777" w:rsidR="00F45D92" w:rsidRPr="003E0578" w:rsidRDefault="00267AD5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DONATE</w:t>
      </w:r>
    </w:p>
    <w:p w14:paraId="6B96A6CE" w14:textId="77777777" w:rsidR="00F45D92" w:rsidRPr="003E0578" w:rsidRDefault="00F45D92" w:rsidP="00DF372F">
      <w:pPr>
        <w:rPr>
          <w:szCs w:val="24"/>
        </w:rPr>
      </w:pPr>
    </w:p>
    <w:p w14:paraId="0D8A10B8" w14:textId="77777777" w:rsidR="00F45D92" w:rsidRPr="003E0578" w:rsidRDefault="00F45D92" w:rsidP="00DF372F">
      <w:pPr>
        <w:rPr>
          <w:szCs w:val="24"/>
        </w:rPr>
      </w:pPr>
    </w:p>
    <w:p w14:paraId="04B01B45" w14:textId="77777777" w:rsidR="00F4415E" w:rsidRPr="003E0578" w:rsidRDefault="00F4415E" w:rsidP="00DF372F">
      <w:pPr>
        <w:pStyle w:val="CAPA"/>
        <w:rPr>
          <w:sz w:val="24"/>
          <w:szCs w:val="24"/>
        </w:rPr>
      </w:pPr>
    </w:p>
    <w:p w14:paraId="7312D0EC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33E5EA0B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65068A9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25CBEBDF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B2480A3" w14:textId="77777777" w:rsidR="00F4415E" w:rsidRDefault="00F4415E" w:rsidP="00DF372F">
      <w:pPr>
        <w:pStyle w:val="CAPA"/>
        <w:rPr>
          <w:sz w:val="24"/>
          <w:szCs w:val="24"/>
        </w:rPr>
      </w:pPr>
    </w:p>
    <w:p w14:paraId="6267B0A6" w14:textId="77777777" w:rsidR="00B01C64" w:rsidRDefault="00B01C64" w:rsidP="00DF372F">
      <w:pPr>
        <w:pStyle w:val="CAPA"/>
        <w:rPr>
          <w:sz w:val="24"/>
          <w:szCs w:val="24"/>
        </w:rPr>
      </w:pPr>
    </w:p>
    <w:p w14:paraId="3EF0BC6D" w14:textId="77777777" w:rsidR="00B01C64" w:rsidRDefault="00B01C64" w:rsidP="00DF372F">
      <w:pPr>
        <w:pStyle w:val="CAPA"/>
        <w:rPr>
          <w:sz w:val="24"/>
          <w:szCs w:val="24"/>
        </w:rPr>
      </w:pPr>
    </w:p>
    <w:p w14:paraId="34797F8F" w14:textId="77777777" w:rsidR="00B01C64" w:rsidRPr="003E0578" w:rsidRDefault="00B01C64" w:rsidP="00DF372F">
      <w:pPr>
        <w:pStyle w:val="CAPA"/>
        <w:rPr>
          <w:sz w:val="24"/>
          <w:szCs w:val="24"/>
        </w:rPr>
      </w:pPr>
    </w:p>
    <w:p w14:paraId="341F623F" w14:textId="77777777"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14:paraId="3308E7CD" w14:textId="77777777"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14:paraId="77B15FF0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14:paraId="6ABA6A6E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0C91DBB3" w14:textId="77777777" w:rsidR="00EA148F" w:rsidRPr="003E0578" w:rsidRDefault="00EA148F" w:rsidP="00DF372F">
      <w:pPr>
        <w:pStyle w:val="CAPA"/>
        <w:rPr>
          <w:sz w:val="24"/>
          <w:szCs w:val="24"/>
        </w:rPr>
      </w:pPr>
    </w:p>
    <w:p w14:paraId="52A61E6B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Dilton Thales Melo da Silva</w:t>
      </w:r>
    </w:p>
    <w:p w14:paraId="49E9D825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B15E526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0204B741" w14:textId="77777777" w:rsidR="00555C7B" w:rsidRPr="003E0578" w:rsidRDefault="00555C7B" w:rsidP="00DF372F">
      <w:pPr>
        <w:pStyle w:val="CAPA"/>
        <w:rPr>
          <w:sz w:val="24"/>
          <w:szCs w:val="24"/>
        </w:rPr>
      </w:pPr>
    </w:p>
    <w:p w14:paraId="09F6E0EE" w14:textId="77777777" w:rsidR="00601954" w:rsidRPr="003E0578" w:rsidRDefault="00601954" w:rsidP="00DF372F">
      <w:pPr>
        <w:pStyle w:val="CAPA"/>
        <w:rPr>
          <w:sz w:val="24"/>
          <w:szCs w:val="24"/>
        </w:rPr>
      </w:pPr>
    </w:p>
    <w:p w14:paraId="5F1FB34C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5E2E5B37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14:paraId="336E3E20" w14:textId="77777777" w:rsidR="00555C7B" w:rsidRDefault="00555C7B" w:rsidP="00DF372F"/>
    <w:p w14:paraId="27520FBE" w14:textId="77777777" w:rsidR="00555C7B" w:rsidRDefault="00000000" w:rsidP="00DF372F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DC5CF1" w:rsidRDefault="00DC5CF1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DC5CF1" w:rsidRDefault="00DC5CF1" w:rsidP="00DF372F"/>
              </w:txbxContent>
            </v:textbox>
          </v:shape>
        </w:pict>
      </w:r>
    </w:p>
    <w:p w14:paraId="1232B5C2" w14:textId="77777777" w:rsidR="00555C7B" w:rsidRDefault="00555C7B" w:rsidP="00DF372F"/>
    <w:p w14:paraId="3E737CC3" w14:textId="77777777" w:rsidR="00555C7B" w:rsidRDefault="00555C7B" w:rsidP="00DF372F"/>
    <w:p w14:paraId="6F8621E6" w14:textId="77777777" w:rsidR="00555C7B" w:rsidRDefault="00555C7B" w:rsidP="00DF372F"/>
    <w:p w14:paraId="07CF6553" w14:textId="77777777" w:rsidR="00EC3DF0" w:rsidRDefault="00EC3DF0" w:rsidP="00DF372F">
      <w:pPr>
        <w:pStyle w:val="CAPA"/>
      </w:pPr>
    </w:p>
    <w:p w14:paraId="3A6EE2DD" w14:textId="77777777" w:rsidR="00EC3DF0" w:rsidRDefault="00EC3DF0" w:rsidP="00DF372F">
      <w:pPr>
        <w:pStyle w:val="CAPA"/>
      </w:pPr>
    </w:p>
    <w:p w14:paraId="4B021D96" w14:textId="77777777" w:rsidR="00D17DBB" w:rsidRDefault="00D17DBB" w:rsidP="00DF372F">
      <w:pPr>
        <w:pStyle w:val="CAPA"/>
      </w:pPr>
    </w:p>
    <w:p w14:paraId="2B35F383" w14:textId="77777777" w:rsidR="00D17DBB" w:rsidRDefault="00D17DBB" w:rsidP="00DF372F">
      <w:pPr>
        <w:pStyle w:val="CAPA"/>
      </w:pPr>
    </w:p>
    <w:p w14:paraId="4FCBB145" w14:textId="77777777" w:rsidR="00D17DBB" w:rsidRDefault="00D17DBB" w:rsidP="00DF372F">
      <w:pPr>
        <w:pStyle w:val="CAPA"/>
      </w:pPr>
    </w:p>
    <w:p w14:paraId="545C853F" w14:textId="77777777" w:rsidR="00EC3DF0" w:rsidRDefault="006240D4" w:rsidP="00DF372F">
      <w:pPr>
        <w:pStyle w:val="CAPA"/>
      </w:pPr>
      <w:r>
        <w:tab/>
      </w:r>
    </w:p>
    <w:p w14:paraId="7C70B247" w14:textId="77777777" w:rsidR="00790236" w:rsidRDefault="00790236" w:rsidP="00DF372F">
      <w:pPr>
        <w:pStyle w:val="CAPA"/>
      </w:pPr>
    </w:p>
    <w:p w14:paraId="0A743952" w14:textId="77777777" w:rsidR="0068052D" w:rsidRDefault="0068052D" w:rsidP="00DF372F">
      <w:pPr>
        <w:pStyle w:val="CAPA"/>
      </w:pPr>
    </w:p>
    <w:p w14:paraId="27C7A514" w14:textId="77777777"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14:paraId="3114C323" w14:textId="77777777"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14:paraId="048EEB83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DF372F">
            <w:r>
              <w:t>Entrega da Fase 1.</w:t>
            </w:r>
          </w:p>
        </w:tc>
      </w:tr>
    </w:tbl>
    <w:p w14:paraId="27E5D677" w14:textId="77777777" w:rsidR="001127FC" w:rsidRDefault="001127FC" w:rsidP="00DF372F">
      <w:pPr>
        <w:pStyle w:val="EstiloFonte12NegritoCentralizado"/>
      </w:pPr>
    </w:p>
    <w:p w14:paraId="376148CE" w14:textId="77777777" w:rsidR="001127FC" w:rsidRDefault="001127FC" w:rsidP="00DF372F">
      <w:pPr>
        <w:pStyle w:val="EstiloFonte12NegritoCentralizado"/>
      </w:pPr>
    </w:p>
    <w:p w14:paraId="2A32DBCE" w14:textId="77777777" w:rsidR="001127FC" w:rsidRDefault="001127FC" w:rsidP="00DF372F">
      <w:pPr>
        <w:pStyle w:val="EstiloFonte12NegritoCentralizado"/>
      </w:pPr>
    </w:p>
    <w:p w14:paraId="7C2746EC" w14:textId="77777777" w:rsidR="001127FC" w:rsidRDefault="001127FC" w:rsidP="00DF372F">
      <w:pPr>
        <w:pStyle w:val="EstiloFonte12NegritoCentralizado"/>
      </w:pPr>
    </w:p>
    <w:p w14:paraId="09D8CAD1" w14:textId="77777777" w:rsidR="001127FC" w:rsidRDefault="001127FC" w:rsidP="00DF372F">
      <w:pPr>
        <w:pStyle w:val="EstiloFonte12NegritoCentralizado"/>
      </w:pPr>
    </w:p>
    <w:p w14:paraId="5CE969CC" w14:textId="77777777" w:rsidR="001127FC" w:rsidRDefault="001127FC" w:rsidP="00DF372F">
      <w:pPr>
        <w:pStyle w:val="EstiloFonte12NegritoCentralizado"/>
      </w:pPr>
    </w:p>
    <w:p w14:paraId="018CA7F5" w14:textId="77777777" w:rsidR="001127FC" w:rsidRDefault="001127FC" w:rsidP="00DF372F">
      <w:pPr>
        <w:pStyle w:val="EstiloFonte12NegritoCentralizado"/>
      </w:pPr>
    </w:p>
    <w:p w14:paraId="0C140440" w14:textId="77777777" w:rsidR="001127FC" w:rsidRDefault="001127FC" w:rsidP="00DF372F">
      <w:pPr>
        <w:pStyle w:val="EstiloFonte12NegritoCentralizado"/>
      </w:pPr>
    </w:p>
    <w:p w14:paraId="76F3BF19" w14:textId="77777777" w:rsidR="001127FC" w:rsidRDefault="001127FC" w:rsidP="00DF372F">
      <w:pPr>
        <w:pStyle w:val="EstiloFonte12NegritoCentralizado"/>
      </w:pPr>
    </w:p>
    <w:p w14:paraId="7FF72218" w14:textId="77777777" w:rsidR="001127FC" w:rsidRDefault="001127FC" w:rsidP="00DF372F">
      <w:pPr>
        <w:pStyle w:val="EstiloFonte12NegritoCentralizado"/>
      </w:pPr>
    </w:p>
    <w:p w14:paraId="46E3ECA1" w14:textId="77777777" w:rsidR="001127FC" w:rsidRDefault="001127FC" w:rsidP="00DF372F">
      <w:pPr>
        <w:pStyle w:val="EstiloFonte12NegritoCentralizado"/>
      </w:pPr>
    </w:p>
    <w:p w14:paraId="30F9A459" w14:textId="77777777" w:rsidR="001127FC" w:rsidRDefault="001127FC" w:rsidP="00DF372F">
      <w:pPr>
        <w:pStyle w:val="EstiloFonte12NegritoCentralizado"/>
      </w:pPr>
    </w:p>
    <w:p w14:paraId="7422A539" w14:textId="77777777"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DF372F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DF372F"/>
    <w:p w14:paraId="101CB6FA" w14:textId="77777777"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DF372F">
      <w:r>
        <w:br w:type="page"/>
      </w:r>
    </w:p>
    <w:p w14:paraId="134AE834" w14:textId="77777777" w:rsidR="003E0319" w:rsidRDefault="003E0319" w:rsidP="00DF372F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DF372F"/>
    <w:p w14:paraId="7F7309E3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F07668">
      <w:r>
        <w:t>A inclusão desta seção é necessária, pois haverá mais de 10 itens ao longo do trabalho.</w:t>
      </w:r>
    </w:p>
    <w:p w14:paraId="2C4E30EC" w14:textId="77777777" w:rsidR="00F07668" w:rsidRDefault="00F07668" w:rsidP="00DF372F">
      <w:pPr>
        <w:pStyle w:val="EstiloFonte12NegritoCentralizado"/>
      </w:pPr>
    </w:p>
    <w:p w14:paraId="4EB78A0D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DF372F">
      <w:r>
        <w:br w:type="page"/>
      </w:r>
    </w:p>
    <w:p w14:paraId="4963E9A8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Pr="00F22D2B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A568F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Pr="00F22D2B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B7FD2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Pr="00F22D2B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76C670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Pr="00F22D2B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A77C4D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Pr="00F22D2B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583FA3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Pr="00F22D2B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8E0364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Pr="00F22D2B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24EF7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Pr="00F22D2B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047849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Pr="00F22D2B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87553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Pr="00F22D2B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DE2BBA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Pr="00F22D2B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405052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Pr="00F22D2B">
          <w:rPr>
            <w:rStyle w:val="Hyperlink"/>
            <w:noProof/>
          </w:rPr>
          <w:t>4.5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5613C9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Pr="00F22D2B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41D020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Pr="00F22D2B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DA27C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Pr="00F22D2B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33DF92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Pr="00F22D2B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14B05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Pr="00F22D2B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BCE9D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Pr="00F22D2B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62E154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Pr="00F22D2B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6B044B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Pr="00F22D2B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909499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Pr="00F22D2B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A1AC3E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Pr="00F22D2B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598756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Pr="00F22D2B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A9CCA7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Pr="00F22D2B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1CF769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Pr="00F22D2B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4C61B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Pr="00F22D2B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4CA86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Pr="00F22D2B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E46C6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Pr="00F22D2B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206D9D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Pr="00F22D2B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19D59C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Pr="00F22D2B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2496A5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Pr="00F22D2B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B401AB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Pr="00F22D2B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B0F32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Pr="00F22D2B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6C3C6A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Pr="00F22D2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5678EA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Pr="00F22D2B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696AA6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Pr="00F22D2B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2D1A47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Pr="00F22D2B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55E39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Pr="00F22D2B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082058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Pr="00F22D2B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CDB4AC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Pr="00F22D2B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199091E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Pr="00F22D2B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FFAD8B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Pr="00F22D2B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7316F2F1" w14:textId="77777777" w:rsidR="004C39AB" w:rsidRDefault="00345FF3" w:rsidP="004C39AB">
      <w:r>
        <w:t xml:space="preserve">Apresente </w:t>
      </w:r>
      <w:r w:rsidR="00A54773">
        <w:t xml:space="preserve">o </w:t>
      </w:r>
      <w:r>
        <w:t xml:space="preserve">projeto, com </w:t>
      </w:r>
      <w:r w:rsidR="00A54773">
        <w:t>a delimitação do assunto tratado e outros elementos necessários para situar o leitor.</w:t>
      </w:r>
      <w:r>
        <w:t xml:space="preserve"> </w:t>
      </w:r>
      <w:r w:rsidR="000E780B" w:rsidRPr="005D0E01">
        <w:t>Deve-se observar que a linguagem e terminologia sejam corretas e coerentes quanto ao tempo do verbo adotado</w:t>
      </w:r>
      <w:r w:rsidR="000E780B">
        <w:t xml:space="preserve"> (tempo presente). </w:t>
      </w:r>
      <w:r>
        <w:t xml:space="preserve">Depois do assunto e do projeto, apresente ao leitor o conteúdo de cada capítulo que este documento </w:t>
      </w:r>
      <w:r w:rsidR="00DB4CA2">
        <w:t xml:space="preserve">contém. </w:t>
      </w:r>
    </w:p>
    <w:p w14:paraId="52730DBF" w14:textId="77777777" w:rsidR="004C39AB" w:rsidRDefault="004C39AB" w:rsidP="004C39AB"/>
    <w:p w14:paraId="22E33E84" w14:textId="77777777" w:rsidR="004C39AB" w:rsidRDefault="004C39AB" w:rsidP="004C39AB"/>
    <w:p w14:paraId="02E21789" w14:textId="77777777" w:rsidR="00087ED3" w:rsidRDefault="00087ED3" w:rsidP="00DF372F"/>
    <w:p w14:paraId="36ADA47C" w14:textId="77777777" w:rsidR="00087ED3" w:rsidRDefault="00087ED3" w:rsidP="00DF372F"/>
    <w:p w14:paraId="3E8BE7FD" w14:textId="77777777" w:rsidR="00087ED3" w:rsidRDefault="00087ED3" w:rsidP="00DF372F">
      <w:pPr>
        <w:rPr>
          <w:rFonts w:cs="Arial"/>
          <w:kern w:val="32"/>
        </w:rPr>
      </w:pPr>
      <w:r>
        <w:br w:type="page"/>
      </w:r>
    </w:p>
    <w:p w14:paraId="184FB592" w14:textId="77777777" w:rsidR="00555C7B" w:rsidRDefault="00A54773" w:rsidP="00DF372F">
      <w:pPr>
        <w:pStyle w:val="Ttulo1"/>
      </w:pPr>
      <w:bookmarkStart w:id="2" w:name="_Toc191547566"/>
      <w:r>
        <w:lastRenderedPageBreak/>
        <w:t>2 REVISÃO BIBLIOGRÁFICA</w:t>
      </w:r>
      <w:bookmarkEnd w:id="2"/>
    </w:p>
    <w:p w14:paraId="44F561A7" w14:textId="77777777" w:rsidR="00A47E13" w:rsidRDefault="00833648" w:rsidP="00DF372F">
      <w:r>
        <w:t>Este capítulo deve</w:t>
      </w:r>
      <w:r w:rsidR="00A54773" w:rsidRPr="00BA279F">
        <w:t xml:space="preserve"> ter no mínimo </w:t>
      </w:r>
      <w:r w:rsidR="003C4C20">
        <w:t>5</w:t>
      </w:r>
      <w:r w:rsidR="005053A1">
        <w:t xml:space="preserve"> obras citadas como fontes de r</w:t>
      </w:r>
      <w:r w:rsidR="00BA279F" w:rsidRPr="00BA279F">
        <w:t>eferências</w:t>
      </w:r>
      <w:r w:rsidR="00A54773" w:rsidRPr="00BA279F">
        <w:t xml:space="preserve">, com os seguintes conteúdos: </w:t>
      </w:r>
      <w:r w:rsidR="003D2BC6">
        <w:t>(2.1) C</w:t>
      </w:r>
      <w:r w:rsidR="00A54773" w:rsidRPr="00BA279F">
        <w:t>onceitos nece</w:t>
      </w:r>
      <w:r w:rsidR="00DB203E">
        <w:t>ssários para o entendimento do projeto</w:t>
      </w:r>
      <w:r w:rsidR="00BA279F" w:rsidRPr="00BA279F">
        <w:t xml:space="preserve"> </w:t>
      </w:r>
      <w:r w:rsidR="00A54773" w:rsidRPr="00BA279F">
        <w:t xml:space="preserve">e </w:t>
      </w:r>
      <w:r w:rsidR="003D2BC6">
        <w:t xml:space="preserve">(2.2) </w:t>
      </w:r>
      <w:r w:rsidR="00A54773" w:rsidRPr="00BA279F">
        <w:t xml:space="preserve">trabalhos </w:t>
      </w:r>
      <w:r w:rsidR="006719EA">
        <w:t>relacionados (mínimo de 2</w:t>
      </w:r>
      <w:r w:rsidR="00A54773" w:rsidRPr="00BA279F">
        <w:t xml:space="preserve"> trabalhos, c</w:t>
      </w:r>
      <w:r w:rsidR="00BA279F" w:rsidRPr="00BA279F">
        <w:t>om fontes de referência, a ser</w:t>
      </w:r>
      <w:r w:rsidR="00A54773" w:rsidRPr="00BA279F">
        <w:t xml:space="preserve"> usados no</w:t>
      </w:r>
      <w:r w:rsidR="00F05EE2">
        <w:t xml:space="preserve"> momento da proposta de solução e</w:t>
      </w:r>
      <w:r w:rsidR="00A54773" w:rsidRPr="00BA279F">
        <w:t xml:space="preserve"> como embasamento da justificativa do projeto</w:t>
      </w:r>
      <w:r w:rsidR="00BA279F" w:rsidRPr="00BA279F">
        <w:t>)</w:t>
      </w:r>
      <w:r w:rsidR="00A54773" w:rsidRPr="00BA279F">
        <w:t>.</w:t>
      </w:r>
    </w:p>
    <w:p w14:paraId="14B025AD" w14:textId="77777777" w:rsidR="007627ED" w:rsidRDefault="00A47E13" w:rsidP="00DF372F">
      <w:r>
        <w:t xml:space="preserve">Após a citação, a fonte de referência </w:t>
      </w:r>
      <w:r w:rsidR="00307C15">
        <w:t>pode aparecer no final do texto (</w:t>
      </w:r>
      <w:r w:rsidRPr="005D0E01">
        <w:t xml:space="preserve">entre parênteses </w:t>
      </w:r>
      <w:r w:rsidR="00307C15">
        <w:t xml:space="preserve">e seguida do ano de publicação) </w:t>
      </w:r>
      <w:r w:rsidRPr="005D0E01">
        <w:t xml:space="preserve">ou fazer parte do texto, com </w:t>
      </w:r>
      <w:r w:rsidR="008E2ACC">
        <w:t>letra</w:t>
      </w:r>
      <w:r w:rsidRPr="005D0E01">
        <w:t xml:space="preserve"> </w:t>
      </w:r>
      <w:r w:rsidR="008E2ACC">
        <w:t>inicial maiúscula do sobrenome, seguida d</w:t>
      </w:r>
      <w:r w:rsidRPr="005D0E01">
        <w:t xml:space="preserve">e minúsculas e somente </w:t>
      </w:r>
      <w:r w:rsidR="008E2ACC">
        <w:t>o ano</w:t>
      </w:r>
      <w:r w:rsidRPr="005D0E01">
        <w:t xml:space="preserve"> dentro de parênteses</w:t>
      </w:r>
      <w:r>
        <w:t xml:space="preserve"> (por exemplo, de acordo com </w:t>
      </w:r>
      <w:proofErr w:type="spellStart"/>
      <w:r w:rsidR="00831550">
        <w:t>Sommerville</w:t>
      </w:r>
      <w:proofErr w:type="spellEnd"/>
      <w:r w:rsidR="00831550">
        <w:t xml:space="preserve"> </w:t>
      </w:r>
      <w:r w:rsidR="000E7B05">
        <w:t>(</w:t>
      </w:r>
      <w:r w:rsidR="00831550">
        <w:t>2018</w:t>
      </w:r>
      <w:r w:rsidR="000E7B05">
        <w:t>)</w:t>
      </w:r>
      <w:r w:rsidR="00417BC9">
        <w:t xml:space="preserve"> ...</w:t>
      </w:r>
      <w:r>
        <w:t>).</w:t>
      </w:r>
      <w:r w:rsidR="00F10DE8">
        <w:t xml:space="preserve"> </w:t>
      </w:r>
    </w:p>
    <w:p w14:paraId="44A227CD" w14:textId="77777777" w:rsidR="00555C7B" w:rsidRDefault="007627ED" w:rsidP="00DF372F">
      <w:r>
        <w:t xml:space="preserve">Consulte as Diretrizes de </w:t>
      </w:r>
      <w:r w:rsidR="000F49B1">
        <w:t xml:space="preserve">Trabalhos Científicos da FAI </w:t>
      </w:r>
      <w:r>
        <w:t>para produzir o texto.</w:t>
      </w:r>
    </w:p>
    <w:p w14:paraId="1BDDC807" w14:textId="77777777" w:rsidR="004F4E22" w:rsidRDefault="004F4E22" w:rsidP="00DF372F"/>
    <w:p w14:paraId="264F853E" w14:textId="77777777" w:rsidR="00244608" w:rsidRDefault="00244608" w:rsidP="00244608">
      <w:pPr>
        <w:keepNext/>
      </w:pPr>
    </w:p>
    <w:p w14:paraId="53B7670D" w14:textId="77777777" w:rsidR="00244608" w:rsidRDefault="00244608" w:rsidP="00DF372F"/>
    <w:p w14:paraId="3DF93B29" w14:textId="77777777" w:rsidR="00244608" w:rsidRDefault="00244608" w:rsidP="00DF372F">
      <w:pPr>
        <w:sectPr w:rsidR="00244608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DF372F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77777777" w:rsidR="00555C7B" w:rsidRDefault="00AA192E" w:rsidP="00DF372F"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</w:p>
    <w:p w14:paraId="6972DB25" w14:textId="77777777" w:rsidR="00F4415E" w:rsidRDefault="00F4415E" w:rsidP="00DF372F"/>
    <w:p w14:paraId="764DFCF8" w14:textId="77777777" w:rsidR="00555C7B" w:rsidRDefault="00A54773" w:rsidP="00DF372F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28EEB0D4" w14:textId="77777777" w:rsidR="00555C7B" w:rsidRDefault="002D10F7" w:rsidP="00DF372F">
      <w:r>
        <w:t>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</w:p>
    <w:p w14:paraId="68027CDF" w14:textId="77777777" w:rsidR="00F4415E" w:rsidRDefault="00F4415E" w:rsidP="00DF372F"/>
    <w:p w14:paraId="427D5845" w14:textId="77777777" w:rsidR="00555C7B" w:rsidRDefault="00A54773" w:rsidP="00DF372F">
      <w:pPr>
        <w:pStyle w:val="Ttulo2"/>
      </w:pPr>
      <w:bookmarkStart w:id="7" w:name="_Toc191547569"/>
      <w:r>
        <w:t>3.2 OBJETIVOS</w:t>
      </w:r>
      <w:bookmarkEnd w:id="7"/>
      <w:r>
        <w:t xml:space="preserve"> </w:t>
      </w:r>
    </w:p>
    <w:p w14:paraId="5DB02010" w14:textId="77777777" w:rsidR="00555C7B" w:rsidRDefault="00A54773" w:rsidP="00DF372F">
      <w:r>
        <w:t>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</w:t>
      </w:r>
    </w:p>
    <w:p w14:paraId="48CAED37" w14:textId="77777777" w:rsidR="00F4415E" w:rsidRDefault="00F4415E" w:rsidP="00DF372F"/>
    <w:p w14:paraId="2BFB23EF" w14:textId="77777777" w:rsidR="00555C7B" w:rsidRDefault="00A54773" w:rsidP="00DF372F">
      <w:pPr>
        <w:pStyle w:val="Ttulo2"/>
      </w:pPr>
      <w:bookmarkStart w:id="8" w:name="_Toc191547570"/>
      <w:r>
        <w:t>3.3 JUSTIFICATIVA</w:t>
      </w:r>
      <w:bookmarkEnd w:id="8"/>
      <w:r>
        <w:t xml:space="preserve"> </w:t>
      </w:r>
    </w:p>
    <w:p w14:paraId="5C9E5034" w14:textId="77777777" w:rsidR="00555C7B" w:rsidRDefault="00A54773" w:rsidP="00DF372F">
      <w:r>
        <w:t xml:space="preserve">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</w:p>
    <w:bookmarkEnd w:id="4"/>
    <w:p w14:paraId="4077C690" w14:textId="77777777" w:rsidR="00555C7B" w:rsidRDefault="00555C7B" w:rsidP="00DF372F"/>
    <w:p w14:paraId="4E095CD3" w14:textId="77777777" w:rsidR="00F4415E" w:rsidRDefault="00F4415E" w:rsidP="00DF372F"/>
    <w:p w14:paraId="583AF4AD" w14:textId="77777777" w:rsidR="00555C7B" w:rsidRDefault="00A54773" w:rsidP="00DF372F">
      <w:pPr>
        <w:pStyle w:val="Ttulo2"/>
      </w:pPr>
      <w:bookmarkStart w:id="9" w:name="_Toc191547571"/>
      <w:r>
        <w:t>3.</w:t>
      </w:r>
      <w:r w:rsidR="0061252C">
        <w:t>4</w:t>
      </w:r>
      <w:r>
        <w:t xml:space="preserve"> NÍVEIS DE DECISÃO E GRUPOS FUNCIONAIS ATENDIDOS</w:t>
      </w:r>
      <w:bookmarkEnd w:id="9"/>
    </w:p>
    <w:p w14:paraId="68C96B82" w14:textId="77777777" w:rsidR="00555C7B" w:rsidRDefault="00800B45" w:rsidP="00800B45">
      <w:r>
        <w:t xml:space="preserve">Descreva a organização </w:t>
      </w:r>
      <w:r w:rsidR="002A11AF">
        <w:t xml:space="preserve">(ou público de interesse) </w:t>
      </w:r>
      <w:r>
        <w:t xml:space="preserve">para a qual se destina este projeto (ou a quem se destina o projeto). </w:t>
      </w:r>
      <w:r w:rsidR="00A54773">
        <w:t>Con</w:t>
      </w:r>
      <w:r w:rsidR="00BD2685">
        <w:t>siderando os níveis de decisão o</w:t>
      </w:r>
      <w:r w:rsidR="00A54773">
        <w:t xml:space="preserve">peracional, </w:t>
      </w:r>
      <w:r w:rsidR="00BD2685">
        <w:t>g</w:t>
      </w:r>
      <w:r w:rsidR="00A54773"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 w:rsidR="00A54773">
        <w:t xml:space="preserve"> quais são os grupos funcionais atingidos pelo projeto (Produção, Marketing, Vendas, etc.) e a expectativa de apoio à tomada de decisão nos diversos níveis</w:t>
      </w:r>
      <w:r w:rsidR="002A11AF">
        <w:t>.</w:t>
      </w:r>
    </w:p>
    <w:p w14:paraId="122E5231" w14:textId="77777777" w:rsidR="00555C7B" w:rsidRDefault="007B03D3" w:rsidP="00DF372F">
      <w:pPr>
        <w:pStyle w:val="Ttulo1"/>
      </w:pPr>
      <w:bookmarkStart w:id="10" w:name="_Toc191547572"/>
      <w:r>
        <w:lastRenderedPageBreak/>
        <w:t>4 MÉTODOS GERENCIAIS</w:t>
      </w:r>
      <w:bookmarkEnd w:id="10"/>
    </w:p>
    <w:p w14:paraId="1613CDDD" w14:textId="77777777" w:rsidR="00E0521A" w:rsidRDefault="000426F9" w:rsidP="00DF372F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14:paraId="10CD4345" w14:textId="77777777" w:rsidR="000F6906" w:rsidRDefault="000F6906" w:rsidP="00DF372F"/>
    <w:p w14:paraId="2D9A7972" w14:textId="77777777" w:rsidR="00425942" w:rsidRPr="00C61043" w:rsidRDefault="00E73EF3" w:rsidP="00DF372F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14:paraId="1A31D9EA" w14:textId="77777777"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DF372F">
      <w:pPr>
        <w:pStyle w:val="Ttulo2"/>
        <w:rPr>
          <w:rStyle w:val="Forte"/>
        </w:rPr>
      </w:pPr>
    </w:p>
    <w:p w14:paraId="5C0EABFF" w14:textId="77777777" w:rsidR="00C61043" w:rsidRPr="00342794" w:rsidRDefault="00070C63" w:rsidP="00DF372F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14:paraId="39E93CE3" w14:textId="77777777"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DF372F">
      <w:pPr>
        <w:pStyle w:val="Ttulo2"/>
      </w:pPr>
    </w:p>
    <w:p w14:paraId="5F39F017" w14:textId="77777777" w:rsidR="007E2CA7" w:rsidRDefault="00070C63" w:rsidP="00DF372F">
      <w:pPr>
        <w:pStyle w:val="Ttulo2"/>
      </w:pPr>
      <w:bookmarkStart w:id="13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3"/>
    </w:p>
    <w:p w14:paraId="4CBC8D47" w14:textId="77777777"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14:paraId="7884BE59" w14:textId="77777777" w:rsidR="00917404" w:rsidRDefault="00917404" w:rsidP="00DF372F">
      <w:pPr>
        <w:pStyle w:val="Ttulo3"/>
      </w:pPr>
    </w:p>
    <w:p w14:paraId="17874935" w14:textId="77777777" w:rsidR="007B5B18" w:rsidRPr="00342794" w:rsidRDefault="00070C63" w:rsidP="00DF372F">
      <w:pPr>
        <w:pStyle w:val="Ttulo2"/>
      </w:pPr>
      <w:bookmarkStart w:id="14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4"/>
      <w:r w:rsidRPr="00342794">
        <w:t xml:space="preserve"> </w:t>
      </w:r>
    </w:p>
    <w:p w14:paraId="3C1026E2" w14:textId="77777777"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DF372F"/>
    <w:p w14:paraId="5865A7DA" w14:textId="77777777" w:rsidR="00D47EA7" w:rsidRPr="00DB1E89" w:rsidRDefault="00070C63" w:rsidP="00DF372F">
      <w:pPr>
        <w:pStyle w:val="Ttulo2"/>
      </w:pPr>
      <w:bookmarkStart w:id="15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5"/>
    </w:p>
    <w:p w14:paraId="4EE53C8C" w14:textId="77777777"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DF372F">
      <w:r>
        <w:lastRenderedPageBreak/>
        <w:t xml:space="preserve"> </w:t>
      </w:r>
    </w:p>
    <w:p w14:paraId="6FE3FCAE" w14:textId="77777777" w:rsidR="00555C7B" w:rsidRDefault="009C1FF5" w:rsidP="00DF372F">
      <w:pPr>
        <w:pStyle w:val="Ttulo1"/>
      </w:pPr>
      <w:bookmarkStart w:id="16" w:name="_Toc192060090"/>
      <w:bookmarkStart w:id="17" w:name="_Toc192060091"/>
      <w:bookmarkStart w:id="18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6"/>
      <w:bookmarkEnd w:id="17"/>
      <w:bookmarkEnd w:id="18"/>
    </w:p>
    <w:p w14:paraId="49784E78" w14:textId="77777777" w:rsidR="00DF7191" w:rsidRDefault="00DF7191" w:rsidP="00DF7191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DF7191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DF7191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DF372F">
      <w:pPr>
        <w:pStyle w:val="Ttulo2"/>
      </w:pPr>
      <w:bookmarkStart w:id="19" w:name="_Toc192060093"/>
      <w:bookmarkStart w:id="20" w:name="_Toc191547579"/>
      <w:r>
        <w:t>5.</w:t>
      </w:r>
      <w:r w:rsidR="00E8236D">
        <w:t>1</w:t>
      </w:r>
      <w:r>
        <w:t xml:space="preserve"> REQUISITOS</w:t>
      </w:r>
      <w:bookmarkEnd w:id="19"/>
      <w:r w:rsidR="00DB1E89">
        <w:t xml:space="preserve"> DO SISTEMA</w:t>
      </w:r>
      <w:r w:rsidR="00EB6814">
        <w:t xml:space="preserve"> DE SOFTWARE</w:t>
      </w:r>
      <w:bookmarkEnd w:id="20"/>
    </w:p>
    <w:p w14:paraId="4192D7E3" w14:textId="22C4A32C" w:rsidR="00DF7191" w:rsidRDefault="00DF7191" w:rsidP="00DF7191">
      <w:bookmarkStart w:id="21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DF7191">
      <w:r>
        <w:t>Nesta seção, os requisitos serão classificados em três categorias:</w:t>
      </w:r>
    </w:p>
    <w:p w14:paraId="00744662" w14:textId="77777777" w:rsidR="00DF7191" w:rsidRDefault="00DF7191" w:rsidP="00DF7191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DF7191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DF7191">
      <w:r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DF7191">
      <w:r>
        <w:t>A seguir, são apresentados os requisitos funcionais do sistema, organizados conforme sua classificação.</w:t>
      </w:r>
    </w:p>
    <w:p w14:paraId="7E9E259E" w14:textId="77777777" w:rsidR="00555C7B" w:rsidRDefault="006264E6" w:rsidP="00DF372F">
      <w:pPr>
        <w:pStyle w:val="Ttulo3"/>
      </w:pPr>
      <w:bookmarkStart w:id="22" w:name="_Toc191547580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1"/>
      <w:bookmarkEnd w:id="22"/>
    </w:p>
    <w:p w14:paraId="30F9BC2D" w14:textId="72D2682F" w:rsidR="00C91C4A" w:rsidRDefault="00DF7191" w:rsidP="004A0C52">
      <w:pPr>
        <w:pStyle w:val="SemEspaamento"/>
      </w:pPr>
      <w:bookmarkStart w:id="23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</w:t>
      </w:r>
      <w:r>
        <w:t>3</w:t>
      </w:r>
      <w:r>
        <w:t xml:space="preserve">- </w:t>
      </w:r>
      <w:r>
        <w:t>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>Descrição:</w:t>
      </w:r>
      <w:r>
        <w:t xml:space="preserve">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</w:t>
      </w:r>
      <w:r>
        <w:t xml:space="preserve">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>RF0</w:t>
      </w:r>
      <w:r>
        <w:t>4</w:t>
      </w:r>
      <w:r>
        <w:t xml:space="preserve">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</w:t>
      </w:r>
      <w:r w:rsidR="0018494A">
        <w:t>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</w:t>
      </w:r>
      <w:r>
        <w:t>5</w:t>
      </w:r>
      <w:r>
        <w:t xml:space="preserve">- </w:t>
      </w:r>
      <w:r>
        <w:t>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 xml:space="preserve">Prioridade: </w:t>
      </w:r>
      <w:r>
        <w:t>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</w:t>
      </w:r>
      <w:r>
        <w:t>6</w:t>
      </w:r>
      <w:r>
        <w:t xml:space="preserve">- </w:t>
      </w:r>
      <w:r>
        <w:t>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</w:t>
      </w:r>
      <w:r>
        <w:t>7</w:t>
      </w:r>
      <w:r>
        <w:t xml:space="preserve">- </w:t>
      </w:r>
      <w:r>
        <w:t>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 xml:space="preserve">Prioridade: </w:t>
      </w:r>
      <w:r>
        <w:t>Essencial</w:t>
      </w: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DF372F">
      <w:pPr>
        <w:pStyle w:val="Ttulo3"/>
      </w:pPr>
      <w:bookmarkStart w:id="24" w:name="_Toc191547581"/>
      <w:r>
        <w:t>5.</w:t>
      </w:r>
      <w:r w:rsidR="00E8236D">
        <w:t>1</w:t>
      </w:r>
      <w:r>
        <w:t>.2 Req</w:t>
      </w:r>
      <w:r w:rsidR="006264E6">
        <w:t xml:space="preserve">uisitos </w:t>
      </w:r>
      <w:proofErr w:type="gramStart"/>
      <w:r w:rsidR="006264E6">
        <w:t>não F</w:t>
      </w:r>
      <w:r>
        <w:t>uncionais</w:t>
      </w:r>
      <w:bookmarkEnd w:id="23"/>
      <w:bookmarkEnd w:id="24"/>
      <w:proofErr w:type="gramEnd"/>
    </w:p>
    <w:p w14:paraId="75DBA832" w14:textId="77777777" w:rsidR="00FA666E" w:rsidRDefault="00FA666E" w:rsidP="00FA666E">
      <w:pPr>
        <w:rPr>
          <w:szCs w:val="24"/>
        </w:rPr>
      </w:pPr>
      <w:bookmarkStart w:id="25" w:name="_Toc192060096"/>
      <w:r w:rsidRPr="00FA666E">
        <w:rPr>
          <w:szCs w:val="24"/>
        </w:rPr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FA666E">
      <w:pPr>
        <w:rPr>
          <w:szCs w:val="24"/>
        </w:rPr>
      </w:pPr>
      <w:r w:rsidRPr="00FA666E">
        <w:rPr>
          <w:szCs w:val="24"/>
        </w:rPr>
        <w:t>A seguir, são listados os principais requisitos não funcionais do sistema:</w:t>
      </w:r>
    </w:p>
    <w:p w14:paraId="67E1921D" w14:textId="77777777"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DF372F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</w:t>
      </w:r>
      <w:r>
        <w:t>2</w:t>
      </w:r>
      <w:r>
        <w:t xml:space="preserve"> – </w:t>
      </w:r>
      <w:r>
        <w:t>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t xml:space="preserve">Descrição: </w:t>
      </w:r>
      <w:r>
        <w:t>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DF372F"/>
    <w:p w14:paraId="09BE13F8" w14:textId="77777777"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D066DB">
      <w:r>
        <w:lastRenderedPageBreak/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D066DB">
      <w:r>
        <w:t>RNF04 – Autenticidade e proteção de dados</w:t>
      </w:r>
    </w:p>
    <w:p w14:paraId="62BEA16F" w14:textId="770077A6" w:rsidR="00D066DB" w:rsidRDefault="00D066DB" w:rsidP="00DF372F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D066DB">
      <w:r>
        <w:t>RNF05 – Compatibilidade</w:t>
      </w:r>
    </w:p>
    <w:p w14:paraId="0C0D8CE0" w14:textId="6B9BBF2F" w:rsidR="00D066DB" w:rsidRDefault="00D066DB" w:rsidP="00D066DB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DF372F">
      <w:r>
        <w:t>d) Requisitos de U</w:t>
      </w:r>
      <w:r w:rsidR="00A54773">
        <w:t>sabilidade</w:t>
      </w:r>
    </w:p>
    <w:p w14:paraId="5DE4C259" w14:textId="77777777" w:rsidR="00D066DB" w:rsidRDefault="00D066DB" w:rsidP="00D066DB">
      <w:r>
        <w:t>RNF06 – Interface intuitiva</w:t>
      </w:r>
    </w:p>
    <w:p w14:paraId="65086EA4" w14:textId="2C00BC61" w:rsidR="00D066DB" w:rsidRDefault="00D066DB" w:rsidP="00D066DB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DF372F"/>
    <w:p w14:paraId="543BC558" w14:textId="77777777"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D066DB">
      <w:r>
        <w:t>RNF07 – Disponibilidade da versão inicial</w:t>
      </w:r>
    </w:p>
    <w:p w14:paraId="5FA728DA" w14:textId="3E4E5760" w:rsidR="00D066DB" w:rsidRDefault="00D066DB" w:rsidP="00D066DB">
      <w:r>
        <w:t>Descrição: O sistema deve ter uma versão funcional entregue até a data estipulada no cronograma do projeto.</w:t>
      </w:r>
    </w:p>
    <w:p w14:paraId="12BCC1B0" w14:textId="77777777" w:rsidR="00555C7B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D066DB">
      <w:r>
        <w:t>RNF08 – Boas práticas de desenvolvimento</w:t>
      </w:r>
    </w:p>
    <w:p w14:paraId="2AE8CB30" w14:textId="07EDB9BF" w:rsidR="00D066DB" w:rsidRPr="00607CB7" w:rsidRDefault="00D066DB" w:rsidP="00D066DB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DF372F">
      <w:r>
        <w:t>c) Requisitos de P</w:t>
      </w:r>
      <w:r w:rsidR="00A54773">
        <w:t>adrões</w:t>
      </w:r>
    </w:p>
    <w:p w14:paraId="36E7E842" w14:textId="77777777" w:rsidR="00D066DB" w:rsidRDefault="00D066DB" w:rsidP="00D066DB">
      <w:r>
        <w:lastRenderedPageBreak/>
        <w:t>RNF09 – Adoção de frameworks e bibliotecas</w:t>
      </w:r>
    </w:p>
    <w:p w14:paraId="5FB182C5" w14:textId="79C5F986" w:rsidR="00D066DB" w:rsidRDefault="00D066DB" w:rsidP="00D066DB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DF372F"/>
    <w:p w14:paraId="6248E393" w14:textId="77777777"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E1885">
      <w:r>
        <w:t>a) Requisitos de Interoperabilidade (hardware, software, comunicações)</w:t>
      </w:r>
    </w:p>
    <w:p w14:paraId="16FBD2D9" w14:textId="77777777" w:rsidR="00D066DB" w:rsidRDefault="00D066DB" w:rsidP="00D066DB">
      <w:r>
        <w:t>RNF10 – Integração com APIs externas</w:t>
      </w:r>
    </w:p>
    <w:p w14:paraId="6B6D950D" w14:textId="55D48561" w:rsidR="00D066DB" w:rsidRDefault="00D066DB" w:rsidP="00D066DB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D066DB">
      <w:r>
        <w:t>RNF11 – Transparência na utilização dos dados</w:t>
      </w:r>
    </w:p>
    <w:p w14:paraId="0B1B256C" w14:textId="4C97F0BC" w:rsidR="00D066DB" w:rsidRDefault="00D066DB" w:rsidP="00D066DB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D066DB">
      <w:r>
        <w:t>RNF12 – Conformidade com a LGPD</w:t>
      </w:r>
    </w:p>
    <w:p w14:paraId="6E199CBD" w14:textId="13749818" w:rsidR="00D066DB" w:rsidRDefault="00D066DB" w:rsidP="00D066DB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366DDD">
      <w:pPr>
        <w:pStyle w:val="Ttulo3"/>
      </w:pPr>
    </w:p>
    <w:p w14:paraId="37DD1AB5" w14:textId="77777777" w:rsidR="00366DDD" w:rsidRDefault="00366DDD" w:rsidP="00366DDD">
      <w:pPr>
        <w:pStyle w:val="Ttulo3"/>
      </w:pPr>
      <w:bookmarkStart w:id="26" w:name="_Toc191547582"/>
      <w:r>
        <w:t>5.1.3 Principais Regras de Negócio</w:t>
      </w:r>
      <w:bookmarkEnd w:id="26"/>
    </w:p>
    <w:p w14:paraId="48F4B0BD" w14:textId="77777777" w:rsidR="00D066DB" w:rsidRDefault="00D066DB" w:rsidP="00D066DB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D066DB"/>
    <w:p w14:paraId="5312D306" w14:textId="77777777" w:rsidR="00D066DB" w:rsidRDefault="00D066DB" w:rsidP="00D066DB">
      <w:r>
        <w:lastRenderedPageBreak/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D066DB">
      <w:pPr>
        <w:spacing w:after="0" w:line="240" w:lineRule="auto"/>
        <w:jc w:val="left"/>
      </w:pPr>
    </w:p>
    <w:p w14:paraId="0A090F3A" w14:textId="77777777" w:rsidR="00D066DB" w:rsidRDefault="00D066DB" w:rsidP="00D066DB">
      <w:r>
        <w:t>RN01 – Cadastro de Usuários</w:t>
      </w:r>
    </w:p>
    <w:p w14:paraId="1899E689" w14:textId="3005C487" w:rsidR="00D066DB" w:rsidRDefault="00D066DB" w:rsidP="00D066DB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D066DB">
      <w:r>
        <w:t>Requisito Relacionado: RF01 – Cadastro de usuários</w:t>
      </w:r>
    </w:p>
    <w:p w14:paraId="4D9679E3" w14:textId="77777777" w:rsidR="00D066DB" w:rsidRDefault="00D066DB" w:rsidP="00D066DB">
      <w:r>
        <w:t>RN02 – Autenticação e Acesso ao Sistema</w:t>
      </w:r>
    </w:p>
    <w:p w14:paraId="20CEDDCC" w14:textId="77777777" w:rsidR="00D066DB" w:rsidRDefault="00D066DB" w:rsidP="00D066DB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D066DB">
      <w:r>
        <w:t>Requisito Relacionado: RF02 – Autenticação de usuários</w:t>
      </w:r>
    </w:p>
    <w:p w14:paraId="2E522883" w14:textId="77777777" w:rsidR="00D066DB" w:rsidRDefault="00D066DB" w:rsidP="00D066DB">
      <w:r>
        <w:t>RN03 – Registro de Intenção de Doação</w:t>
      </w:r>
    </w:p>
    <w:p w14:paraId="20E8FB0A" w14:textId="77777777" w:rsidR="00D066DB" w:rsidRDefault="00D066DB" w:rsidP="00D066DB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D066DB">
      <w:r>
        <w:t>Requisito Relacionado: RF03 – Registro de intenção de doação</w:t>
      </w:r>
    </w:p>
    <w:p w14:paraId="0FAF260B" w14:textId="77777777" w:rsidR="00D066DB" w:rsidRDefault="00D066DB" w:rsidP="00D066DB">
      <w:r>
        <w:t>RN04 – Validação dos Bancos de Leite</w:t>
      </w:r>
    </w:p>
    <w:p w14:paraId="4D53242D" w14:textId="77777777" w:rsidR="00D066DB" w:rsidRDefault="00D066DB" w:rsidP="00D066DB">
      <w:r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D066DB">
      <w:r>
        <w:t>Requisito Relacionado: RF04 – Localização de bancos de leite</w:t>
      </w:r>
    </w:p>
    <w:p w14:paraId="7340C00A" w14:textId="77777777" w:rsidR="00D066DB" w:rsidRDefault="00D066DB" w:rsidP="00D066DB">
      <w:r>
        <w:t>RN05 – Notificações sobre o Status da Doação</w:t>
      </w:r>
    </w:p>
    <w:p w14:paraId="16143340" w14:textId="77777777" w:rsidR="00D066DB" w:rsidRDefault="00D066DB" w:rsidP="00D066DB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D066DB">
      <w:r>
        <w:t>Requisito Relacionado: RF05 – Notificações sobre o status da doação</w:t>
      </w:r>
    </w:p>
    <w:p w14:paraId="0005729C" w14:textId="77777777" w:rsidR="00D066DB" w:rsidRDefault="00D066DB" w:rsidP="00D066DB">
      <w:r>
        <w:lastRenderedPageBreak/>
        <w:t>RN06 – Conteúdo Educativo</w:t>
      </w:r>
    </w:p>
    <w:p w14:paraId="6C0A809E" w14:textId="77777777" w:rsidR="00D066DB" w:rsidRDefault="00D066DB" w:rsidP="00D066DB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D066DB">
      <w:r>
        <w:t>Requisito Relacionado: RF06 – Área de informações e dicas sobre doação</w:t>
      </w:r>
    </w:p>
    <w:p w14:paraId="552B811B" w14:textId="77777777" w:rsidR="00D066DB" w:rsidRDefault="00D066DB" w:rsidP="00D066DB">
      <w:r>
        <w:t>RN07 – Suporte ao Usuário</w:t>
      </w:r>
    </w:p>
    <w:p w14:paraId="0104DED3" w14:textId="77777777" w:rsidR="00D066DB" w:rsidRDefault="00D066DB" w:rsidP="00D066DB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D066DB">
      <w:r>
        <w:t>Requisito Relacionado: RF07 – Suporte e contato</w:t>
      </w:r>
    </w:p>
    <w:p w14:paraId="64A44C52" w14:textId="77777777" w:rsidR="00366DDD" w:rsidRDefault="00AA3C8C" w:rsidP="00D066DB">
      <w:r>
        <w:br w:type="page"/>
      </w:r>
    </w:p>
    <w:p w14:paraId="0E10E47F" w14:textId="77777777" w:rsidR="000B2F09" w:rsidRDefault="008A225A" w:rsidP="00DF372F">
      <w:pPr>
        <w:pStyle w:val="Ttulo2"/>
      </w:pPr>
      <w:bookmarkStart w:id="27" w:name="_Toc191547583"/>
      <w:r>
        <w:lastRenderedPageBreak/>
        <w:t>5.2 ANÁLISE DOS REQUISITOS</w:t>
      </w:r>
      <w:bookmarkEnd w:id="27"/>
    </w:p>
    <w:p w14:paraId="391A9588" w14:textId="77777777" w:rsidR="00AF5692" w:rsidRDefault="00AF5692" w:rsidP="00DF372F">
      <w:pPr>
        <w:pStyle w:val="Ttulo3"/>
      </w:pPr>
    </w:p>
    <w:p w14:paraId="62E7008A" w14:textId="1BF389CE" w:rsidR="006450F4" w:rsidRDefault="000B2F09" w:rsidP="006450F4">
      <w:pPr>
        <w:pStyle w:val="Ttulo3"/>
      </w:pPr>
      <w:bookmarkStart w:id="28" w:name="_Toc191547584"/>
      <w:r>
        <w:t xml:space="preserve">5.2.1 </w:t>
      </w:r>
      <w:r w:rsidR="00B05404">
        <w:t>Visão Funcional</w:t>
      </w:r>
      <w:bookmarkEnd w:id="28"/>
    </w:p>
    <w:p w14:paraId="163504FA" w14:textId="68FA5536" w:rsidR="006450F4" w:rsidRDefault="006450F4" w:rsidP="006450F4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6450F4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6450F4"/>
    <w:p w14:paraId="0693E582" w14:textId="77777777" w:rsidR="00C15E21" w:rsidRPr="006450F4" w:rsidRDefault="00C15E21" w:rsidP="00DF372F">
      <w:pPr>
        <w:rPr>
          <w:color w:val="FF0000"/>
        </w:rPr>
      </w:pPr>
      <w:bookmarkStart w:id="29" w:name="_Toc192060097"/>
      <w:bookmarkEnd w:id="25"/>
      <w:r w:rsidRPr="006450F4">
        <w:rPr>
          <w:color w:val="FF0000"/>
        </w:rPr>
        <w:t>O modelo de casos de uso é constituído pelo diagrama de casos de uso e pela descrição dos fluxos de eventos.</w:t>
      </w:r>
      <w:r w:rsidR="002F7D94"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 xml:space="preserve">O diagrama e </w:t>
      </w:r>
      <w:r w:rsidRPr="006450F4">
        <w:rPr>
          <w:color w:val="FF0000"/>
        </w:rPr>
        <w:t>descrição deve</w:t>
      </w:r>
      <w:r w:rsidR="00C229DD" w:rsidRPr="006450F4">
        <w:rPr>
          <w:color w:val="FF0000"/>
        </w:rPr>
        <w:t>m ser colocados</w:t>
      </w:r>
      <w:r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>no A</w:t>
      </w:r>
      <w:r w:rsidRPr="006450F4">
        <w:rPr>
          <w:color w:val="FF0000"/>
        </w:rPr>
        <w:t>pêndice</w:t>
      </w:r>
      <w:r w:rsidR="00C229DD" w:rsidRPr="006450F4">
        <w:rPr>
          <w:color w:val="FF0000"/>
        </w:rPr>
        <w:t xml:space="preserve"> </w:t>
      </w:r>
      <w:r w:rsidR="000152AA" w:rsidRPr="006450F4">
        <w:rPr>
          <w:color w:val="FF0000"/>
        </w:rPr>
        <w:t>C</w:t>
      </w:r>
      <w:r w:rsidRPr="006450F4">
        <w:rPr>
          <w:color w:val="FF0000"/>
        </w:rPr>
        <w:t>.</w:t>
      </w:r>
    </w:p>
    <w:p w14:paraId="72D871AF" w14:textId="77777777" w:rsidR="00080C75" w:rsidRDefault="00080C75" w:rsidP="00DF372F">
      <w:pPr>
        <w:pStyle w:val="Ttulo3"/>
      </w:pPr>
      <w:bookmarkStart w:id="30" w:name="_Toc192060098"/>
      <w:bookmarkEnd w:id="29"/>
    </w:p>
    <w:p w14:paraId="748E2F05" w14:textId="77777777" w:rsidR="000B2F09" w:rsidRDefault="000B2F09" w:rsidP="00DF372F">
      <w:pPr>
        <w:pStyle w:val="Ttulo3"/>
      </w:pPr>
      <w:bookmarkStart w:id="31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1"/>
    </w:p>
    <w:p w14:paraId="0DAEDB1D" w14:textId="77777777" w:rsidR="0082176F" w:rsidRDefault="000B2F09" w:rsidP="00DF372F">
      <w:bookmarkStart w:id="32" w:name="_Toc192060100"/>
      <w:bookmarkStart w:id="33" w:name="_Toc192060099"/>
      <w:bookmarkEnd w:id="30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2"/>
    </w:p>
    <w:p w14:paraId="0818AA9A" w14:textId="77777777" w:rsidR="00C229DD" w:rsidRDefault="00C229DD" w:rsidP="00DF372F"/>
    <w:p w14:paraId="355578DD" w14:textId="77777777" w:rsidR="004D139A" w:rsidRDefault="00AC4661" w:rsidP="00DF372F">
      <w:pPr>
        <w:pStyle w:val="Ttulo3"/>
      </w:pPr>
      <w:bookmarkStart w:id="34" w:name="_Toc191547586"/>
      <w:bookmarkStart w:id="35" w:name="_Toc192060101"/>
      <w:bookmarkEnd w:id="33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4"/>
    </w:p>
    <w:p w14:paraId="2B0A827D" w14:textId="77777777" w:rsidR="0085581E" w:rsidRDefault="004D139A" w:rsidP="00DF372F">
      <w:bookmarkStart w:id="36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6"/>
    </w:p>
    <w:p w14:paraId="4D3CC4D5" w14:textId="77777777" w:rsidR="00B84585" w:rsidRDefault="0085581E" w:rsidP="00DF372F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DF372F">
      <w:pPr>
        <w:pStyle w:val="Ttulo1"/>
      </w:pPr>
      <w:bookmarkStart w:id="37" w:name="_Toc191547587"/>
      <w:r>
        <w:lastRenderedPageBreak/>
        <w:t>6 ARQUITETURA E PROJETO</w:t>
      </w:r>
      <w:bookmarkEnd w:id="35"/>
      <w:r>
        <w:t xml:space="preserve"> DO SISTEMA</w:t>
      </w:r>
      <w:r w:rsidR="00EB6814">
        <w:t xml:space="preserve"> DE SOFTWARE</w:t>
      </w:r>
      <w:bookmarkEnd w:id="37"/>
    </w:p>
    <w:p w14:paraId="601A0752" w14:textId="77777777" w:rsidR="00555C7B" w:rsidRDefault="00AE5767" w:rsidP="00DF372F">
      <w:bookmarkStart w:id="38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DF372F"/>
    <w:p w14:paraId="150751A9" w14:textId="77777777" w:rsidR="00555C7B" w:rsidRDefault="00A54773" w:rsidP="00DF372F">
      <w:pPr>
        <w:pStyle w:val="Ttulo2"/>
      </w:pPr>
      <w:bookmarkStart w:id="39" w:name="_Toc191547588"/>
      <w:r>
        <w:t>6.1 V</w:t>
      </w:r>
      <w:bookmarkEnd w:id="38"/>
      <w:r>
        <w:t>ISÃO ESTRUTURAL</w:t>
      </w:r>
      <w:bookmarkEnd w:id="39"/>
    </w:p>
    <w:p w14:paraId="54D47F42" w14:textId="77777777" w:rsidR="00DD4FCF" w:rsidRDefault="00C61F92" w:rsidP="00DF372F">
      <w:bookmarkStart w:id="40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</w:t>
      </w:r>
      <w:proofErr w:type="spellStart"/>
      <w:proofErr w:type="gramStart"/>
      <w:r w:rsidR="00A54773">
        <w:t>seção</w:t>
      </w:r>
      <w:r w:rsidR="00EC5F09">
        <w:t>.</w:t>
      </w:r>
      <w:r w:rsidR="00835A80">
        <w:t>T</w:t>
      </w:r>
      <w:r w:rsidR="00DD4FCF">
        <w:t>odos</w:t>
      </w:r>
      <w:proofErr w:type="spellEnd"/>
      <w:proofErr w:type="gramEnd"/>
      <w:r w:rsidR="00DD4FCF">
        <w:t xml:space="preserve">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DF372F"/>
    <w:p w14:paraId="125F0959" w14:textId="77777777" w:rsidR="00555C7B" w:rsidRDefault="00A54773" w:rsidP="00DF372F">
      <w:pPr>
        <w:pStyle w:val="Ttulo3"/>
      </w:pPr>
      <w:bookmarkStart w:id="41" w:name="_Toc191547589"/>
      <w:r>
        <w:t xml:space="preserve">6.1.1 Diagrama de </w:t>
      </w:r>
      <w:r w:rsidR="00B07DA6">
        <w:t>P</w:t>
      </w:r>
      <w:r>
        <w:t>acotes</w:t>
      </w:r>
      <w:bookmarkEnd w:id="40"/>
      <w:bookmarkEnd w:id="41"/>
    </w:p>
    <w:p w14:paraId="62F655D9" w14:textId="77777777"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DF372F"/>
    <w:p w14:paraId="36B32220" w14:textId="77777777" w:rsidR="00555C7B" w:rsidRDefault="00A54773" w:rsidP="00DF372F">
      <w:pPr>
        <w:pStyle w:val="Ttulo3"/>
      </w:pPr>
      <w:bookmarkStart w:id="42" w:name="_Toc192060105"/>
      <w:bookmarkStart w:id="43" w:name="_Toc191547590"/>
      <w:r>
        <w:t xml:space="preserve">6.1.2 Diagramas de </w:t>
      </w:r>
      <w:r w:rsidR="00B07DA6">
        <w:t>C</w:t>
      </w:r>
      <w:r>
        <w:t>lasses</w:t>
      </w:r>
      <w:bookmarkEnd w:id="42"/>
      <w:bookmarkEnd w:id="43"/>
    </w:p>
    <w:p w14:paraId="1130F0B5" w14:textId="77777777"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DF372F"/>
    <w:p w14:paraId="12817FDA" w14:textId="77777777" w:rsidR="00555C7B" w:rsidRDefault="00A54773" w:rsidP="00DF372F">
      <w:pPr>
        <w:pStyle w:val="Ttulo2"/>
      </w:pPr>
      <w:bookmarkStart w:id="44" w:name="_Toc192060106"/>
      <w:bookmarkStart w:id="45" w:name="_Toc191547591"/>
      <w:r>
        <w:t>6.2 VISÃO COMPORTAMENTAL</w:t>
      </w:r>
      <w:bookmarkEnd w:id="44"/>
      <w:bookmarkEnd w:id="45"/>
    </w:p>
    <w:p w14:paraId="0D1278FC" w14:textId="77777777" w:rsidR="00835A80" w:rsidRDefault="004061DC" w:rsidP="00DF372F">
      <w:r>
        <w:t>Insira uma apresentação sobre</w:t>
      </w:r>
      <w:r w:rsidR="00835A80">
        <w:t xml:space="preserve"> o assunto tratado nesta seção. Todos os diagramas devem ser </w:t>
      </w:r>
      <w:proofErr w:type="gramStart"/>
      <w:r w:rsidR="00835A80">
        <w:t>entregue</w:t>
      </w:r>
      <w:proofErr w:type="gramEnd"/>
      <w:r w:rsidR="00835A80">
        <w:t xml:space="preserve">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DF372F"/>
    <w:p w14:paraId="66845D9A" w14:textId="77777777" w:rsidR="00555C7B" w:rsidRDefault="00A54773" w:rsidP="00DF372F">
      <w:pPr>
        <w:pStyle w:val="Ttulo3"/>
      </w:pPr>
      <w:bookmarkStart w:id="46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6"/>
    </w:p>
    <w:p w14:paraId="7F07CC6F" w14:textId="77777777" w:rsidR="00E43928" w:rsidRDefault="00E43928" w:rsidP="00DF372F"/>
    <w:p w14:paraId="693AC950" w14:textId="77777777"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DF372F"/>
    <w:p w14:paraId="6FA4F353" w14:textId="77777777" w:rsidR="00555C7B" w:rsidRDefault="00A54773" w:rsidP="00DF372F">
      <w:pPr>
        <w:pStyle w:val="Ttulo2"/>
      </w:pPr>
      <w:bookmarkStart w:id="47" w:name="_Toc191547593"/>
      <w:r>
        <w:t xml:space="preserve">6.3 VISÃO </w:t>
      </w:r>
      <w:r w:rsidR="00A21B29">
        <w:t>DOS</w:t>
      </w:r>
      <w:r>
        <w:t xml:space="preserve"> DADOS</w:t>
      </w:r>
      <w:bookmarkEnd w:id="47"/>
    </w:p>
    <w:p w14:paraId="2617A141" w14:textId="77777777" w:rsidR="00375C31" w:rsidRDefault="00375C31" w:rsidP="00DF372F">
      <w:r>
        <w:t>Insira uma apresentação sobre o assunto tratado nesta seção.</w:t>
      </w:r>
    </w:p>
    <w:p w14:paraId="7391F5E1" w14:textId="77777777" w:rsidR="00E43928" w:rsidRDefault="00E43928" w:rsidP="00DF372F"/>
    <w:p w14:paraId="4192AC94" w14:textId="77777777" w:rsidR="00555C7B" w:rsidRPr="00644EC0" w:rsidRDefault="00B07178" w:rsidP="00DF372F">
      <w:pPr>
        <w:pStyle w:val="Ttulo3"/>
      </w:pPr>
      <w:bookmarkStart w:id="48" w:name="_Toc191547594"/>
      <w:r w:rsidRPr="00644EC0">
        <w:t xml:space="preserve">6.3.1 Modelo </w:t>
      </w:r>
      <w:r w:rsidR="00F930F1">
        <w:t>Lógico</w:t>
      </w:r>
      <w:bookmarkEnd w:id="48"/>
    </w:p>
    <w:p w14:paraId="32F37CB6" w14:textId="77777777"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DF372F"/>
    <w:p w14:paraId="358742A2" w14:textId="77777777" w:rsidR="00555C7B" w:rsidRPr="00644EC0" w:rsidRDefault="00B07178" w:rsidP="00DF372F">
      <w:pPr>
        <w:pStyle w:val="Ttulo3"/>
      </w:pPr>
      <w:bookmarkStart w:id="49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49"/>
    </w:p>
    <w:p w14:paraId="211412FA" w14:textId="77777777"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DF372F"/>
    <w:p w14:paraId="270C941C" w14:textId="77777777" w:rsidR="00555C7B" w:rsidRDefault="00A54773" w:rsidP="00DF372F">
      <w:pPr>
        <w:pStyle w:val="Ttulo2"/>
      </w:pPr>
      <w:bookmarkStart w:id="50" w:name="_Toc191547596"/>
      <w:r>
        <w:t>6.</w:t>
      </w:r>
      <w:r w:rsidR="00B92A81">
        <w:t>4</w:t>
      </w:r>
      <w:r>
        <w:t xml:space="preserve"> PROJETO DA INTERAÇÃO HUMANO-COMPUTADOR</w:t>
      </w:r>
      <w:bookmarkEnd w:id="50"/>
    </w:p>
    <w:p w14:paraId="289AC42D" w14:textId="77777777"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DF372F">
      <w:pPr>
        <w:pStyle w:val="Ttulo3"/>
      </w:pPr>
    </w:p>
    <w:p w14:paraId="34BBBB81" w14:textId="77777777" w:rsidR="00B042BC" w:rsidRDefault="00B042BC" w:rsidP="00DF372F">
      <w:pPr>
        <w:pStyle w:val="Ttulo3"/>
      </w:pPr>
      <w:bookmarkStart w:id="51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1"/>
    </w:p>
    <w:p w14:paraId="211523A0" w14:textId="77777777"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2" w:name="_Toc192060119"/>
      <w:r w:rsidR="00E43928">
        <w:br w:type="page"/>
      </w:r>
    </w:p>
    <w:p w14:paraId="430469D9" w14:textId="77777777" w:rsidR="00555C7B" w:rsidRDefault="00A64C03" w:rsidP="00DF372F">
      <w:pPr>
        <w:pStyle w:val="Ttulo1"/>
      </w:pPr>
      <w:bookmarkStart w:id="53" w:name="_Toc191547598"/>
      <w:r>
        <w:lastRenderedPageBreak/>
        <w:t>6</w:t>
      </w:r>
      <w:r w:rsidR="00A54773">
        <w:t xml:space="preserve"> CONCLUSÃO</w:t>
      </w:r>
      <w:bookmarkEnd w:id="53"/>
    </w:p>
    <w:p w14:paraId="1B5D7091" w14:textId="77777777"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DF372F">
      <w:pPr>
        <w:pStyle w:val="Ttulo1"/>
      </w:pPr>
      <w:bookmarkStart w:id="54" w:name="_Toc191547599"/>
      <w:r>
        <w:lastRenderedPageBreak/>
        <w:t>REFERÊNCIAS</w:t>
      </w:r>
      <w:bookmarkEnd w:id="52"/>
      <w:bookmarkEnd w:id="54"/>
    </w:p>
    <w:p w14:paraId="1DA770CE" w14:textId="77777777" w:rsidR="00555C7B" w:rsidRDefault="00375C31" w:rsidP="00DF372F">
      <w:r>
        <w:t>Coloque</w:t>
      </w:r>
      <w:r w:rsidR="00A54773">
        <w:t xml:space="preserve"> tod</w:t>
      </w:r>
      <w:r w:rsidR="00BC4534">
        <w:t>a</w:t>
      </w:r>
      <w:r w:rsidR="00A54773">
        <w:t xml:space="preserve">s as </w:t>
      </w:r>
      <w:r w:rsidR="00892C4D">
        <w:t xml:space="preserve">referências completas de todas as </w:t>
      </w:r>
      <w:r w:rsidR="00A54773">
        <w:t xml:space="preserve">obras </w:t>
      </w:r>
      <w:r w:rsidR="00833648">
        <w:t>com citação direta ou indireta</w:t>
      </w:r>
      <w:r w:rsidR="00A54773">
        <w:t xml:space="preserve"> </w:t>
      </w:r>
      <w:r w:rsidR="00892C4D">
        <w:t xml:space="preserve">no texto. As referências devem ficar </w:t>
      </w:r>
      <w:r w:rsidR="00A54773">
        <w:t xml:space="preserve">em ordem alfabética por </w:t>
      </w:r>
      <w:r w:rsidR="00892C4D">
        <w:t xml:space="preserve">sobrenome do </w:t>
      </w:r>
      <w:r w:rsidR="00A54773">
        <w:t>autor</w:t>
      </w:r>
      <w:r w:rsidR="00892C4D">
        <w:t xml:space="preserve"> e alinhadas à esquerda com espaçamento simples.</w:t>
      </w:r>
      <w:r w:rsidR="00017E64">
        <w:t xml:space="preserve"> </w:t>
      </w:r>
    </w:p>
    <w:p w14:paraId="3B9F4A41" w14:textId="77777777" w:rsidR="00555C7B" w:rsidRDefault="00A54773" w:rsidP="00DF372F">
      <w:pPr>
        <w:pStyle w:val="Ttulo1"/>
      </w:pPr>
      <w:r>
        <w:br w:type="page"/>
      </w:r>
      <w:bookmarkStart w:id="55" w:name="_Toc191547600"/>
      <w:bookmarkStart w:id="56" w:name="_Toc192060120"/>
      <w:r>
        <w:lastRenderedPageBreak/>
        <w:t>OBRAS CONSULTADAS</w:t>
      </w:r>
      <w:bookmarkEnd w:id="55"/>
      <w:r>
        <w:t xml:space="preserve"> </w:t>
      </w:r>
    </w:p>
    <w:p w14:paraId="68F07B06" w14:textId="77777777"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DF372F"/>
    <w:p w14:paraId="31A13CA8" w14:textId="77777777" w:rsidR="00555C7B" w:rsidRDefault="00A54773" w:rsidP="00DF372F">
      <w:pPr>
        <w:pStyle w:val="Ttulo1"/>
      </w:pPr>
      <w:r>
        <w:br w:type="page"/>
      </w:r>
      <w:bookmarkStart w:id="57" w:name="_Toc192060121"/>
      <w:bookmarkStart w:id="58" w:name="_Toc191547601"/>
      <w:bookmarkEnd w:id="56"/>
      <w:r>
        <w:lastRenderedPageBreak/>
        <w:t>APÊNDICE</w:t>
      </w:r>
      <w:bookmarkEnd w:id="57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8"/>
    </w:p>
    <w:p w14:paraId="11A0CF47" w14:textId="77777777" w:rsidR="00CB447C" w:rsidRPr="00CB447C" w:rsidRDefault="006F74F3" w:rsidP="00DF372F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DF372F">
      <w:pPr>
        <w:pStyle w:val="Ttulo1"/>
      </w:pPr>
      <w:r>
        <w:br w:type="page"/>
      </w:r>
      <w:bookmarkStart w:id="59" w:name="_Toc191547602"/>
      <w:bookmarkStart w:id="60" w:name="_Toc192060122"/>
      <w:bookmarkStart w:id="61" w:name="_Toc284603410"/>
      <w:r w:rsidR="00A325B3">
        <w:lastRenderedPageBreak/>
        <w:t>APÊNDICE B –</w:t>
      </w:r>
      <w:r w:rsidR="008908F2">
        <w:t xml:space="preserve"> RELATÓRIO DE DESEMPENHO</w:t>
      </w:r>
      <w:bookmarkEnd w:id="59"/>
    </w:p>
    <w:p w14:paraId="6AF5E636" w14:textId="77777777"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DF372F">
      <w:pPr>
        <w:pStyle w:val="Ttulo1"/>
      </w:pPr>
      <w:r>
        <w:br w:type="page"/>
      </w:r>
      <w:bookmarkStart w:id="62" w:name="_Toc191547603"/>
      <w:r w:rsidR="00967DDE">
        <w:lastRenderedPageBreak/>
        <w:t xml:space="preserve">APÊNDICE C – </w:t>
      </w:r>
      <w:r w:rsidR="0082464A">
        <w:t>VISÃO FUNCIONAL</w:t>
      </w:r>
      <w:bookmarkEnd w:id="62"/>
    </w:p>
    <w:p w14:paraId="2EAFCE0C" w14:textId="77777777" w:rsidR="006A4179" w:rsidRPr="00CB447C" w:rsidRDefault="006A4179" w:rsidP="00DF372F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DF372F">
      <w:pPr>
        <w:pStyle w:val="Ttulo1"/>
      </w:pPr>
      <w:r>
        <w:br w:type="page"/>
      </w:r>
      <w:bookmarkStart w:id="63" w:name="_Toc191547604"/>
      <w:r>
        <w:lastRenderedPageBreak/>
        <w:t xml:space="preserve">APÊNDICE D – </w:t>
      </w:r>
      <w:r w:rsidR="008E24AA">
        <w:t>VISÃO DOS DADOS</w:t>
      </w:r>
      <w:bookmarkEnd w:id="63"/>
    </w:p>
    <w:p w14:paraId="3DD6A87B" w14:textId="77777777"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DF372F">
      <w:r>
        <w:br w:type="page"/>
      </w:r>
    </w:p>
    <w:p w14:paraId="7883C493" w14:textId="77777777" w:rsidR="00967DDE" w:rsidRDefault="00967DDE" w:rsidP="00DF372F">
      <w:pPr>
        <w:pStyle w:val="Ttulo1"/>
      </w:pPr>
      <w:bookmarkStart w:id="64" w:name="_Toc191547605"/>
      <w:r>
        <w:lastRenderedPageBreak/>
        <w:t>APÊNDICE E – MODELO INICIAL DA INTERFACE DE USUÁRIO</w:t>
      </w:r>
      <w:bookmarkEnd w:id="64"/>
    </w:p>
    <w:p w14:paraId="7219341C" w14:textId="77777777" w:rsidR="00C06FB1" w:rsidRPr="00CB447C" w:rsidRDefault="00C06FB1" w:rsidP="00DF372F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DF372F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DF372F">
      <w:pPr>
        <w:pStyle w:val="Ttulo1"/>
      </w:pPr>
      <w:bookmarkStart w:id="65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5"/>
    </w:p>
    <w:p w14:paraId="5077731D" w14:textId="77777777" w:rsidR="00072983" w:rsidRPr="00CB447C" w:rsidRDefault="00072983" w:rsidP="00DF372F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DF372F">
      <w:pPr>
        <w:rPr>
          <w:kern w:val="32"/>
        </w:rPr>
      </w:pPr>
    </w:p>
    <w:p w14:paraId="26D8BC2C" w14:textId="77777777" w:rsidR="00072983" w:rsidRDefault="00072983" w:rsidP="00DF372F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DF372F">
      <w:pPr>
        <w:pStyle w:val="Ttulo1"/>
      </w:pPr>
      <w:bookmarkStart w:id="66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6"/>
    </w:p>
    <w:p w14:paraId="17DAFD48" w14:textId="77777777"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0"/>
      <w:bookmarkEnd w:id="61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56064" w14:textId="77777777" w:rsidR="00515DFE" w:rsidRDefault="00515DFE" w:rsidP="00DF372F">
      <w:r>
        <w:separator/>
      </w:r>
    </w:p>
    <w:p w14:paraId="35AFE586" w14:textId="77777777" w:rsidR="00515DFE" w:rsidRDefault="00515DFE" w:rsidP="00DF372F"/>
    <w:p w14:paraId="38050FA2" w14:textId="77777777" w:rsidR="00515DFE" w:rsidRDefault="00515DFE" w:rsidP="00DF372F"/>
    <w:p w14:paraId="35359E68" w14:textId="77777777" w:rsidR="00515DFE" w:rsidRDefault="00515DFE" w:rsidP="00DF372F"/>
    <w:p w14:paraId="650ACC7A" w14:textId="77777777" w:rsidR="00515DFE" w:rsidRDefault="00515DFE" w:rsidP="00DF372F"/>
    <w:p w14:paraId="6A535636" w14:textId="77777777" w:rsidR="00515DFE" w:rsidRDefault="00515DFE" w:rsidP="00DF372F"/>
    <w:p w14:paraId="1A1F330E" w14:textId="77777777" w:rsidR="00515DFE" w:rsidRDefault="00515DFE" w:rsidP="00DF372F"/>
    <w:p w14:paraId="39F666F8" w14:textId="77777777" w:rsidR="00515DFE" w:rsidRDefault="00515DFE" w:rsidP="00DF372F"/>
    <w:p w14:paraId="3CD90B7D" w14:textId="77777777" w:rsidR="00515DFE" w:rsidRDefault="00515DFE" w:rsidP="00DF372F"/>
    <w:p w14:paraId="6D9A9A9E" w14:textId="77777777" w:rsidR="00515DFE" w:rsidRDefault="00515DFE" w:rsidP="00DF372F"/>
    <w:p w14:paraId="5F2A81ED" w14:textId="77777777" w:rsidR="00515DFE" w:rsidRDefault="00515DFE" w:rsidP="00DF372F"/>
    <w:p w14:paraId="7CC75BE7" w14:textId="77777777" w:rsidR="00515DFE" w:rsidRDefault="00515DFE" w:rsidP="00DF372F"/>
    <w:p w14:paraId="071DA1F6" w14:textId="77777777" w:rsidR="00515DFE" w:rsidRDefault="00515DFE" w:rsidP="00DF372F"/>
    <w:p w14:paraId="16DB035B" w14:textId="77777777" w:rsidR="00515DFE" w:rsidRDefault="00515DFE" w:rsidP="00DF372F"/>
    <w:p w14:paraId="6B1C7B3E" w14:textId="77777777" w:rsidR="00515DFE" w:rsidRDefault="00515DFE" w:rsidP="00DF372F"/>
    <w:p w14:paraId="3EB0FAC6" w14:textId="77777777" w:rsidR="00515DFE" w:rsidRDefault="00515DFE" w:rsidP="00DF372F"/>
    <w:p w14:paraId="26916482" w14:textId="77777777" w:rsidR="00515DFE" w:rsidRDefault="00515DFE" w:rsidP="00DF372F"/>
    <w:p w14:paraId="32C99C41" w14:textId="77777777" w:rsidR="00515DFE" w:rsidRDefault="00515DFE" w:rsidP="00DF372F"/>
    <w:p w14:paraId="7B7C38F6" w14:textId="77777777" w:rsidR="00515DFE" w:rsidRDefault="00515DFE" w:rsidP="00DF372F"/>
    <w:p w14:paraId="67A21CEA" w14:textId="77777777" w:rsidR="00515DFE" w:rsidRDefault="00515DFE" w:rsidP="00DF372F"/>
    <w:p w14:paraId="513C3E69" w14:textId="77777777" w:rsidR="00515DFE" w:rsidRDefault="00515DFE" w:rsidP="00DF372F"/>
    <w:p w14:paraId="0F331039" w14:textId="77777777" w:rsidR="00515DFE" w:rsidRDefault="00515DFE" w:rsidP="00DF372F"/>
    <w:p w14:paraId="35021886" w14:textId="77777777" w:rsidR="00515DFE" w:rsidRDefault="00515DFE" w:rsidP="00DF372F"/>
    <w:p w14:paraId="2C73A0E7" w14:textId="77777777" w:rsidR="00515DFE" w:rsidRDefault="00515DFE" w:rsidP="00DF372F"/>
    <w:p w14:paraId="6AF077AF" w14:textId="77777777" w:rsidR="00515DFE" w:rsidRDefault="00515DFE" w:rsidP="00DF372F"/>
    <w:p w14:paraId="262C7680" w14:textId="77777777" w:rsidR="00515DFE" w:rsidRDefault="00515DFE" w:rsidP="00DF372F"/>
    <w:p w14:paraId="12CAE525" w14:textId="77777777" w:rsidR="00515DFE" w:rsidRDefault="00515DFE" w:rsidP="00DF372F"/>
    <w:p w14:paraId="0CC56B5A" w14:textId="77777777" w:rsidR="00515DFE" w:rsidRDefault="00515DFE" w:rsidP="00DF372F"/>
    <w:p w14:paraId="0CB403EF" w14:textId="77777777" w:rsidR="00515DFE" w:rsidRDefault="00515DFE" w:rsidP="00DF372F"/>
    <w:p w14:paraId="7107B00D" w14:textId="77777777" w:rsidR="00515DFE" w:rsidRDefault="00515DFE" w:rsidP="00DF372F"/>
    <w:p w14:paraId="4EF9E6D2" w14:textId="77777777" w:rsidR="00515DFE" w:rsidRDefault="00515DFE" w:rsidP="00DF372F"/>
    <w:p w14:paraId="6418E91E" w14:textId="77777777" w:rsidR="00515DFE" w:rsidRDefault="00515DFE" w:rsidP="00DF372F"/>
    <w:p w14:paraId="2AB41425" w14:textId="77777777" w:rsidR="00515DFE" w:rsidRDefault="00515DFE" w:rsidP="00DF372F"/>
    <w:p w14:paraId="597586AA" w14:textId="77777777" w:rsidR="00515DFE" w:rsidRDefault="00515DFE" w:rsidP="00DF372F"/>
    <w:p w14:paraId="0CBBFC95" w14:textId="77777777" w:rsidR="00515DFE" w:rsidRDefault="00515DFE" w:rsidP="00DF372F"/>
    <w:p w14:paraId="22D584EC" w14:textId="77777777" w:rsidR="00515DFE" w:rsidRDefault="00515DFE" w:rsidP="00DF372F"/>
    <w:p w14:paraId="74590C53" w14:textId="77777777" w:rsidR="00515DFE" w:rsidRDefault="00515DFE" w:rsidP="00DF372F"/>
    <w:p w14:paraId="173ACE02" w14:textId="77777777" w:rsidR="00515DFE" w:rsidRDefault="00515DFE" w:rsidP="00DF372F"/>
    <w:p w14:paraId="45FDCDF6" w14:textId="77777777" w:rsidR="00515DFE" w:rsidRDefault="00515DFE" w:rsidP="00DF372F"/>
    <w:p w14:paraId="34D328CA" w14:textId="77777777" w:rsidR="00515DFE" w:rsidRDefault="00515DFE"/>
    <w:p w14:paraId="23D09FBB" w14:textId="77777777" w:rsidR="00515DFE" w:rsidRDefault="00515DFE" w:rsidP="006450F4"/>
  </w:endnote>
  <w:endnote w:type="continuationSeparator" w:id="0">
    <w:p w14:paraId="4D229090" w14:textId="77777777" w:rsidR="00515DFE" w:rsidRDefault="00515DFE" w:rsidP="00DF372F">
      <w:r>
        <w:continuationSeparator/>
      </w:r>
    </w:p>
    <w:p w14:paraId="4210B370" w14:textId="77777777" w:rsidR="00515DFE" w:rsidRDefault="00515DFE" w:rsidP="00DF372F"/>
    <w:p w14:paraId="15C0A256" w14:textId="77777777" w:rsidR="00515DFE" w:rsidRDefault="00515DFE" w:rsidP="00DF372F"/>
    <w:p w14:paraId="1A207E22" w14:textId="77777777" w:rsidR="00515DFE" w:rsidRDefault="00515DFE" w:rsidP="00DF372F"/>
    <w:p w14:paraId="6B939D5D" w14:textId="77777777" w:rsidR="00515DFE" w:rsidRDefault="00515DFE" w:rsidP="00DF372F"/>
    <w:p w14:paraId="1908EFC6" w14:textId="77777777" w:rsidR="00515DFE" w:rsidRDefault="00515DFE" w:rsidP="00DF372F"/>
    <w:p w14:paraId="06E3437E" w14:textId="77777777" w:rsidR="00515DFE" w:rsidRDefault="00515DFE" w:rsidP="00DF372F"/>
    <w:p w14:paraId="57A0F3F7" w14:textId="77777777" w:rsidR="00515DFE" w:rsidRDefault="00515DFE" w:rsidP="00DF372F"/>
    <w:p w14:paraId="54BC379A" w14:textId="77777777" w:rsidR="00515DFE" w:rsidRDefault="00515DFE" w:rsidP="00DF372F"/>
    <w:p w14:paraId="53ADE5DC" w14:textId="77777777" w:rsidR="00515DFE" w:rsidRDefault="00515DFE" w:rsidP="00DF372F"/>
    <w:p w14:paraId="51581DBC" w14:textId="77777777" w:rsidR="00515DFE" w:rsidRDefault="00515DFE" w:rsidP="00DF372F"/>
    <w:p w14:paraId="3C7995F4" w14:textId="77777777" w:rsidR="00515DFE" w:rsidRDefault="00515DFE" w:rsidP="00DF372F"/>
    <w:p w14:paraId="1F7A979F" w14:textId="77777777" w:rsidR="00515DFE" w:rsidRDefault="00515DFE" w:rsidP="00DF372F"/>
    <w:p w14:paraId="3D176A68" w14:textId="77777777" w:rsidR="00515DFE" w:rsidRDefault="00515DFE" w:rsidP="00DF372F"/>
    <w:p w14:paraId="4659E1BC" w14:textId="77777777" w:rsidR="00515DFE" w:rsidRDefault="00515DFE" w:rsidP="00DF372F"/>
    <w:p w14:paraId="0135CDDB" w14:textId="77777777" w:rsidR="00515DFE" w:rsidRDefault="00515DFE" w:rsidP="00DF372F"/>
    <w:p w14:paraId="0826F4E6" w14:textId="77777777" w:rsidR="00515DFE" w:rsidRDefault="00515DFE" w:rsidP="00DF372F"/>
    <w:p w14:paraId="598DC0B8" w14:textId="77777777" w:rsidR="00515DFE" w:rsidRDefault="00515DFE" w:rsidP="00DF372F"/>
    <w:p w14:paraId="2E273BC8" w14:textId="77777777" w:rsidR="00515DFE" w:rsidRDefault="00515DFE" w:rsidP="00DF372F"/>
    <w:p w14:paraId="322D3D3A" w14:textId="77777777" w:rsidR="00515DFE" w:rsidRDefault="00515DFE" w:rsidP="00DF372F"/>
    <w:p w14:paraId="0C929E2F" w14:textId="77777777" w:rsidR="00515DFE" w:rsidRDefault="00515DFE" w:rsidP="00DF372F"/>
    <w:p w14:paraId="6FCB28D1" w14:textId="77777777" w:rsidR="00515DFE" w:rsidRDefault="00515DFE" w:rsidP="00DF372F"/>
    <w:p w14:paraId="5FE9DF85" w14:textId="77777777" w:rsidR="00515DFE" w:rsidRDefault="00515DFE" w:rsidP="00DF372F"/>
    <w:p w14:paraId="2A30EC6D" w14:textId="77777777" w:rsidR="00515DFE" w:rsidRDefault="00515DFE" w:rsidP="00DF372F"/>
    <w:p w14:paraId="31EAD5C9" w14:textId="77777777" w:rsidR="00515DFE" w:rsidRDefault="00515DFE" w:rsidP="00DF372F"/>
    <w:p w14:paraId="19183EBD" w14:textId="77777777" w:rsidR="00515DFE" w:rsidRDefault="00515DFE" w:rsidP="00DF372F"/>
    <w:p w14:paraId="522B8D69" w14:textId="77777777" w:rsidR="00515DFE" w:rsidRDefault="00515DFE" w:rsidP="00DF372F"/>
    <w:p w14:paraId="6BDCCA30" w14:textId="77777777" w:rsidR="00515DFE" w:rsidRDefault="00515DFE" w:rsidP="00DF372F"/>
    <w:p w14:paraId="10457380" w14:textId="77777777" w:rsidR="00515DFE" w:rsidRDefault="00515DFE" w:rsidP="00DF372F"/>
    <w:p w14:paraId="536CA3E1" w14:textId="77777777" w:rsidR="00515DFE" w:rsidRDefault="00515DFE" w:rsidP="00DF372F"/>
    <w:p w14:paraId="09D7D94A" w14:textId="77777777" w:rsidR="00515DFE" w:rsidRDefault="00515DFE" w:rsidP="00DF372F"/>
    <w:p w14:paraId="38B7AA99" w14:textId="77777777" w:rsidR="00515DFE" w:rsidRDefault="00515DFE" w:rsidP="00DF372F"/>
    <w:p w14:paraId="79188AB1" w14:textId="77777777" w:rsidR="00515DFE" w:rsidRDefault="00515DFE" w:rsidP="00DF372F"/>
    <w:p w14:paraId="3D8DA3B5" w14:textId="77777777" w:rsidR="00515DFE" w:rsidRDefault="00515DFE" w:rsidP="00DF372F"/>
    <w:p w14:paraId="7DCE36E2" w14:textId="77777777" w:rsidR="00515DFE" w:rsidRDefault="00515DFE" w:rsidP="00DF372F"/>
    <w:p w14:paraId="6B1C7E06" w14:textId="77777777" w:rsidR="00515DFE" w:rsidRDefault="00515DFE" w:rsidP="00DF372F"/>
    <w:p w14:paraId="3F1BAB2F" w14:textId="77777777" w:rsidR="00515DFE" w:rsidRDefault="00515DFE" w:rsidP="00DF372F"/>
    <w:p w14:paraId="2382FF6B" w14:textId="77777777" w:rsidR="00515DFE" w:rsidRDefault="00515DFE" w:rsidP="00DF372F"/>
    <w:p w14:paraId="738D8170" w14:textId="77777777" w:rsidR="00515DFE" w:rsidRDefault="00515DFE" w:rsidP="00DF372F"/>
    <w:p w14:paraId="16AB902A" w14:textId="77777777" w:rsidR="00515DFE" w:rsidRDefault="00515DFE"/>
    <w:p w14:paraId="4EC65314" w14:textId="77777777" w:rsidR="00515DFE" w:rsidRDefault="00515DFE" w:rsidP="00645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9B18B" w14:textId="77777777" w:rsidR="00515DFE" w:rsidRDefault="00515DFE" w:rsidP="00DF372F">
      <w:r>
        <w:separator/>
      </w:r>
    </w:p>
    <w:p w14:paraId="2F2CE109" w14:textId="77777777" w:rsidR="00515DFE" w:rsidRDefault="00515DFE" w:rsidP="00DF372F"/>
    <w:p w14:paraId="67C1F14E" w14:textId="77777777" w:rsidR="00515DFE" w:rsidRDefault="00515DFE" w:rsidP="00DF372F"/>
    <w:p w14:paraId="165331C7" w14:textId="77777777" w:rsidR="00515DFE" w:rsidRDefault="00515DFE" w:rsidP="00DF372F"/>
    <w:p w14:paraId="10A95D1D" w14:textId="77777777" w:rsidR="00515DFE" w:rsidRDefault="00515DFE" w:rsidP="00DF372F"/>
    <w:p w14:paraId="4C65CF64" w14:textId="77777777" w:rsidR="00515DFE" w:rsidRDefault="00515DFE" w:rsidP="00DF372F"/>
    <w:p w14:paraId="78D20F75" w14:textId="77777777" w:rsidR="00515DFE" w:rsidRDefault="00515DFE" w:rsidP="00DF372F"/>
    <w:p w14:paraId="2DA7FD6E" w14:textId="77777777" w:rsidR="00515DFE" w:rsidRDefault="00515DFE" w:rsidP="00DF372F"/>
    <w:p w14:paraId="20B23D9A" w14:textId="77777777" w:rsidR="00515DFE" w:rsidRDefault="00515DFE" w:rsidP="00DF372F"/>
    <w:p w14:paraId="70F21236" w14:textId="77777777" w:rsidR="00515DFE" w:rsidRDefault="00515DFE" w:rsidP="00DF372F"/>
    <w:p w14:paraId="11B19695" w14:textId="77777777" w:rsidR="00515DFE" w:rsidRDefault="00515DFE" w:rsidP="00DF372F"/>
    <w:p w14:paraId="64EA9A6F" w14:textId="77777777" w:rsidR="00515DFE" w:rsidRDefault="00515DFE" w:rsidP="00DF372F"/>
    <w:p w14:paraId="17337908" w14:textId="77777777" w:rsidR="00515DFE" w:rsidRDefault="00515DFE" w:rsidP="00DF372F"/>
    <w:p w14:paraId="2CB6E02E" w14:textId="77777777" w:rsidR="00515DFE" w:rsidRDefault="00515DFE" w:rsidP="00DF372F"/>
    <w:p w14:paraId="7EC307FE" w14:textId="77777777" w:rsidR="00515DFE" w:rsidRDefault="00515DFE" w:rsidP="00DF372F"/>
    <w:p w14:paraId="1B169FD3" w14:textId="77777777" w:rsidR="00515DFE" w:rsidRDefault="00515DFE" w:rsidP="00DF372F"/>
    <w:p w14:paraId="4DFE2191" w14:textId="77777777" w:rsidR="00515DFE" w:rsidRDefault="00515DFE" w:rsidP="00DF372F"/>
    <w:p w14:paraId="295A8F32" w14:textId="77777777" w:rsidR="00515DFE" w:rsidRDefault="00515DFE" w:rsidP="00DF372F"/>
    <w:p w14:paraId="12342AA3" w14:textId="77777777" w:rsidR="00515DFE" w:rsidRDefault="00515DFE" w:rsidP="00DF372F"/>
    <w:p w14:paraId="76546EE7" w14:textId="77777777" w:rsidR="00515DFE" w:rsidRDefault="00515DFE" w:rsidP="00DF372F"/>
    <w:p w14:paraId="202F7CE5" w14:textId="77777777" w:rsidR="00515DFE" w:rsidRDefault="00515DFE" w:rsidP="00DF372F"/>
    <w:p w14:paraId="58D72319" w14:textId="77777777" w:rsidR="00515DFE" w:rsidRDefault="00515DFE" w:rsidP="00DF372F"/>
    <w:p w14:paraId="506A61FA" w14:textId="77777777" w:rsidR="00515DFE" w:rsidRDefault="00515DFE" w:rsidP="00DF372F"/>
    <w:p w14:paraId="1C3DA33E" w14:textId="77777777" w:rsidR="00515DFE" w:rsidRDefault="00515DFE" w:rsidP="00DF372F"/>
    <w:p w14:paraId="03AC38D3" w14:textId="77777777" w:rsidR="00515DFE" w:rsidRDefault="00515DFE" w:rsidP="00DF372F"/>
    <w:p w14:paraId="010CAC15" w14:textId="77777777" w:rsidR="00515DFE" w:rsidRDefault="00515DFE" w:rsidP="00DF372F"/>
    <w:p w14:paraId="5E32424C" w14:textId="77777777" w:rsidR="00515DFE" w:rsidRDefault="00515DFE" w:rsidP="00DF372F"/>
    <w:p w14:paraId="49263EF1" w14:textId="77777777" w:rsidR="00515DFE" w:rsidRDefault="00515DFE" w:rsidP="00DF372F"/>
    <w:p w14:paraId="5B4986FB" w14:textId="77777777" w:rsidR="00515DFE" w:rsidRDefault="00515DFE" w:rsidP="00DF372F"/>
    <w:p w14:paraId="2ECC2673" w14:textId="77777777" w:rsidR="00515DFE" w:rsidRDefault="00515DFE" w:rsidP="00DF372F"/>
    <w:p w14:paraId="68EBC664" w14:textId="77777777" w:rsidR="00515DFE" w:rsidRDefault="00515DFE" w:rsidP="00DF372F"/>
    <w:p w14:paraId="3826E882" w14:textId="77777777" w:rsidR="00515DFE" w:rsidRDefault="00515DFE" w:rsidP="00DF372F"/>
    <w:p w14:paraId="47B29892" w14:textId="77777777" w:rsidR="00515DFE" w:rsidRDefault="00515DFE" w:rsidP="00DF372F"/>
    <w:p w14:paraId="2993EE9C" w14:textId="77777777" w:rsidR="00515DFE" w:rsidRDefault="00515DFE" w:rsidP="00DF372F"/>
    <w:p w14:paraId="2B359AC9" w14:textId="77777777" w:rsidR="00515DFE" w:rsidRDefault="00515DFE" w:rsidP="00DF372F"/>
    <w:p w14:paraId="427FC8C4" w14:textId="77777777" w:rsidR="00515DFE" w:rsidRDefault="00515DFE" w:rsidP="00DF372F"/>
    <w:p w14:paraId="3B45E670" w14:textId="77777777" w:rsidR="00515DFE" w:rsidRDefault="00515DFE" w:rsidP="00DF372F"/>
    <w:p w14:paraId="03A62B5C" w14:textId="77777777" w:rsidR="00515DFE" w:rsidRDefault="00515DFE" w:rsidP="00DF372F"/>
    <w:p w14:paraId="18DA25A4" w14:textId="77777777" w:rsidR="00515DFE" w:rsidRDefault="00515DFE" w:rsidP="00DF372F"/>
    <w:p w14:paraId="03E2C76B" w14:textId="77777777" w:rsidR="00515DFE" w:rsidRDefault="00515DFE"/>
    <w:p w14:paraId="2E09083F" w14:textId="77777777" w:rsidR="00515DFE" w:rsidRDefault="00515DFE" w:rsidP="006450F4"/>
  </w:footnote>
  <w:footnote w:type="continuationSeparator" w:id="0">
    <w:p w14:paraId="090BFD72" w14:textId="77777777" w:rsidR="00515DFE" w:rsidRDefault="00515DFE" w:rsidP="00DF372F">
      <w:r>
        <w:continuationSeparator/>
      </w:r>
    </w:p>
    <w:p w14:paraId="2C06AAC6" w14:textId="77777777" w:rsidR="00515DFE" w:rsidRDefault="00515DFE" w:rsidP="00DF372F"/>
    <w:p w14:paraId="16D235CA" w14:textId="77777777" w:rsidR="00515DFE" w:rsidRDefault="00515DFE" w:rsidP="00DF372F"/>
    <w:p w14:paraId="19664147" w14:textId="77777777" w:rsidR="00515DFE" w:rsidRDefault="00515DFE" w:rsidP="00DF372F"/>
    <w:p w14:paraId="02E311CB" w14:textId="77777777" w:rsidR="00515DFE" w:rsidRDefault="00515DFE" w:rsidP="00DF372F"/>
    <w:p w14:paraId="5C2E59C8" w14:textId="77777777" w:rsidR="00515DFE" w:rsidRDefault="00515DFE" w:rsidP="00DF372F"/>
    <w:p w14:paraId="793740F8" w14:textId="77777777" w:rsidR="00515DFE" w:rsidRDefault="00515DFE" w:rsidP="00DF372F"/>
    <w:p w14:paraId="57C46FD7" w14:textId="77777777" w:rsidR="00515DFE" w:rsidRDefault="00515DFE" w:rsidP="00DF372F"/>
    <w:p w14:paraId="26036DCA" w14:textId="77777777" w:rsidR="00515DFE" w:rsidRDefault="00515DFE" w:rsidP="00DF372F"/>
    <w:p w14:paraId="6C979A53" w14:textId="77777777" w:rsidR="00515DFE" w:rsidRDefault="00515DFE" w:rsidP="00DF372F"/>
    <w:p w14:paraId="0F0847FC" w14:textId="77777777" w:rsidR="00515DFE" w:rsidRDefault="00515DFE" w:rsidP="00DF372F"/>
    <w:p w14:paraId="4BBE3C54" w14:textId="77777777" w:rsidR="00515DFE" w:rsidRDefault="00515DFE" w:rsidP="00DF372F"/>
    <w:p w14:paraId="5C1D3BAE" w14:textId="77777777" w:rsidR="00515DFE" w:rsidRDefault="00515DFE" w:rsidP="00DF372F"/>
    <w:p w14:paraId="688761E4" w14:textId="77777777" w:rsidR="00515DFE" w:rsidRDefault="00515DFE" w:rsidP="00DF372F"/>
    <w:p w14:paraId="2CC3664F" w14:textId="77777777" w:rsidR="00515DFE" w:rsidRDefault="00515DFE" w:rsidP="00DF372F"/>
    <w:p w14:paraId="5F38AF8D" w14:textId="77777777" w:rsidR="00515DFE" w:rsidRDefault="00515DFE" w:rsidP="00DF372F"/>
    <w:p w14:paraId="1CB39FAC" w14:textId="77777777" w:rsidR="00515DFE" w:rsidRDefault="00515DFE" w:rsidP="00DF372F"/>
    <w:p w14:paraId="32014F18" w14:textId="77777777" w:rsidR="00515DFE" w:rsidRDefault="00515DFE" w:rsidP="00DF372F"/>
    <w:p w14:paraId="77441BBD" w14:textId="77777777" w:rsidR="00515DFE" w:rsidRDefault="00515DFE" w:rsidP="00DF372F"/>
    <w:p w14:paraId="0AE92191" w14:textId="77777777" w:rsidR="00515DFE" w:rsidRDefault="00515DFE" w:rsidP="00DF372F"/>
    <w:p w14:paraId="2CB96D8D" w14:textId="77777777" w:rsidR="00515DFE" w:rsidRDefault="00515DFE" w:rsidP="00DF372F"/>
    <w:p w14:paraId="60AC84B3" w14:textId="77777777" w:rsidR="00515DFE" w:rsidRDefault="00515DFE" w:rsidP="00DF372F"/>
    <w:p w14:paraId="556BB5FF" w14:textId="77777777" w:rsidR="00515DFE" w:rsidRDefault="00515DFE" w:rsidP="00DF372F"/>
    <w:p w14:paraId="2031D1DA" w14:textId="77777777" w:rsidR="00515DFE" w:rsidRDefault="00515DFE" w:rsidP="00DF372F"/>
    <w:p w14:paraId="324C6659" w14:textId="77777777" w:rsidR="00515DFE" w:rsidRDefault="00515DFE" w:rsidP="00DF372F"/>
    <w:p w14:paraId="37FF291E" w14:textId="77777777" w:rsidR="00515DFE" w:rsidRDefault="00515DFE" w:rsidP="00DF372F"/>
    <w:p w14:paraId="52D933FF" w14:textId="77777777" w:rsidR="00515DFE" w:rsidRDefault="00515DFE" w:rsidP="00DF372F"/>
    <w:p w14:paraId="71AC9E24" w14:textId="77777777" w:rsidR="00515DFE" w:rsidRDefault="00515DFE" w:rsidP="00DF372F"/>
    <w:p w14:paraId="063BC97C" w14:textId="77777777" w:rsidR="00515DFE" w:rsidRDefault="00515DFE" w:rsidP="00DF372F"/>
    <w:p w14:paraId="3EAD5E02" w14:textId="77777777" w:rsidR="00515DFE" w:rsidRDefault="00515DFE" w:rsidP="00DF372F"/>
    <w:p w14:paraId="1BFC42E7" w14:textId="77777777" w:rsidR="00515DFE" w:rsidRDefault="00515DFE" w:rsidP="00DF372F"/>
    <w:p w14:paraId="379F5908" w14:textId="77777777" w:rsidR="00515DFE" w:rsidRDefault="00515DFE" w:rsidP="00DF372F"/>
    <w:p w14:paraId="77275BD3" w14:textId="77777777" w:rsidR="00515DFE" w:rsidRDefault="00515DFE" w:rsidP="00DF372F"/>
    <w:p w14:paraId="3BFA9847" w14:textId="77777777" w:rsidR="00515DFE" w:rsidRDefault="00515DFE" w:rsidP="00DF372F"/>
    <w:p w14:paraId="17B0A18E" w14:textId="77777777" w:rsidR="00515DFE" w:rsidRDefault="00515DFE" w:rsidP="00DF372F"/>
    <w:p w14:paraId="6E327C2E" w14:textId="77777777" w:rsidR="00515DFE" w:rsidRDefault="00515DFE" w:rsidP="00DF372F"/>
    <w:p w14:paraId="21D2E860" w14:textId="77777777" w:rsidR="00515DFE" w:rsidRDefault="00515DFE" w:rsidP="00DF372F"/>
    <w:p w14:paraId="33296180" w14:textId="77777777" w:rsidR="00515DFE" w:rsidRDefault="00515DFE" w:rsidP="00DF372F"/>
    <w:p w14:paraId="558E2EEF" w14:textId="77777777" w:rsidR="00515DFE" w:rsidRDefault="00515DFE" w:rsidP="00DF372F"/>
    <w:p w14:paraId="4AAB72F2" w14:textId="77777777" w:rsidR="00515DFE" w:rsidRDefault="00515DFE"/>
    <w:p w14:paraId="2E658BE0" w14:textId="77777777" w:rsidR="00515DFE" w:rsidRDefault="00515DFE" w:rsidP="006450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DC5CF1" w:rsidRDefault="00DC5CF1" w:rsidP="00DF372F"/>
  <w:p w14:paraId="24F0EC55" w14:textId="77777777" w:rsidR="00DC5CF1" w:rsidRDefault="00DC5CF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77777777" w:rsidR="00DC5CF1" w:rsidRDefault="00000000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267AD5">
          <w:rPr>
            <w:noProof/>
          </w:rPr>
          <w:t>xii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1E46B" w14:textId="77777777" w:rsidR="00DC5CF1" w:rsidRDefault="00DC5CF1" w:rsidP="00DF37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A4B8" w14:textId="77777777" w:rsidR="00DC5CF1" w:rsidRPr="00EA6D08" w:rsidRDefault="00DC5CF1" w:rsidP="00DF37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E57EC" w14:textId="77777777" w:rsidR="00DC5CF1" w:rsidRDefault="00DC5CF1" w:rsidP="00DF372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DC5CF1" w:rsidRDefault="00DC5CF1" w:rsidP="00DF372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571589"/>
      <w:docPartObj>
        <w:docPartGallery w:val="Page Numbers (Top of Page)"/>
        <w:docPartUnique/>
      </w:docPartObj>
    </w:sdtPr>
    <w:sdtContent>
      <w:p w14:paraId="6F7A7E2F" w14:textId="77777777" w:rsidR="00DC5CF1" w:rsidRDefault="00DC5CF1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67AD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DC5CF1" w:rsidRPr="00EA6D08" w:rsidRDefault="00DC5CF1" w:rsidP="00DF3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871304301">
    <w:abstractNumId w:val="2"/>
  </w:num>
  <w:num w:numId="2" w16cid:durableId="1287006246">
    <w:abstractNumId w:val="13"/>
  </w:num>
  <w:num w:numId="3" w16cid:durableId="990523175">
    <w:abstractNumId w:val="11"/>
  </w:num>
  <w:num w:numId="4" w16cid:durableId="1733770801">
    <w:abstractNumId w:val="5"/>
  </w:num>
  <w:num w:numId="5" w16cid:durableId="1570187292">
    <w:abstractNumId w:val="1"/>
  </w:num>
  <w:num w:numId="6" w16cid:durableId="578177752">
    <w:abstractNumId w:val="8"/>
  </w:num>
  <w:num w:numId="7" w16cid:durableId="1956281815">
    <w:abstractNumId w:val="4"/>
  </w:num>
  <w:num w:numId="8" w16cid:durableId="2065904402">
    <w:abstractNumId w:val="12"/>
  </w:num>
  <w:num w:numId="9" w16cid:durableId="1840540041">
    <w:abstractNumId w:val="3"/>
  </w:num>
  <w:num w:numId="10" w16cid:durableId="1467970477">
    <w:abstractNumId w:val="0"/>
  </w:num>
  <w:num w:numId="11" w16cid:durableId="1858541799">
    <w:abstractNumId w:val="10"/>
  </w:num>
  <w:num w:numId="12" w16cid:durableId="1755203627">
    <w:abstractNumId w:val="9"/>
  </w:num>
  <w:num w:numId="13" w16cid:durableId="1782188673">
    <w:abstractNumId w:val="14"/>
  </w:num>
  <w:num w:numId="14" w16cid:durableId="1464469893">
    <w:abstractNumId w:val="7"/>
  </w:num>
  <w:num w:numId="15" w16cid:durableId="198615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516E6"/>
    <w:rsid w:val="0026207B"/>
    <w:rsid w:val="00262786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33F5"/>
    <w:rsid w:val="00A44AA5"/>
    <w:rsid w:val="00A47E13"/>
    <w:rsid w:val="00A54773"/>
    <w:rsid w:val="00A64C03"/>
    <w:rsid w:val="00A6619A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666E"/>
    <w:rsid w:val="00FA7BEA"/>
    <w:rsid w:val="00FB089B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9032-DF3A-48A1-AC87-E671F08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36</Pages>
  <Words>3618</Words>
  <Characters>19539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263</cp:revision>
  <cp:lastPrinted>2021-03-09T13:17:00Z</cp:lastPrinted>
  <dcterms:created xsi:type="dcterms:W3CDTF">2018-05-16T16:54:00Z</dcterms:created>
  <dcterms:modified xsi:type="dcterms:W3CDTF">2025-03-18T14:11:00Z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