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hfwdwyioqw5o" w:id="0"/>
            <w:bookmarkEnd w:id="0"/>
            <w:r w:rsidDel="00000000" w:rsidR="00000000" w:rsidRPr="00000000">
              <w:rPr>
                <w:rtl w:val="0"/>
              </w:rPr>
              <w:t xml:space="preserve">Consultar localizações favoritas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k859xlb6olrx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Consultar localizações favoritas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consulta suas localizações favoritas.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mjrh43tx8zi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lk0gzhzfnwdh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entra no seu perfil.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acessa seus favoritos.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ao sistema para obter a lista de favoritos do usuário.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 da localização escolhida.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120" w:lineRule="auto"/>
        <w:ind w:left="630" w:hanging="570"/>
        <w:jc w:val="both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Fluxo alternativo ao passo 2 - não há conta conectada.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Não uma conta conectada ao aplicativo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aplicativo redireciona o usuário a página de login.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240" w:lineRule="auto"/>
        <w:ind w:left="630" w:hanging="570"/>
      </w:pPr>
      <w:bookmarkStart w:colFirst="0" w:colLast="0" w:name="_heading=h.5zzy6of97y0d" w:id="4"/>
      <w:bookmarkEnd w:id="4"/>
      <w:r w:rsidDel="00000000" w:rsidR="00000000" w:rsidRPr="00000000">
        <w:rPr>
          <w:b w:val="1"/>
          <w:rtl w:val="0"/>
        </w:rPr>
        <w:t xml:space="preserve">Fluxo Alternativo ao passo 7 – não há dados disponíveis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Marcado como favorito ou não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v8xcuuufhy5t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local só pode ser marcado como favorito se não tiver sido marcado anteriormente.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F">
          <w:pPr>
            <w:rPr/>
          </w:pPr>
          <w:bookmarkStart w:colFirst="0" w:colLast="0" w:name="_heading=h.rbn3uarfva3g" w:id="6"/>
          <w:bookmarkEnd w:id="6"/>
          <w:r w:rsidDel="00000000" w:rsidR="00000000" w:rsidRPr="00000000">
            <w:rPr>
              <w:rtl w:val="0"/>
            </w:rPr>
            <w:t xml:space="preserve">CDU09_consultar_favoritos</w:t>
          </w:r>
        </w:p>
      </w:tc>
      <w:tc>
        <w:tcPr/>
        <w:p w:rsidR="00000000" w:rsidDel="00000000" w:rsidP="00000000" w:rsidRDefault="00000000" w:rsidRPr="00000000" w14:paraId="0000003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630" w:hanging="57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00ED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rsid w:val="008400ED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rsid w:val="008400ED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rsid w:val="008400ED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rsid w:val="008400ED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rsid w:val="008400ED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8400ED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rsid w:val="008400ED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rsid w:val="008400ED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rsid w:val="008400ED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8400ED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rsid w:val="008400ED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rsid w:val="008400ED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rsid w:val="008400ED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rsid w:val="008400ED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rsid w:val="008400ED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sid w:val="008400ED"/>
    <w:rPr>
      <w:b w:val="1"/>
    </w:rPr>
  </w:style>
  <w:style w:type="paragraph" w:styleId="Observao" w:customStyle="1">
    <w:name w:val="Observação"/>
    <w:basedOn w:val="Normal"/>
    <w:rsid w:val="008400ED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rsid w:val="008400ED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rsid w:val="008400ED"/>
    <w:pPr>
      <w:numPr>
        <w:numId w:val="5"/>
      </w:numPr>
      <w:spacing w:before="120"/>
    </w:pPr>
  </w:style>
  <w:style w:type="character" w:styleId="Refdecomentrio">
    <w:name w:val="annotation reference"/>
    <w:semiHidden w:val="1"/>
    <w:rsid w:val="008400ED"/>
    <w:rPr>
      <w:sz w:val="16"/>
    </w:rPr>
  </w:style>
  <w:style w:type="paragraph" w:styleId="Textodecomentrio">
    <w:name w:val="annotation text"/>
    <w:basedOn w:val="Normal"/>
    <w:semiHidden w:val="1"/>
    <w:rsid w:val="008400ED"/>
  </w:style>
  <w:style w:type="paragraph" w:styleId="Item" w:customStyle="1">
    <w:name w:val="Item"/>
    <w:basedOn w:val="Normal"/>
    <w:rsid w:val="008400ED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rsid w:val="008400ED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rsid w:val="008400ED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rsid w:val="008400ED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5krYJXmw0f3a7ONse+DHs5dmRw==">CgMxLjAyDmguaGZ3ZHd5aW9xdzVvMg5oLms4NTl4bGI2b2xyeDINaC5tanJoNDN0eDh6aTIOaC5sazBnemh6Zm53ZGgyDmguNXp6eTZvZjk3eTBkMg5oLnY4eGN1dXVmaHk1dDIOaC5yYm4zdWFyZnZhM2c4AHIhMVFwdjRBSmh1TU9tTzEtVTRuUUxxNXVBZjFRdFViS3py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