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color w:val="eaca84"/>
          <w:sz w:val="32"/>
          <w:szCs w:val="32"/>
          <w:rtl w:val="0"/>
        </w:rPr>
        <w:tab/>
      </w:r>
      <w:r w:rsidDel="00000000" w:rsidR="00000000" w:rsidRPr="00000000">
        <w:rPr>
          <w:rFonts w:ascii="Arial" w:cs="Arial" w:eastAsia="Arial" w:hAnsi="Arial"/>
          <w:b w:val="1"/>
          <w:bCs w:val="1"/>
          <w:i w:val="0"/>
          <w:iCs w:val="0"/>
          <w:smallCaps w:val="0"/>
          <w:strike w:val="0"/>
          <w:color w:val="eaca84"/>
          <w:sz w:val="32"/>
          <w:szCs w:val="32"/>
          <w:u w:val="none"/>
          <w:shd w:fill="auto" w:val="clear"/>
          <w:vertAlign w:val="baseline"/>
          <w:rtl w:val="0"/>
        </w:rPr>
        <w:t xml:space="preserve">CONTRATO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PRESTAÇÃO DE </w:t>
      </w:r>
      <w:r w:rsidDel="00000000" w:rsidR="00000000" w:rsidRPr="00000000">
        <w:rPr>
          <w:rFonts w:ascii="Arial" w:cs="Arial" w:eastAsia="Arial" w:hAnsi="Arial"/>
          <w:b w:val="1"/>
          <w:bCs w:val="1"/>
          <w:i w:val="0"/>
          <w:iCs w:val="0"/>
          <w:smallCaps w:val="0"/>
          <w:strike w:val="0"/>
          <w:color w:val="eaca84"/>
          <w:sz w:val="32"/>
          <w:szCs w:val="32"/>
          <w:u w:val="none"/>
          <w:shd w:fill="auto" w:val="clear"/>
          <w:vertAlign w:val="baseline"/>
          <w:rtl w:val="0"/>
        </w:rPr>
        <w:t xml:space="preserve">SERVIÇOS</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eaca84"/>
          <w:sz w:val="32"/>
          <w:szCs w:val="32"/>
          <w:u w:val="none"/>
          <w:shd w:fill="auto" w:val="clear"/>
          <w:vertAlign w:val="baseline"/>
          <w:rtl w:val="0"/>
        </w:rPr>
        <w:t xml:space="preserve">ADVOCATÍCIOS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 HONORÁRIOS PROFISSIONAIS</w: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b w:val="0"/>
          <w:bCs w:val="0"/>
          <w:color w:val="eaca84"/>
          <w:sz w:val="32"/>
          <w:szCs w:val="32"/>
          <w:vertAlign w:val="baseline"/>
        </w:rPr>
      </w:pPr>
      <w:r w:rsidDel="00000000" w:rsidR="00000000" w:rsidRPr="00000000">
        <w:rPr>
          <w:rFonts w:ascii="Arial" w:cs="Arial" w:eastAsia="Arial" w:hAnsi="Arial"/>
          <w:b w:val="1"/>
          <w:bCs w:val="1"/>
          <w:color w:val="eaca84"/>
          <w:sz w:val="32"/>
          <w:szCs w:val="32"/>
          <w:vertAlign w:val="baseline"/>
          <w:rtl w:val="0"/>
        </w:rPr>
        <w:t xml:space="preserve">CONTRATANTE</w:t>
      </w: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Nome: {contratante}</w:t>
      </w: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CPF / CNPJ: {cnpj_cpf}</w:t>
      </w: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Endereço: {endereco_completo}</w:t>
        <w:br w:type="textWrapping"/>
        <w:t xml:space="preserve">Contato telefônico: {contato_telefone}</w:t>
      </w: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 {email}</w:t>
      </w:r>
    </w:p>
    <w:p w:rsidR="00000000" w:rsidDel="00000000" w:rsidP="00000000" w:rsidRDefault="00000000" w:rsidRPr="00000000" w14:paraId="00000009">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32"/>
          <w:szCs w:val="32"/>
          <w:vertAlign w:val="baseline"/>
          <w:rtl w:val="0"/>
        </w:rPr>
        <w:t xml:space="preserve">CONTRATADO</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Nome: SEBADELHE ARANHA &amp; VASCONCELOS SOCIEDADE DE ADVOGADOS</w:t>
      </w: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CNPJ:</w:t>
      </w:r>
      <w:r w:rsidDel="00000000" w:rsidR="00000000" w:rsidRPr="00000000">
        <w:rPr>
          <w:rFonts w:ascii="Arial" w:cs="Arial" w:eastAsia="Arial" w:hAnsi="Arial"/>
          <w:sz w:val="22"/>
          <w:szCs w:val="22"/>
          <w:vertAlign w:val="baseline"/>
          <w:rtl w:val="0"/>
        </w:rPr>
        <w:t xml:space="preserve"> nº 21.603.749/0001-0</w:t>
      </w:r>
    </w:p>
    <w:p w:rsidR="00000000" w:rsidDel="00000000" w:rsidP="00000000" w:rsidRDefault="00000000" w:rsidRPr="00000000" w14:paraId="0000000D">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OAB:</w:t>
      </w:r>
      <w:r w:rsidDel="00000000" w:rsidR="00000000" w:rsidRPr="00000000">
        <w:rPr>
          <w:rFonts w:ascii="Arial" w:cs="Arial" w:eastAsia="Arial" w:hAnsi="Arial"/>
          <w:sz w:val="22"/>
          <w:szCs w:val="22"/>
          <w:vertAlign w:val="baseline"/>
          <w:rtl w:val="0"/>
        </w:rPr>
        <w:t xml:space="preserve"> nº 418 (Livro “B” n. 04)</w:t>
      </w:r>
    </w:p>
    <w:p w:rsidR="00000000" w:rsidDel="00000000" w:rsidP="00000000" w:rsidRDefault="00000000" w:rsidRPr="00000000" w14:paraId="0000000E">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Endereço:</w:t>
      </w:r>
      <w:r w:rsidDel="00000000" w:rsidR="00000000" w:rsidRPr="00000000">
        <w:rPr>
          <w:rFonts w:ascii="Arial" w:cs="Arial" w:eastAsia="Arial" w:hAnsi="Arial"/>
          <w:sz w:val="22"/>
          <w:szCs w:val="22"/>
          <w:vertAlign w:val="baseline"/>
          <w:rtl w:val="0"/>
        </w:rPr>
        <w:t xml:space="preserve"> Av. Julia Freire, nº 1440, Expedicionários, João Pessoa/PB</w:t>
      </w:r>
    </w:p>
    <w:p w:rsidR="00000000" w:rsidDel="00000000" w:rsidP="00000000" w:rsidRDefault="00000000" w:rsidRPr="00000000" w14:paraId="0000000F">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CEP:</w:t>
      </w:r>
      <w:r w:rsidDel="00000000" w:rsidR="00000000" w:rsidRPr="00000000">
        <w:rPr>
          <w:rFonts w:ascii="Arial" w:cs="Arial" w:eastAsia="Arial" w:hAnsi="Arial"/>
          <w:sz w:val="22"/>
          <w:szCs w:val="22"/>
          <w:vertAlign w:val="baseline"/>
          <w:rtl w:val="0"/>
        </w:rPr>
        <w:t xml:space="preserve"> 58.041-000</w:t>
      </w:r>
    </w:p>
    <w:p w:rsidR="00000000" w:rsidDel="00000000" w:rsidP="00000000" w:rsidRDefault="00000000" w:rsidRPr="00000000" w14:paraId="00000010">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1. OBJETO E LIMITES</w:t>
      </w: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1.1</w:t>
      </w:r>
      <w:r w:rsidDel="00000000" w:rsidR="00000000" w:rsidRPr="00000000">
        <w:rPr>
          <w:rFonts w:ascii="Arial" w:cs="Arial" w:eastAsia="Arial" w:hAnsi="Arial"/>
          <w:sz w:val="22"/>
          <w:szCs w:val="22"/>
          <w:vertAlign w:val="baseline"/>
          <w:rtl w:val="0"/>
        </w:rPr>
        <w:t xml:space="preserve">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obriga-se a prestar, em favor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assessoria jurídica consistente na prestação dos serviços jurídicos a seguir especificados, com o escopo de atuação abaixo:</w:t>
      </w:r>
    </w:p>
    <w:p w:rsidR="00000000" w:rsidDel="00000000" w:rsidP="00000000" w:rsidRDefault="00000000" w:rsidRPr="00000000" w14:paraId="00000014">
      <w:pPr>
        <w:numPr>
          <w:ilvl w:val="0"/>
          <w:numId w:val="1"/>
        </w:numPr>
        <w:spacing w:line="360" w:lineRule="auto"/>
        <w:ind w:left="720" w:hanging="360"/>
        <w:rPr>
          <w:rFonts w:ascii="Arial" w:cs="Arial" w:eastAsia="Arial" w:hAnsi="Arial"/>
          <w:color w:val="00b050"/>
          <w:sz w:val="22"/>
          <w:szCs w:val="22"/>
          <w:vertAlign w:val="baseline"/>
        </w:rPr>
      </w:pPr>
      <w:r w:rsidDel="00000000" w:rsidR="00000000" w:rsidRPr="00000000">
        <w:rPr>
          <w:rFonts w:ascii="Arial" w:cs="Arial" w:eastAsia="Arial" w:hAnsi="Arial"/>
          <w:b w:val="1"/>
          <w:bCs w:val="1"/>
          <w:sz w:val="22"/>
          <w:szCs w:val="22"/>
          <w:vertAlign w:val="baseline"/>
          <w:rtl w:val="0"/>
        </w:rPr>
        <w:t xml:space="preserve">Prestação de Serviços Jurídicos</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acompanhar o processo</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rtl w:val="0"/>
        </w:rPr>
        <w:t xml:space="preserve">{numero_processo}</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em todos os graus / instancias.</w:t>
      </w:r>
    </w:p>
    <w:p w:rsidR="00000000" w:rsidDel="00000000" w:rsidP="00000000" w:rsidRDefault="00000000" w:rsidRPr="00000000" w14:paraId="00000015">
      <w:pPr>
        <w:numPr>
          <w:ilvl w:val="0"/>
          <w:numId w:val="1"/>
        </w:numPr>
        <w:spacing w:line="360" w:lineRule="auto"/>
        <w:ind w:left="720" w:hanging="360"/>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Escopo de Atuação: </w:t>
      </w:r>
      <w:r w:rsidDel="00000000" w:rsidR="00000000" w:rsidRPr="00000000">
        <w:rPr>
          <w:rFonts w:ascii="Arial" w:cs="Arial" w:eastAsia="Arial" w:hAnsi="Arial"/>
          <w:sz w:val="22"/>
          <w:szCs w:val="22"/>
          <w:rtl w:val="0"/>
        </w:rPr>
        <w:t xml:space="preserve">{escopo_atuacao}</w:t>
      </w:r>
      <w:r w:rsidDel="00000000" w:rsidR="00000000" w:rsidRPr="00000000">
        <w:rPr>
          <w:rtl w:val="0"/>
        </w:rPr>
      </w:r>
    </w:p>
    <w:p w:rsidR="00000000" w:rsidDel="00000000" w:rsidP="00000000" w:rsidRDefault="00000000" w:rsidRPr="00000000" w14:paraId="00000016">
      <w:pPr>
        <w:spacing w:line="360" w:lineRule="auto"/>
        <w:ind w:left="720"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2. HONORÁRIOS E DESPESAS</w:t>
      </w:r>
      <w:r w:rsidDel="00000000" w:rsidR="00000000" w:rsidRPr="00000000">
        <w:rPr>
          <w:rtl w:val="0"/>
        </w:rPr>
      </w:r>
    </w:p>
    <w:p w:rsidR="00000000" w:rsidDel="00000000" w:rsidP="00000000" w:rsidRDefault="00000000" w:rsidRPr="00000000" w14:paraId="00000018">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2.1</w:t>
      </w:r>
      <w:r w:rsidDel="00000000" w:rsidR="00000000" w:rsidRPr="00000000">
        <w:rPr>
          <w:rFonts w:ascii="Arial" w:cs="Arial" w:eastAsia="Arial" w:hAnsi="Arial"/>
          <w:sz w:val="22"/>
          <w:szCs w:val="22"/>
          <w:vertAlign w:val="baseline"/>
          <w:rtl w:val="0"/>
        </w:rPr>
        <w:t xml:space="preserve">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pagará ao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a título de honorários:</w:t>
      </w:r>
    </w:p>
    <w:p w:rsidR="00000000" w:rsidDel="00000000" w:rsidP="00000000" w:rsidRDefault="00000000" w:rsidRPr="00000000" w14:paraId="00000019">
      <w:pPr>
        <w:numPr>
          <w:ilvl w:val="0"/>
          <w:numId w:val="2"/>
        </w:numPr>
        <w:spacing w:line="360" w:lineRule="auto"/>
        <w:ind w:left="720" w:hanging="360"/>
        <w:jc w:val="both"/>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Pro labore</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dois salários-mínimos vigentes, o que equivale a R$ </w:t>
      </w:r>
      <w:r w:rsidDel="00000000" w:rsidR="00000000" w:rsidRPr="00000000">
        <w:rPr>
          <w:rFonts w:ascii="Arial" w:cs="Arial" w:eastAsia="Arial" w:hAnsi="Arial"/>
          <w:sz w:val="22"/>
          <w:szCs w:val="22"/>
          <w:rtl w:val="0"/>
        </w:rPr>
        <w:t xml:space="preserve">{valor_contrato}</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01A">
      <w:pPr>
        <w:numPr>
          <w:ilvl w:val="0"/>
          <w:numId w:val="2"/>
        </w:numPr>
        <w:spacing w:line="360" w:lineRule="auto"/>
        <w:ind w:left="720" w:hanging="360"/>
        <w:jc w:val="both"/>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Ad Exitum</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em caso de improcedência da demanda, haverá o pagamento de mais dois salários-mínimos vigentes, o que equivale a </w:t>
      </w:r>
      <w:r w:rsidDel="00000000" w:rsidR="00000000" w:rsidRPr="00000000">
        <w:rPr>
          <w:rFonts w:ascii="Arial" w:cs="Arial" w:eastAsia="Arial" w:hAnsi="Arial"/>
          <w:sz w:val="22"/>
          <w:szCs w:val="22"/>
          <w:rtl w:val="0"/>
        </w:rPr>
        <w:t xml:space="preserve">{adExitum}</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01B">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2.2</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{clausulaHonorario}</w:t>
      </w: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2.3</w:t>
      </w:r>
      <w:r w:rsidDel="00000000" w:rsidR="00000000" w:rsidRPr="00000000">
        <w:rPr>
          <w:rFonts w:ascii="Arial" w:cs="Arial" w:eastAsia="Arial" w:hAnsi="Arial"/>
          <w:sz w:val="22"/>
          <w:szCs w:val="22"/>
          <w:vertAlign w:val="baseline"/>
          <w:rtl w:val="0"/>
        </w:rPr>
        <w:t xml:space="preserve"> A forma de pagamento dos honorários é a seguinte: </w:t>
      </w:r>
      <w:r w:rsidDel="00000000" w:rsidR="00000000" w:rsidRPr="00000000">
        <w:rPr>
          <w:rFonts w:ascii="Arial" w:cs="Arial" w:eastAsia="Arial" w:hAnsi="Arial"/>
          <w:b w:val="1"/>
          <w:bCs w:val="1"/>
          <w:sz w:val="22"/>
          <w:szCs w:val="22"/>
          <w:vertAlign w:val="baseline"/>
          <w:rtl w:val="0"/>
        </w:rPr>
        <w:t xml:space="preserve">Chave Pix: CNPJ 21.603.749/0001-01 I Banco Bradesco S/A I Agência 2301 I Conta 25371-5.</w:t>
      </w: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2.4 </w:t>
      </w:r>
      <w:r w:rsidDel="00000000" w:rsidR="00000000" w:rsidRPr="00000000">
        <w:rPr>
          <w:rFonts w:ascii="Arial" w:cs="Arial" w:eastAsia="Arial" w:hAnsi="Arial"/>
          <w:sz w:val="22"/>
          <w:szCs w:val="22"/>
          <w:vertAlign w:val="baseline"/>
          <w:rtl w:val="0"/>
        </w:rPr>
        <w:t xml:space="preserve">A quitação será dada por comprovante de transação bancária que ateste o pagamento e/ou transferência bancária para as contas indicadas pelo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desde que os valores sejam disponibilizados efetivamente ao seu destinatário. Caso tenha ocorrido emissão de boleto e pagamento por outro meio, cabe ao(a)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requerer através do e-mail (secretaria@sava.adv.br) a respectiva baixa do título, enviando o comprovante de quitação.</w:t>
      </w:r>
    </w:p>
    <w:p w:rsidR="00000000" w:rsidDel="00000000" w:rsidP="00000000" w:rsidRDefault="00000000" w:rsidRPr="00000000" w14:paraId="00000021">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2.5 </w:t>
      </w:r>
      <w:r w:rsidDel="00000000" w:rsidR="00000000" w:rsidRPr="00000000">
        <w:rPr>
          <w:rFonts w:ascii="Arial" w:cs="Arial" w:eastAsia="Arial" w:hAnsi="Arial"/>
          <w:sz w:val="22"/>
          <w:szCs w:val="22"/>
          <w:vertAlign w:val="baseline"/>
          <w:rtl w:val="0"/>
        </w:rPr>
        <w:t xml:space="preserve">O não pagamento dos honorários nos termos ajustados obrigará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ao pagamento de </w:t>
      </w:r>
      <w:r w:rsidDel="00000000" w:rsidR="00000000" w:rsidRPr="00000000">
        <w:rPr>
          <w:rFonts w:ascii="Arial" w:cs="Arial" w:eastAsia="Arial" w:hAnsi="Arial"/>
          <w:b w:val="1"/>
          <w:bCs w:val="1"/>
          <w:sz w:val="22"/>
          <w:szCs w:val="22"/>
          <w:vertAlign w:val="baseline"/>
          <w:rtl w:val="0"/>
        </w:rPr>
        <w:t xml:space="preserve">multa de 10% (dez por cento)</w:t>
      </w:r>
      <w:r w:rsidDel="00000000" w:rsidR="00000000" w:rsidRPr="00000000">
        <w:rPr>
          <w:rFonts w:ascii="Arial" w:cs="Arial" w:eastAsia="Arial" w:hAnsi="Arial"/>
          <w:sz w:val="22"/>
          <w:szCs w:val="22"/>
          <w:vertAlign w:val="baseline"/>
          <w:rtl w:val="0"/>
        </w:rPr>
        <w:t xml:space="preserve"> sobre o valor ora estipulado, acrescido de juros de mora de 1% (um por cento) ao mês.</w:t>
      </w:r>
    </w:p>
    <w:p w:rsidR="00000000" w:rsidDel="00000000" w:rsidP="00000000" w:rsidRDefault="00000000" w:rsidRPr="00000000" w14:paraId="00000022">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2.6</w:t>
      </w:r>
      <w:r w:rsidDel="00000000" w:rsidR="00000000" w:rsidRPr="00000000">
        <w:rPr>
          <w:rFonts w:ascii="Arial" w:cs="Arial" w:eastAsia="Arial" w:hAnsi="Arial"/>
          <w:sz w:val="22"/>
          <w:szCs w:val="22"/>
          <w:vertAlign w:val="baseline"/>
          <w:rtl w:val="0"/>
        </w:rPr>
        <w:t xml:space="preserve"> Os honorários de sucumbência serão atribuídos aos sócios que integram o contrato social do escritório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devendo ser respeitado as disposições dos arts. 24, §§ 3º-A, 5º, 6º e 7º do Estatuto da Advocacia, incluídos pela Lei n. 14.365/22.</w:t>
      </w:r>
      <w:r w:rsidDel="00000000" w:rsidR="00000000" w:rsidRPr="00000000">
        <w:rPr>
          <w:sz w:val="22"/>
          <w:szCs w:val="22"/>
          <w:vertAlign w:val="baseline"/>
          <w:rtl w:val="0"/>
        </w:rPr>
        <w:t xml:space="preserve"> </w:t>
      </w:r>
      <w:r w:rsidDel="00000000" w:rsidR="00000000" w:rsidRPr="00000000">
        <w:rPr>
          <w:rtl w:val="0"/>
        </w:rPr>
      </w:r>
    </w:p>
    <w:p w:rsidR="00000000" w:rsidDel="00000000" w:rsidP="00000000" w:rsidRDefault="00000000" w:rsidRPr="00000000" w14:paraId="00000024">
      <w:pPr>
        <w:spacing w:line="360" w:lineRule="auto"/>
        <w:ind w:right="1417"/>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5">
      <w:pPr>
        <w:spacing w:line="360" w:lineRule="auto"/>
        <w:ind w:right="1417"/>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2.7</w:t>
      </w:r>
      <w:r w:rsidDel="00000000" w:rsidR="00000000" w:rsidRPr="00000000">
        <w:rPr>
          <w:rFonts w:ascii="Arial" w:cs="Arial" w:eastAsia="Arial" w:hAnsi="Arial"/>
          <w:b w:val="1"/>
          <w:bCs w:val="1"/>
          <w:color w:val="7f7f7f"/>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Não estão incluídas nos honorários acima e deverão ser reembolsadas mediante apresentação de recibos e/ou notas fiscais ou adiantadas ao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todas as despesas incorridas na prestação dos serviços, incluindo, mas não se limitando a: fotocopias, legalização de documentos, reconhecimento de firma, emolumentos, expedição de certidões de qualquer natureza, transporte aéreo ou terrestre, incluindo combustível e/ou locação de veículo fora dos limites da Capital/PB, bem como despesas com hospedagem e  alimentação, taxas oficiais e custas judiciais:, contratação de outros profissionais externos (incluindo honorários de advogados correspondentes, assessores financeiros, caso necessário.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5200333</wp:posOffset>
                </wp:positionH>
                <wp:positionV relativeFrom="paragraph">
                  <wp:posOffset>522923</wp:posOffset>
                </wp:positionV>
                <wp:extent cx="732790" cy="678180"/>
                <wp:effectExtent b="0" l="0" r="0" t="0"/>
                <wp:wrapNone/>
                <wp:docPr id="16" name=""/>
                <a:graphic>
                  <a:graphicData uri="http://schemas.microsoft.com/office/word/2010/wordprocessingShape">
                    <wps:wsp>
                      <wps:cNvSpPr/>
                      <wps:cNvPr id="30" name="Shape 30"/>
                      <wps:spPr>
                        <a:xfrm>
                          <a:off x="4984368" y="3445673"/>
                          <a:ext cx="723265" cy="668655"/>
                        </a:xfrm>
                        <a:custGeom>
                          <a:rect b="b" l="l" r="r" t="t"/>
                          <a:pathLst>
                            <a:path extrusionOk="0" h="724004" w="820792">
                              <a:moveTo>
                                <a:pt x="815688" y="666854"/>
                              </a:moveTo>
                              <a:lnTo>
                                <a:pt x="443451" y="19154"/>
                              </a:lnTo>
                              <a:cubicBezTo>
                                <a:pt x="432984" y="900"/>
                                <a:pt x="409701" y="-5412"/>
                                <a:pt x="391448" y="5054"/>
                              </a:cubicBezTo>
                              <a:cubicBezTo>
                                <a:pt x="385579" y="8420"/>
                                <a:pt x="380713" y="13286"/>
                                <a:pt x="377348" y="19154"/>
                              </a:cubicBezTo>
                              <a:lnTo>
                                <a:pt x="5111" y="666854"/>
                              </a:lnTo>
                              <a:cubicBezTo>
                                <a:pt x="-5410" y="685077"/>
                                <a:pt x="833" y="708378"/>
                                <a:pt x="19056" y="718900"/>
                              </a:cubicBezTo>
                              <a:cubicBezTo>
                                <a:pt x="24837" y="722237"/>
                                <a:pt x="31393" y="723998"/>
                                <a:pt x="38067" y="724004"/>
                              </a:cubicBezTo>
                              <a:lnTo>
                                <a:pt x="782732" y="724004"/>
                              </a:lnTo>
                              <a:cubicBezTo>
                                <a:pt x="803774" y="723982"/>
                                <a:pt x="820815" y="706907"/>
                                <a:pt x="820793" y="685865"/>
                              </a:cubicBezTo>
                              <a:cubicBezTo>
                                <a:pt x="820786" y="679190"/>
                                <a:pt x="819026" y="672635"/>
                                <a:pt x="815688" y="666854"/>
                              </a:cubicBezTo>
                              <a:close/>
                              <a:moveTo>
                                <a:pt x="545083" y="542077"/>
                              </a:moveTo>
                              <a:lnTo>
                                <a:pt x="504697" y="582463"/>
                              </a:lnTo>
                              <a:lnTo>
                                <a:pt x="410400" y="488165"/>
                              </a:lnTo>
                              <a:lnTo>
                                <a:pt x="316102" y="582463"/>
                              </a:lnTo>
                              <a:lnTo>
                                <a:pt x="275716" y="542077"/>
                              </a:lnTo>
                              <a:lnTo>
                                <a:pt x="370014" y="447779"/>
                              </a:lnTo>
                              <a:lnTo>
                                <a:pt x="275716" y="353482"/>
                              </a:lnTo>
                              <a:lnTo>
                                <a:pt x="316102" y="313096"/>
                              </a:lnTo>
                              <a:lnTo>
                                <a:pt x="410400" y="407393"/>
                              </a:lnTo>
                              <a:lnTo>
                                <a:pt x="504697" y="313096"/>
                              </a:lnTo>
                              <a:lnTo>
                                <a:pt x="545083" y="353482"/>
                              </a:lnTo>
                              <a:lnTo>
                                <a:pt x="450786" y="447779"/>
                              </a:lnTo>
                              <a:lnTo>
                                <a:pt x="545083" y="542077"/>
                              </a:lnTo>
                              <a:close/>
                            </a:path>
                          </a:pathLst>
                        </a:custGeom>
                        <a:solidFill>
                          <a:srgbClr val="EACA84"/>
                        </a:solidFill>
                        <a:ln cap="flat" cmpd="sng" w="9525">
                          <a:solidFill>
                            <a:srgbClr val="EACA8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5200333</wp:posOffset>
                </wp:positionH>
                <wp:positionV relativeFrom="paragraph">
                  <wp:posOffset>522923</wp:posOffset>
                </wp:positionV>
                <wp:extent cx="732790" cy="678180"/>
                <wp:effectExtent b="0" l="0" r="0" t="0"/>
                <wp:wrapNone/>
                <wp:docPr id="16"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32790" cy="678180"/>
                        </a:xfrm>
                        <a:prstGeom prst="rect"/>
                        <a:ln/>
                      </pic:spPr>
                    </pic:pic>
                  </a:graphicData>
                </a:graphic>
              </wp:anchor>
            </w:drawing>
          </mc:Fallback>
        </mc:AlternateContent>
      </w:r>
    </w:p>
    <w:p w:rsidR="00000000" w:rsidDel="00000000" w:rsidP="00000000" w:rsidRDefault="00000000" w:rsidRPr="00000000" w14:paraId="00000026">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2.8</w:t>
      </w:r>
      <w:r w:rsidDel="00000000" w:rsidR="00000000" w:rsidRPr="00000000">
        <w:rPr>
          <w:rFonts w:ascii="Arial" w:cs="Arial" w:eastAsia="Arial" w:hAnsi="Arial"/>
          <w:sz w:val="22"/>
          <w:szCs w:val="22"/>
          <w:vertAlign w:val="baseline"/>
          <w:rtl w:val="0"/>
        </w:rPr>
        <w:t xml:space="preserve"> Em caso de ajuizamento de ações conexas com a principal, seja representando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como autor ou réu, acertarão as partes novos valores de honorários por este serviço suplementar não contratado, de preferência por meio de aditivo contratual, mas mantendo as condições gerais ora estipuladas, salvo se quiserem, em comum acordo, dispor de modo diverso.</w:t>
      </w:r>
    </w:p>
    <w:p w:rsidR="00000000" w:rsidDel="00000000" w:rsidP="00000000" w:rsidRDefault="00000000" w:rsidRPr="00000000" w14:paraId="00000028">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2.9 </w:t>
      </w:r>
      <w:r w:rsidDel="00000000" w:rsidR="00000000" w:rsidRPr="00000000">
        <w:rPr>
          <w:rFonts w:ascii="Arial" w:cs="Arial" w:eastAsia="Arial" w:hAnsi="Arial"/>
          <w:sz w:val="22"/>
          <w:szCs w:val="22"/>
          <w:vertAlign w:val="baseline"/>
          <w:rtl w:val="0"/>
        </w:rPr>
        <w:t xml:space="preserve">Havendo acordo entre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e a parte contrária, não restará prejudicado o recebimento dos honorários contratados.</w:t>
      </w:r>
    </w:p>
    <w:p w:rsidR="00000000" w:rsidDel="00000000" w:rsidP="00000000" w:rsidRDefault="00000000" w:rsidRPr="00000000" w14:paraId="0000002A">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2.10 </w:t>
      </w:r>
      <w:r w:rsidDel="00000000" w:rsidR="00000000" w:rsidRPr="00000000">
        <w:rPr>
          <w:rFonts w:ascii="Arial" w:cs="Arial" w:eastAsia="Arial" w:hAnsi="Arial"/>
          <w:sz w:val="22"/>
          <w:szCs w:val="22"/>
          <w:vertAlign w:val="baseline"/>
          <w:rtl w:val="0"/>
        </w:rPr>
        <w:t xml:space="preserve">O(A)</w:t>
      </w:r>
      <w:r w:rsidDel="00000000" w:rsidR="00000000" w:rsidRPr="00000000">
        <w:rPr>
          <w:rFonts w:ascii="Arial" w:cs="Arial" w:eastAsia="Arial" w:hAnsi="Arial"/>
          <w:b w:val="1"/>
          <w:bCs w:val="1"/>
          <w:sz w:val="22"/>
          <w:szCs w:val="22"/>
          <w:vertAlign w:val="baseline"/>
          <w:rtl w:val="0"/>
        </w:rPr>
        <w:t xml:space="preserve"> CONTRATANTE </w:t>
      </w:r>
      <w:r w:rsidDel="00000000" w:rsidR="00000000" w:rsidRPr="00000000">
        <w:rPr>
          <w:rFonts w:ascii="Arial" w:cs="Arial" w:eastAsia="Arial" w:hAnsi="Arial"/>
          <w:sz w:val="22"/>
          <w:szCs w:val="22"/>
          <w:vertAlign w:val="baseline"/>
          <w:rtl w:val="0"/>
        </w:rPr>
        <w:t xml:space="preserve">expressamente anui que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poderá efetuar levantamento de valores relativos a honorários, depósitos judiciais e afins por meio Alvará Judicial, RPV – Requisição de Pequeno Valor, Precatório ou outro meio para este fim utilizado, inclusive podendo depositar valores em conta de sua titularidade, desde que, </w:t>
      </w:r>
      <w:r w:rsidDel="00000000" w:rsidR="00000000" w:rsidRPr="00000000">
        <w:rPr>
          <w:rFonts w:ascii="Arial" w:cs="Arial" w:eastAsia="Arial" w:hAnsi="Arial"/>
          <w:i w:val="1"/>
          <w:iCs w:val="1"/>
          <w:sz w:val="22"/>
          <w:szCs w:val="22"/>
          <w:vertAlign w:val="baseline"/>
          <w:rtl w:val="0"/>
        </w:rPr>
        <w:t xml:space="preserve">a posteriori</w:t>
      </w:r>
      <w:r w:rsidDel="00000000" w:rsidR="00000000" w:rsidRPr="00000000">
        <w:rPr>
          <w:rFonts w:ascii="Arial" w:cs="Arial" w:eastAsia="Arial" w:hAnsi="Arial"/>
          <w:sz w:val="22"/>
          <w:szCs w:val="22"/>
          <w:vertAlign w:val="baseline"/>
          <w:rtl w:val="0"/>
        </w:rPr>
        <w:t xml:space="preserve">, seja feita a prestação de contas de todos os valores por ventura levantados em decorrência do objeto deste pacto de honorários</w:t>
      </w:r>
      <w:r w:rsidDel="00000000" w:rsidR="00000000" w:rsidRPr="00000000">
        <w:rPr>
          <w:rFonts w:ascii="Arial" w:cs="Arial" w:eastAsia="Arial" w:hAnsi="Arial"/>
          <w:b w:val="1"/>
          <w:b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2.11 </w:t>
      </w:r>
      <w:r w:rsidDel="00000000" w:rsidR="00000000" w:rsidRPr="00000000">
        <w:rPr>
          <w:rFonts w:ascii="Arial" w:cs="Arial" w:eastAsia="Arial" w:hAnsi="Arial"/>
          <w:sz w:val="22"/>
          <w:szCs w:val="22"/>
          <w:vertAlign w:val="baseline"/>
          <w:rtl w:val="0"/>
        </w:rPr>
        <w:t xml:space="preserve">Anui também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que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poderá destacar e/ou reter, ou seja, subtrair os honorários devidos, haja vista a natureza autônoma e alimentar destes, antes de ser efetuado o levantamento previsto no item 2.10, mesmo que parciais do pactuado. Caso não seja deferido pelo Poder Judiciário o destaque dos honorários, fica estipulado que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comparecerá em conjunto com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na agência bancária para levantamento do alvará e em seguida fará a transferência do percentual ora estipulado nesse instrumento contratual para a conta bancária que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indicar ou optar pelo saque imediato.</w:t>
      </w:r>
    </w:p>
    <w:p w:rsidR="00000000" w:rsidDel="00000000" w:rsidP="00000000" w:rsidRDefault="00000000" w:rsidRPr="00000000" w14:paraId="0000002E">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3. PRAZO DE VIGÊNCIA</w:t>
      </w: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3.1</w:t>
      </w:r>
      <w:r w:rsidDel="00000000" w:rsidR="00000000" w:rsidRPr="00000000">
        <w:rPr>
          <w:rFonts w:ascii="Arial" w:cs="Arial" w:eastAsia="Arial" w:hAnsi="Arial"/>
          <w:sz w:val="22"/>
          <w:szCs w:val="22"/>
          <w:vertAlign w:val="baseline"/>
          <w:rtl w:val="0"/>
        </w:rPr>
        <w:t xml:space="preserve"> O presente Contrato de Prestação de Serviços tem prazo indeterminado e vigência imediata, encerrando-se quando findado o objeto da prestação de serviços já descrito, salvo as hipóteses de rescisão e renúncia de mandato previstas em lei e neste contrato. </w:t>
      </w:r>
    </w:p>
    <w:p w:rsidR="00000000" w:rsidDel="00000000" w:rsidP="00000000" w:rsidRDefault="00000000" w:rsidRPr="00000000" w14:paraId="00000031">
      <w:pPr>
        <w:spacing w:line="360" w:lineRule="auto"/>
        <w:rPr>
          <w:rFonts w:ascii="Arial" w:cs="Arial" w:eastAsia="Arial" w:hAnsi="Arial"/>
          <w:b w:val="0"/>
          <w:bCs w:val="0"/>
          <w:color w:val="eaca84"/>
          <w:sz w:val="28"/>
          <w:szCs w:val="28"/>
          <w:vertAlign w:val="baseline"/>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4. CLÁUSULAS GERAIS</w:t>
      </w: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4.1</w:t>
      </w:r>
      <w:r w:rsidDel="00000000" w:rsidR="00000000" w:rsidRPr="00000000">
        <w:rPr>
          <w:rFonts w:ascii="Arial" w:cs="Arial" w:eastAsia="Arial" w:hAnsi="Arial"/>
          <w:sz w:val="22"/>
          <w:szCs w:val="22"/>
          <w:vertAlign w:val="baseline"/>
          <w:rtl w:val="0"/>
        </w:rPr>
        <w:t xml:space="preserve"> As obrigações do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e de seus integrantes são de meio e nunca de resultado. </w:t>
      </w:r>
    </w:p>
    <w:p w:rsidR="00000000" w:rsidDel="00000000" w:rsidP="00000000" w:rsidRDefault="00000000" w:rsidRPr="00000000" w14:paraId="00000034">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4.2</w:t>
      </w:r>
      <w:r w:rsidDel="00000000" w:rsidR="00000000" w:rsidRPr="00000000">
        <w:rPr>
          <w:rFonts w:ascii="Arial" w:cs="Arial" w:eastAsia="Arial" w:hAnsi="Arial"/>
          <w:sz w:val="22"/>
          <w:szCs w:val="22"/>
          <w:vertAlign w:val="baseline"/>
          <w:rtl w:val="0"/>
        </w:rPr>
        <w:t xml:space="preserve"> As informações prestadas pelo(a)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ao </w:t>
      </w:r>
      <w:r w:rsidDel="00000000" w:rsidR="00000000" w:rsidRPr="00000000">
        <w:rPr>
          <w:rFonts w:ascii="Arial" w:cs="Arial" w:eastAsia="Arial" w:hAnsi="Arial"/>
          <w:b w:val="1"/>
          <w:bCs w:val="1"/>
          <w:sz w:val="22"/>
          <w:szCs w:val="22"/>
          <w:vertAlign w:val="baseline"/>
          <w:rtl w:val="0"/>
        </w:rPr>
        <w:t xml:space="preserve">CONTRATADO, </w:t>
      </w:r>
      <w:r w:rsidDel="00000000" w:rsidR="00000000" w:rsidRPr="00000000">
        <w:rPr>
          <w:rFonts w:ascii="Arial" w:cs="Arial" w:eastAsia="Arial" w:hAnsi="Arial"/>
          <w:sz w:val="22"/>
          <w:szCs w:val="22"/>
          <w:vertAlign w:val="baseline"/>
          <w:rtl w:val="0"/>
        </w:rPr>
        <w:t xml:space="preserve">bem como os documentos fornecidos para prestação dos serviços jurídicos contratados serão de sua inteira responsabilidade, declarando desde já serem verdadeiras sob as penas da lei.</w:t>
      </w:r>
    </w:p>
    <w:p w:rsidR="00000000" w:rsidDel="00000000" w:rsidP="00000000" w:rsidRDefault="00000000" w:rsidRPr="00000000" w14:paraId="00000036">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4.3</w:t>
      </w:r>
      <w:r w:rsidDel="00000000" w:rsidR="00000000" w:rsidRPr="00000000">
        <w:rPr>
          <w:rFonts w:ascii="Arial" w:cs="Arial" w:eastAsia="Arial" w:hAnsi="Arial"/>
          <w:sz w:val="22"/>
          <w:szCs w:val="22"/>
          <w:vertAlign w:val="baseline"/>
          <w:rtl w:val="0"/>
        </w:rPr>
        <w:t xml:space="preserve"> Esta contratação não prevê a assessoria jurídica de qualquer outra demanda judicial e/ou extrajudicial que não esteja prevista no item 1.</w:t>
      </w:r>
    </w:p>
    <w:p w:rsidR="00000000" w:rsidDel="00000000" w:rsidP="00000000" w:rsidRDefault="00000000" w:rsidRPr="00000000" w14:paraId="00000038">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4.4</w:t>
      </w:r>
      <w:r w:rsidDel="00000000" w:rsidR="00000000" w:rsidRPr="00000000">
        <w:rPr>
          <w:rFonts w:ascii="Arial" w:cs="Arial" w:eastAsia="Arial" w:hAnsi="Arial"/>
          <w:sz w:val="22"/>
          <w:szCs w:val="22"/>
          <w:vertAlign w:val="baseline"/>
          <w:rtl w:val="0"/>
        </w:rPr>
        <w:t xml:space="preserve"> Poderá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sob sua responsabilidade técnica (exceto quando o advogado for escolhido pelo(a) próprio(a)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substabelecer com reserva de iguais os poderes recebidos a outro advogado para defender os interesses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B">
      <w:pPr>
        <w:spacing w:line="360" w:lineRule="auto"/>
        <w:ind w:left="1560" w:firstLine="0"/>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4.5 </w:t>
      </w:r>
      <w:r w:rsidDel="00000000" w:rsidR="00000000" w:rsidRPr="00000000">
        <w:rPr>
          <w:rFonts w:ascii="Arial" w:cs="Arial" w:eastAsia="Arial" w:hAnsi="Arial"/>
          <w:sz w:val="22"/>
          <w:szCs w:val="22"/>
          <w:vertAlign w:val="baseline"/>
          <w:rtl w:val="0"/>
        </w:rPr>
        <w:t xml:space="preserve">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deverá fornecer nos prazos estipulados pelo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o instrumento procuratório assinado e os documentos necessários a elaboração de defesa e/ou para propositura de eventual ação.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e seus integrantes não serão responsabilizados civil, contratual e/ou extracontratualmente pelo atraso no envio dos documentos pelo(a)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30164</wp:posOffset>
                </wp:positionH>
                <wp:positionV relativeFrom="paragraph">
                  <wp:posOffset>189548</wp:posOffset>
                </wp:positionV>
                <wp:extent cx="203835" cy="203835"/>
                <wp:effectExtent b="0" l="0" r="0" t="0"/>
                <wp:wrapNone/>
                <wp:docPr id="14" name=""/>
                <a:graphic>
                  <a:graphicData uri="http://schemas.microsoft.com/office/word/2010/wordprocessingShape">
                    <wps:wsp>
                      <wps:cNvSpPr/>
                      <wps:cNvPr id="28" name="Shape 28"/>
                      <wps:spPr>
                        <a:xfrm>
                          <a:off x="5248845" y="3682845"/>
                          <a:ext cx="194310" cy="194310"/>
                        </a:xfrm>
                        <a:custGeom>
                          <a:rect b="b" l="l" r="r" t="t"/>
                          <a:pathLst>
                            <a:path extrusionOk="0" h="194310" w="194310">
                              <a:moveTo>
                                <a:pt x="194310" y="60960"/>
                              </a:moveTo>
                              <a:lnTo>
                                <a:pt x="144780" y="11430"/>
                              </a:lnTo>
                              <a:cubicBezTo>
                                <a:pt x="129540" y="-3810"/>
                                <a:pt x="105728" y="-3810"/>
                                <a:pt x="90488" y="11430"/>
                              </a:cubicBezTo>
                              <a:lnTo>
                                <a:pt x="11430" y="90488"/>
                              </a:lnTo>
                              <a:cubicBezTo>
                                <a:pt x="-3810" y="105728"/>
                                <a:pt x="-3810" y="129540"/>
                                <a:pt x="11430" y="144780"/>
                              </a:cubicBezTo>
                              <a:lnTo>
                                <a:pt x="60960" y="194310"/>
                              </a:lnTo>
                              <a:lnTo>
                                <a:pt x="194310" y="60960"/>
                              </a:ln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30164</wp:posOffset>
                </wp:positionH>
                <wp:positionV relativeFrom="paragraph">
                  <wp:posOffset>189548</wp:posOffset>
                </wp:positionV>
                <wp:extent cx="203835" cy="203835"/>
                <wp:effectExtent b="0" l="0" r="0" t="0"/>
                <wp:wrapNone/>
                <wp:docPr id="1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03835" cy="203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630872</wp:posOffset>
                </wp:positionH>
                <wp:positionV relativeFrom="paragraph">
                  <wp:posOffset>187008</wp:posOffset>
                </wp:positionV>
                <wp:extent cx="203200" cy="202565"/>
                <wp:effectExtent b="0" l="0" r="0" t="0"/>
                <wp:wrapNone/>
                <wp:docPr id="21" name=""/>
                <a:graphic>
                  <a:graphicData uri="http://schemas.microsoft.com/office/word/2010/wordprocessingShape">
                    <wps:wsp>
                      <wps:cNvSpPr/>
                      <wps:cNvPr id="41" name="Shape 41"/>
                      <wps:spPr>
                        <a:xfrm>
                          <a:off x="5249203" y="3683322"/>
                          <a:ext cx="193595" cy="193357"/>
                        </a:xfrm>
                        <a:custGeom>
                          <a:rect b="b" l="l" r="r" t="t"/>
                          <a:pathLst>
                            <a:path extrusionOk="0" h="193357" w="193595">
                              <a:moveTo>
                                <a:pt x="182880" y="90488"/>
                              </a:moveTo>
                              <a:lnTo>
                                <a:pt x="103823" y="11430"/>
                              </a:lnTo>
                              <a:cubicBezTo>
                                <a:pt x="88583" y="-3810"/>
                                <a:pt x="64770" y="-3810"/>
                                <a:pt x="49530" y="11430"/>
                              </a:cubicBezTo>
                              <a:lnTo>
                                <a:pt x="0" y="60008"/>
                              </a:lnTo>
                              <a:lnTo>
                                <a:pt x="133350" y="193358"/>
                              </a:lnTo>
                              <a:lnTo>
                                <a:pt x="182880" y="143828"/>
                              </a:lnTo>
                              <a:cubicBezTo>
                                <a:pt x="197167" y="129540"/>
                                <a:pt x="197167" y="104775"/>
                                <a:pt x="182880" y="90488"/>
                              </a:cubicBez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630872</wp:posOffset>
                </wp:positionH>
                <wp:positionV relativeFrom="paragraph">
                  <wp:posOffset>187008</wp:posOffset>
                </wp:positionV>
                <wp:extent cx="203200" cy="202565"/>
                <wp:effectExtent b="0" l="0" r="0" t="0"/>
                <wp:wrapNone/>
                <wp:docPr id="2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20320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160973</wp:posOffset>
                </wp:positionH>
                <wp:positionV relativeFrom="paragraph">
                  <wp:posOffset>189548</wp:posOffset>
                </wp:positionV>
                <wp:extent cx="542925" cy="638175"/>
                <wp:effectExtent b="0" l="0" r="0" t="0"/>
                <wp:wrapNone/>
                <wp:docPr id="19" name=""/>
                <a:graphic>
                  <a:graphicData uri="http://schemas.microsoft.com/office/word/2010/wordprocessingShape">
                    <wps:wsp>
                      <wps:cNvSpPr/>
                      <wps:cNvPr id="37" name="Shape 37"/>
                      <wps:spPr>
                        <a:xfrm>
                          <a:off x="5079300" y="3465675"/>
                          <a:ext cx="533400" cy="628650"/>
                        </a:xfrm>
                        <a:custGeom>
                          <a:rect b="b" l="l" r="r" t="t"/>
                          <a:pathLst>
                            <a:path extrusionOk="0" h="628650" w="533400">
                              <a:moveTo>
                                <a:pt x="57150" y="342900"/>
                              </a:moveTo>
                              <a:cubicBezTo>
                                <a:pt x="57150" y="227648"/>
                                <a:pt x="151448" y="133350"/>
                                <a:pt x="266700" y="133350"/>
                              </a:cubicBezTo>
                              <a:cubicBezTo>
                                <a:pt x="381953" y="133350"/>
                                <a:pt x="476250" y="227648"/>
                                <a:pt x="476250" y="342900"/>
                              </a:cubicBezTo>
                              <a:cubicBezTo>
                                <a:pt x="476250" y="458153"/>
                                <a:pt x="381953" y="552450"/>
                                <a:pt x="266700" y="552450"/>
                              </a:cubicBezTo>
                              <a:cubicBezTo>
                                <a:pt x="151448" y="552450"/>
                                <a:pt x="57150" y="458153"/>
                                <a:pt x="57150" y="342900"/>
                              </a:cubicBezTo>
                              <a:close/>
                              <a:moveTo>
                                <a:pt x="285750" y="77153"/>
                              </a:moveTo>
                              <a:lnTo>
                                <a:pt x="285750" y="38100"/>
                              </a:lnTo>
                              <a:lnTo>
                                <a:pt x="323850" y="38100"/>
                              </a:lnTo>
                              <a:cubicBezTo>
                                <a:pt x="334328" y="38100"/>
                                <a:pt x="342900" y="29528"/>
                                <a:pt x="342900" y="19050"/>
                              </a:cubicBezTo>
                              <a:cubicBezTo>
                                <a:pt x="342900" y="8572"/>
                                <a:pt x="334328" y="0"/>
                                <a:pt x="323850" y="0"/>
                              </a:cubicBezTo>
                              <a:lnTo>
                                <a:pt x="209550" y="0"/>
                              </a:lnTo>
                              <a:cubicBezTo>
                                <a:pt x="199073" y="0"/>
                                <a:pt x="190500" y="8572"/>
                                <a:pt x="190500" y="19050"/>
                              </a:cubicBezTo>
                              <a:cubicBezTo>
                                <a:pt x="190500" y="29528"/>
                                <a:pt x="199073" y="38100"/>
                                <a:pt x="209550" y="38100"/>
                              </a:cubicBezTo>
                              <a:lnTo>
                                <a:pt x="247650" y="38100"/>
                              </a:lnTo>
                              <a:lnTo>
                                <a:pt x="247650" y="77153"/>
                              </a:lnTo>
                              <a:cubicBezTo>
                                <a:pt x="109538" y="86678"/>
                                <a:pt x="0" y="201930"/>
                                <a:pt x="0" y="342900"/>
                              </a:cubicBezTo>
                              <a:cubicBezTo>
                                <a:pt x="0" y="415290"/>
                                <a:pt x="28575" y="481013"/>
                                <a:pt x="76200" y="529590"/>
                              </a:cubicBezTo>
                              <a:lnTo>
                                <a:pt x="40005" y="601028"/>
                              </a:lnTo>
                              <a:cubicBezTo>
                                <a:pt x="35243" y="610553"/>
                                <a:pt x="39053" y="621983"/>
                                <a:pt x="48578" y="626745"/>
                              </a:cubicBezTo>
                              <a:cubicBezTo>
                                <a:pt x="51435" y="627698"/>
                                <a:pt x="54293" y="628650"/>
                                <a:pt x="57150" y="628650"/>
                              </a:cubicBezTo>
                              <a:cubicBezTo>
                                <a:pt x="63818" y="628650"/>
                                <a:pt x="70485" y="624840"/>
                                <a:pt x="74295" y="618173"/>
                              </a:cubicBezTo>
                              <a:lnTo>
                                <a:pt x="105728" y="555308"/>
                              </a:lnTo>
                              <a:cubicBezTo>
                                <a:pt x="150495" y="589598"/>
                                <a:pt x="205740" y="609600"/>
                                <a:pt x="266700" y="609600"/>
                              </a:cubicBezTo>
                              <a:cubicBezTo>
                                <a:pt x="327660" y="609600"/>
                                <a:pt x="382905" y="589598"/>
                                <a:pt x="427673" y="555308"/>
                              </a:cubicBezTo>
                              <a:lnTo>
                                <a:pt x="459105" y="618173"/>
                              </a:lnTo>
                              <a:cubicBezTo>
                                <a:pt x="462915" y="624840"/>
                                <a:pt x="469583" y="628650"/>
                                <a:pt x="476250" y="628650"/>
                              </a:cubicBezTo>
                              <a:cubicBezTo>
                                <a:pt x="479108" y="628650"/>
                                <a:pt x="481965" y="627698"/>
                                <a:pt x="484823" y="626745"/>
                              </a:cubicBezTo>
                              <a:cubicBezTo>
                                <a:pt x="494348" y="621983"/>
                                <a:pt x="498158" y="610553"/>
                                <a:pt x="493395" y="601028"/>
                              </a:cubicBezTo>
                              <a:lnTo>
                                <a:pt x="457200" y="529590"/>
                              </a:lnTo>
                              <a:cubicBezTo>
                                <a:pt x="503873" y="481965"/>
                                <a:pt x="533400" y="415290"/>
                                <a:pt x="533400" y="342900"/>
                              </a:cubicBezTo>
                              <a:cubicBezTo>
                                <a:pt x="533400" y="201930"/>
                                <a:pt x="423863" y="86678"/>
                                <a:pt x="285750" y="77153"/>
                              </a:cubicBez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160973</wp:posOffset>
                </wp:positionH>
                <wp:positionV relativeFrom="paragraph">
                  <wp:posOffset>189548</wp:posOffset>
                </wp:positionV>
                <wp:extent cx="542925" cy="638175"/>
                <wp:effectExtent b="0" l="0" r="0" t="0"/>
                <wp:wrapNone/>
                <wp:docPr id="19"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42925"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275273</wp:posOffset>
                </wp:positionH>
                <wp:positionV relativeFrom="paragraph">
                  <wp:posOffset>380048</wp:posOffset>
                </wp:positionV>
                <wp:extent cx="180975" cy="180975"/>
                <wp:effectExtent b="0" l="0" r="0" t="0"/>
                <wp:wrapNone/>
                <wp:docPr id="11" name=""/>
                <a:graphic>
                  <a:graphicData uri="http://schemas.microsoft.com/office/word/2010/wordprocessingShape">
                    <wps:wsp>
                      <wps:cNvSpPr/>
                      <wps:cNvPr id="25" name="Shape 25"/>
                      <wps:spPr>
                        <a:xfrm>
                          <a:off x="5260275" y="3694275"/>
                          <a:ext cx="171450" cy="171450"/>
                        </a:xfrm>
                        <a:custGeom>
                          <a:rect b="b" l="l" r="r" t="t"/>
                          <a:pathLst>
                            <a:path extrusionOk="0" h="171450" w="171450">
                              <a:moveTo>
                                <a:pt x="133350" y="133350"/>
                              </a:moveTo>
                              <a:lnTo>
                                <a:pt x="0" y="133350"/>
                              </a:lnTo>
                              <a:lnTo>
                                <a:pt x="0" y="171450"/>
                              </a:lnTo>
                              <a:lnTo>
                                <a:pt x="152400" y="171450"/>
                              </a:lnTo>
                              <a:cubicBezTo>
                                <a:pt x="162877" y="171450"/>
                                <a:pt x="171450" y="162877"/>
                                <a:pt x="171450" y="152400"/>
                              </a:cubicBezTo>
                              <a:lnTo>
                                <a:pt x="171450" y="0"/>
                              </a:lnTo>
                              <a:lnTo>
                                <a:pt x="133350" y="0"/>
                              </a:lnTo>
                              <a:lnTo>
                                <a:pt x="133350" y="133350"/>
                              </a:ln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275273</wp:posOffset>
                </wp:positionH>
                <wp:positionV relativeFrom="paragraph">
                  <wp:posOffset>380048</wp:posOffset>
                </wp:positionV>
                <wp:extent cx="180975" cy="180975"/>
                <wp:effectExtent b="0" l="0" r="0" t="0"/>
                <wp:wrapNone/>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03C">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4.6 </w:t>
      </w:r>
      <w:r w:rsidDel="00000000" w:rsidR="00000000" w:rsidRPr="00000000">
        <w:rPr>
          <w:sz w:val="24"/>
          <w:szCs w:val="24"/>
          <w:vertAlign w:val="baseline"/>
          <w:rtl w:val="0"/>
        </w:rPr>
        <w:t xml:space="preserve">O</w:t>
      </w:r>
      <w:r w:rsidDel="00000000" w:rsidR="00000000" w:rsidRPr="00000000">
        <w:rPr>
          <w:rFonts w:ascii="Arial" w:cs="Arial" w:eastAsia="Arial" w:hAnsi="Arial"/>
          <w:sz w:val="22"/>
          <w:szCs w:val="22"/>
          <w:vertAlign w:val="baseline"/>
          <w:rtl w:val="0"/>
        </w:rPr>
        <w:t xml:space="preserve"> presente Contrato obriga as </w:t>
      </w:r>
      <w:r w:rsidDel="00000000" w:rsidR="00000000" w:rsidRPr="00000000">
        <w:rPr>
          <w:rFonts w:ascii="Arial" w:cs="Arial" w:eastAsia="Arial" w:hAnsi="Arial"/>
          <w:b w:val="1"/>
          <w:bCs w:val="1"/>
          <w:sz w:val="22"/>
          <w:szCs w:val="22"/>
          <w:vertAlign w:val="baseline"/>
          <w:rtl w:val="0"/>
        </w:rPr>
        <w:t xml:space="preserve">PARTES</w:t>
      </w:r>
      <w:r w:rsidDel="00000000" w:rsidR="00000000" w:rsidRPr="00000000">
        <w:rPr>
          <w:rFonts w:ascii="Arial" w:cs="Arial" w:eastAsia="Arial" w:hAnsi="Arial"/>
          <w:sz w:val="22"/>
          <w:szCs w:val="22"/>
          <w:vertAlign w:val="baseline"/>
          <w:rtl w:val="0"/>
        </w:rPr>
        <w:t xml:space="preserve"> e seus sucessores a qualquer tempo.</w:t>
      </w:r>
    </w:p>
    <w:p w:rsidR="00000000" w:rsidDel="00000000" w:rsidP="00000000" w:rsidRDefault="00000000" w:rsidRPr="00000000" w14:paraId="0000003E">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F">
      <w:pPr>
        <w:spacing w:line="360" w:lineRule="auto"/>
        <w:ind w:right="1276"/>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4.7</w:t>
      </w:r>
      <w:r w:rsidDel="00000000" w:rsidR="00000000" w:rsidRPr="00000000">
        <w:rPr>
          <w:rFonts w:ascii="Arial" w:cs="Arial" w:eastAsia="Arial" w:hAnsi="Arial"/>
          <w:sz w:val="22"/>
          <w:szCs w:val="22"/>
          <w:vertAlign w:val="baseline"/>
          <w:rtl w:val="0"/>
        </w:rPr>
        <w:t xml:space="preserve"> As informações prestadas entre as </w:t>
      </w:r>
      <w:r w:rsidDel="00000000" w:rsidR="00000000" w:rsidRPr="00000000">
        <w:rPr>
          <w:rFonts w:ascii="Arial" w:cs="Arial" w:eastAsia="Arial" w:hAnsi="Arial"/>
          <w:b w:val="1"/>
          <w:bCs w:val="1"/>
          <w:sz w:val="22"/>
          <w:szCs w:val="22"/>
          <w:vertAlign w:val="baseline"/>
          <w:rtl w:val="0"/>
        </w:rPr>
        <w:t xml:space="preserve">PARTES</w:t>
      </w:r>
      <w:r w:rsidDel="00000000" w:rsidR="00000000" w:rsidRPr="00000000">
        <w:rPr>
          <w:rFonts w:ascii="Arial" w:cs="Arial" w:eastAsia="Arial" w:hAnsi="Arial"/>
          <w:sz w:val="22"/>
          <w:szCs w:val="22"/>
          <w:vertAlign w:val="baseline"/>
          <w:rtl w:val="0"/>
        </w:rPr>
        <w:t xml:space="preserve"> são confidenciais e deverão ser mantidas em absoluto sigilo, sobretudo no que tange aos trabalhos técnicos-jurídicos desenvolvidos pelo(a)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bem como a todo e qualquer assunto que envolva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 obrigação de confidencialidade perdurará mesmo após o término, rescisão ou extinção do presente Contrato.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5344478</wp:posOffset>
                </wp:positionH>
                <wp:positionV relativeFrom="paragraph">
                  <wp:posOffset>111443</wp:posOffset>
                </wp:positionV>
                <wp:extent cx="542925" cy="704850"/>
                <wp:effectExtent b="0" l="0" r="0" t="0"/>
                <wp:wrapNone/>
                <wp:docPr id="10" name=""/>
                <a:graphic>
                  <a:graphicData uri="http://schemas.microsoft.com/office/word/2010/wordprocessingShape">
                    <wps:wsp>
                      <wps:cNvSpPr/>
                      <wps:cNvPr id="24" name="Shape 24"/>
                      <wps:spPr>
                        <a:xfrm>
                          <a:off x="5079300" y="3432338"/>
                          <a:ext cx="533400" cy="695325"/>
                        </a:xfrm>
                        <a:custGeom>
                          <a:rect b="b" l="l" r="r" t="t"/>
                          <a:pathLst>
                            <a:path extrusionOk="0" h="695325" w="533400">
                              <a:moveTo>
                                <a:pt x="285750" y="549593"/>
                              </a:moveTo>
                              <a:lnTo>
                                <a:pt x="285750" y="600075"/>
                              </a:lnTo>
                              <a:lnTo>
                                <a:pt x="247650" y="600075"/>
                              </a:lnTo>
                              <a:lnTo>
                                <a:pt x="247650" y="549593"/>
                              </a:lnTo>
                              <a:cubicBezTo>
                                <a:pt x="225743" y="541973"/>
                                <a:pt x="209550" y="521017"/>
                                <a:pt x="209550" y="495300"/>
                              </a:cubicBezTo>
                              <a:cubicBezTo>
                                <a:pt x="209550" y="463868"/>
                                <a:pt x="235268" y="438150"/>
                                <a:pt x="266700" y="438150"/>
                              </a:cubicBezTo>
                              <a:cubicBezTo>
                                <a:pt x="298133" y="438150"/>
                                <a:pt x="323850" y="463868"/>
                                <a:pt x="323850" y="495300"/>
                              </a:cubicBezTo>
                              <a:cubicBezTo>
                                <a:pt x="323850" y="520065"/>
                                <a:pt x="307658" y="541020"/>
                                <a:pt x="285750" y="549593"/>
                              </a:cubicBezTo>
                              <a:close/>
                              <a:moveTo>
                                <a:pt x="123825" y="200025"/>
                              </a:moveTo>
                              <a:cubicBezTo>
                                <a:pt x="123825" y="120968"/>
                                <a:pt x="187643" y="57150"/>
                                <a:pt x="266700" y="57150"/>
                              </a:cubicBezTo>
                              <a:cubicBezTo>
                                <a:pt x="345758" y="57150"/>
                                <a:pt x="409575" y="120968"/>
                                <a:pt x="409575" y="200025"/>
                              </a:cubicBezTo>
                              <a:lnTo>
                                <a:pt x="409575" y="305753"/>
                              </a:lnTo>
                              <a:lnTo>
                                <a:pt x="266700" y="295275"/>
                              </a:lnTo>
                              <a:lnTo>
                                <a:pt x="123825" y="305753"/>
                              </a:lnTo>
                              <a:lnTo>
                                <a:pt x="123825" y="200025"/>
                              </a:lnTo>
                              <a:close/>
                              <a:moveTo>
                                <a:pt x="466725" y="309563"/>
                              </a:moveTo>
                              <a:lnTo>
                                <a:pt x="466725" y="200025"/>
                              </a:lnTo>
                              <a:cubicBezTo>
                                <a:pt x="466725" y="89535"/>
                                <a:pt x="377190" y="0"/>
                                <a:pt x="266700" y="0"/>
                              </a:cubicBezTo>
                              <a:cubicBezTo>
                                <a:pt x="156210" y="0"/>
                                <a:pt x="66675" y="89535"/>
                                <a:pt x="66675" y="200025"/>
                              </a:cubicBezTo>
                              <a:lnTo>
                                <a:pt x="66675" y="309563"/>
                              </a:lnTo>
                              <a:lnTo>
                                <a:pt x="0" y="314325"/>
                              </a:lnTo>
                              <a:lnTo>
                                <a:pt x="0" y="676275"/>
                              </a:lnTo>
                              <a:lnTo>
                                <a:pt x="266700" y="695325"/>
                              </a:lnTo>
                              <a:lnTo>
                                <a:pt x="533400" y="676275"/>
                              </a:lnTo>
                              <a:lnTo>
                                <a:pt x="533400" y="314325"/>
                              </a:lnTo>
                              <a:lnTo>
                                <a:pt x="466725" y="309563"/>
                              </a:ln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5344478</wp:posOffset>
                </wp:positionH>
                <wp:positionV relativeFrom="paragraph">
                  <wp:posOffset>111443</wp:posOffset>
                </wp:positionV>
                <wp:extent cx="542925" cy="704850"/>
                <wp:effectExtent b="0" l="0" r="0" t="0"/>
                <wp:wrapNone/>
                <wp:docPr id="10"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42925" cy="704850"/>
                        </a:xfrm>
                        <a:prstGeom prst="rect"/>
                        <a:ln/>
                      </pic:spPr>
                    </pic:pic>
                  </a:graphicData>
                </a:graphic>
              </wp:anchor>
            </w:drawing>
          </mc:Fallback>
        </mc:AlternateContent>
      </w:r>
    </w:p>
    <w:p w:rsidR="00000000" w:rsidDel="00000000" w:rsidP="00000000" w:rsidRDefault="00000000" w:rsidRPr="00000000" w14:paraId="00000040">
      <w:pPr>
        <w:spacing w:line="360" w:lineRule="auto"/>
        <w:ind w:right="1276"/>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4.8</w:t>
      </w:r>
      <w:r w:rsidDel="00000000" w:rsidR="00000000" w:rsidRPr="00000000">
        <w:rPr>
          <w:rFonts w:ascii="Arial" w:cs="Arial" w:eastAsia="Arial" w:hAnsi="Arial"/>
          <w:sz w:val="22"/>
          <w:szCs w:val="22"/>
          <w:vertAlign w:val="baseline"/>
          <w:rtl w:val="0"/>
        </w:rPr>
        <w:t xml:space="preserve"> A inobservância por parte de qualquer das </w:t>
      </w:r>
      <w:r w:rsidDel="00000000" w:rsidR="00000000" w:rsidRPr="00000000">
        <w:rPr>
          <w:rFonts w:ascii="Arial" w:cs="Arial" w:eastAsia="Arial" w:hAnsi="Arial"/>
          <w:b w:val="1"/>
          <w:bCs w:val="1"/>
          <w:sz w:val="22"/>
          <w:szCs w:val="22"/>
          <w:vertAlign w:val="baseline"/>
          <w:rtl w:val="0"/>
        </w:rPr>
        <w:t xml:space="preserve">PARTES</w:t>
      </w:r>
      <w:r w:rsidDel="00000000" w:rsidR="00000000" w:rsidRPr="00000000">
        <w:rPr>
          <w:rFonts w:ascii="Arial" w:cs="Arial" w:eastAsia="Arial" w:hAnsi="Arial"/>
          <w:sz w:val="22"/>
          <w:szCs w:val="22"/>
          <w:vertAlign w:val="baseline"/>
          <w:rtl w:val="0"/>
        </w:rPr>
        <w:t xml:space="preserve"> às cláusulas constantes neste instrumento acarretará a rescisão motivada deste contrato, ficando sujeito a multa contratual equivalente a 10% (dez por cento) do proveito econômico envolvido na lide e/ou dos valores pagos a título de </w:t>
      </w:r>
      <w:r w:rsidDel="00000000" w:rsidR="00000000" w:rsidRPr="00000000">
        <w:rPr>
          <w:rFonts w:ascii="Arial" w:cs="Arial" w:eastAsia="Arial" w:hAnsi="Arial"/>
          <w:i w:val="1"/>
          <w:iCs w:val="1"/>
          <w:sz w:val="22"/>
          <w:szCs w:val="22"/>
          <w:vertAlign w:val="baseline"/>
          <w:rtl w:val="0"/>
        </w:rPr>
        <w:t xml:space="preserve">pro labore,</w:t>
      </w:r>
      <w:r w:rsidDel="00000000" w:rsidR="00000000" w:rsidRPr="00000000">
        <w:rPr>
          <w:rFonts w:ascii="Arial" w:cs="Arial" w:eastAsia="Arial" w:hAnsi="Arial"/>
          <w:sz w:val="22"/>
          <w:szCs w:val="22"/>
          <w:vertAlign w:val="baseline"/>
          <w:rtl w:val="0"/>
        </w:rPr>
        <w:t xml:space="preserve"> devendo ser aplicado o que for cabível e envolver a menor repercussão financeira.</w:t>
      </w:r>
    </w:p>
    <w:p w:rsidR="00000000" w:rsidDel="00000000" w:rsidP="00000000" w:rsidRDefault="00000000" w:rsidRPr="00000000" w14:paraId="00000042">
      <w:pPr>
        <w:spacing w:line="360" w:lineRule="auto"/>
        <w:rPr>
          <w:rFonts w:ascii="Arial" w:cs="Arial" w:eastAsia="Arial" w:hAnsi="Arial"/>
          <w:b w:val="0"/>
          <w:bCs w:val="0"/>
          <w:color w:val="eaca84"/>
          <w:sz w:val="28"/>
          <w:szCs w:val="28"/>
          <w:vertAlign w:val="baseline"/>
        </w:rPr>
      </w:pP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5. DA RESCISÃO CONTRATUAL</w:t>
      </w:r>
      <w:r w:rsidDel="00000000" w:rsidR="00000000" w:rsidRPr="00000000">
        <w:rPr>
          <w:rtl w:val="0"/>
        </w:rPr>
      </w:r>
    </w:p>
    <w:p w:rsidR="00000000" w:rsidDel="00000000" w:rsidP="00000000" w:rsidRDefault="00000000" w:rsidRPr="00000000" w14:paraId="00000044">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5.1</w:t>
      </w:r>
      <w:r w:rsidDel="00000000" w:rsidR="00000000" w:rsidRPr="00000000">
        <w:rPr>
          <w:rFonts w:ascii="Arial" w:cs="Arial" w:eastAsia="Arial" w:hAnsi="Arial"/>
          <w:b w:val="1"/>
          <w:bCs w:val="1"/>
          <w:color w:val="eaca84"/>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Em caso de rescisão imotivada por parte da parte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durante a execução contratual, os valores pagos a título de </w:t>
      </w:r>
      <w:r w:rsidDel="00000000" w:rsidR="00000000" w:rsidRPr="00000000">
        <w:rPr>
          <w:rFonts w:ascii="Arial" w:cs="Arial" w:eastAsia="Arial" w:hAnsi="Arial"/>
          <w:i w:val="1"/>
          <w:iCs w:val="1"/>
          <w:sz w:val="22"/>
          <w:szCs w:val="22"/>
          <w:vertAlign w:val="baseline"/>
          <w:rtl w:val="0"/>
        </w:rPr>
        <w:t xml:space="preserve">pro labore </w:t>
      </w:r>
      <w:r w:rsidDel="00000000" w:rsidR="00000000" w:rsidRPr="00000000">
        <w:rPr>
          <w:rFonts w:ascii="Arial" w:cs="Arial" w:eastAsia="Arial" w:hAnsi="Arial"/>
          <w:sz w:val="22"/>
          <w:szCs w:val="22"/>
          <w:vertAlign w:val="baseline"/>
          <w:rtl w:val="0"/>
        </w:rPr>
        <w:t xml:space="preserve">não serão reembolsados, em reconhecimento ao trabalho já realizado pelo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devendo haver comunicação prévia de 30 (trinta dias). Os valores ajustados a título de </w:t>
      </w:r>
      <w:r w:rsidDel="00000000" w:rsidR="00000000" w:rsidRPr="00000000">
        <w:rPr>
          <w:rFonts w:ascii="Arial" w:cs="Arial" w:eastAsia="Arial" w:hAnsi="Arial"/>
          <w:i w:val="1"/>
          <w:iCs w:val="1"/>
          <w:sz w:val="22"/>
          <w:szCs w:val="22"/>
          <w:vertAlign w:val="baseline"/>
          <w:rtl w:val="0"/>
        </w:rPr>
        <w:t xml:space="preserve">pro labore</w:t>
      </w:r>
      <w:r w:rsidDel="00000000" w:rsidR="00000000" w:rsidRPr="00000000">
        <w:rPr>
          <w:rFonts w:ascii="Arial" w:cs="Arial" w:eastAsia="Arial" w:hAnsi="Arial"/>
          <w:sz w:val="22"/>
          <w:szCs w:val="22"/>
          <w:vertAlign w:val="baseline"/>
          <w:rtl w:val="0"/>
        </w:rPr>
        <w:t xml:space="preserve"> continuam sendo devidos, mesmo com a rescisão a pedido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tl w:val="0"/>
        </w:rPr>
      </w:r>
    </w:p>
    <w:p w:rsidR="00000000" w:rsidDel="00000000" w:rsidP="00000000" w:rsidRDefault="00000000" w:rsidRPr="00000000" w14:paraId="00000045">
      <w:pPr>
        <w:widowControl w:val="0"/>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46">
      <w:pPr>
        <w:widowControl w:val="0"/>
        <w:spacing w:line="360" w:lineRule="auto"/>
        <w:jc w:val="both"/>
        <w:rPr>
          <w:rFonts w:ascii="Arial" w:cs="Arial" w:eastAsia="Arial" w:hAnsi="Arial"/>
          <w:i w:val="0"/>
          <w:i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5.2 </w:t>
      </w:r>
      <w:r w:rsidDel="00000000" w:rsidR="00000000" w:rsidRPr="00000000">
        <w:rPr>
          <w:rFonts w:ascii="Arial" w:cs="Arial" w:eastAsia="Arial" w:hAnsi="Arial"/>
          <w:sz w:val="22"/>
          <w:szCs w:val="22"/>
          <w:vertAlign w:val="baseline"/>
          <w:rtl w:val="0"/>
        </w:rPr>
        <w:t xml:space="preserve">Se a rescisão imotivada ocorrer a pedido do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aplica-se o disposto no item 5.1, mas sem pagamento dos valores a vencer devidos a título de </w:t>
      </w:r>
      <w:r w:rsidDel="00000000" w:rsidR="00000000" w:rsidRPr="00000000">
        <w:rPr>
          <w:rFonts w:ascii="Arial" w:cs="Arial" w:eastAsia="Arial" w:hAnsi="Arial"/>
          <w:i w:val="1"/>
          <w:iCs w:val="1"/>
          <w:sz w:val="22"/>
          <w:szCs w:val="22"/>
          <w:vertAlign w:val="baseline"/>
          <w:rtl w:val="0"/>
        </w:rPr>
        <w:t xml:space="preserve">pro labore.</w:t>
      </w:r>
      <w:r w:rsidDel="00000000" w:rsidR="00000000" w:rsidRPr="00000000">
        <w:rPr>
          <w:rtl w:val="0"/>
        </w:rPr>
      </w:r>
    </w:p>
    <w:p w:rsidR="00000000" w:rsidDel="00000000" w:rsidP="00000000" w:rsidRDefault="00000000" w:rsidRPr="00000000" w14:paraId="00000047">
      <w:pPr>
        <w:widowControl w:val="0"/>
        <w:spacing w:line="360" w:lineRule="auto"/>
        <w:jc w:val="both"/>
        <w:rPr>
          <w:rFonts w:ascii="Arial" w:cs="Arial" w:eastAsia="Arial" w:hAnsi="Arial"/>
          <w:i w:val="0"/>
          <w:iCs w:val="0"/>
          <w:sz w:val="24"/>
          <w:szCs w:val="24"/>
          <w:vertAlign w:val="baseline"/>
        </w:rPr>
      </w:pPr>
      <w:r w:rsidDel="00000000" w:rsidR="00000000" w:rsidRPr="00000000">
        <w:rPr>
          <w:rtl w:val="0"/>
        </w:rPr>
      </w:r>
    </w:p>
    <w:p w:rsidR="00000000" w:rsidDel="00000000" w:rsidP="00000000" w:rsidRDefault="00000000" w:rsidRPr="00000000" w14:paraId="00000048">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4"/>
          <w:szCs w:val="24"/>
          <w:vertAlign w:val="baseline"/>
          <w:rtl w:val="0"/>
        </w:rPr>
        <w:t xml:space="preserve">5.3 </w:t>
      </w:r>
      <w:r w:rsidDel="00000000" w:rsidR="00000000" w:rsidRPr="00000000">
        <w:rPr>
          <w:rFonts w:ascii="Arial" w:cs="Arial" w:eastAsia="Arial" w:hAnsi="Arial"/>
          <w:sz w:val="22"/>
          <w:szCs w:val="22"/>
          <w:vertAlign w:val="baseline"/>
          <w:rtl w:val="0"/>
        </w:rPr>
        <w:t xml:space="preserve">Em havendo rescisão a pedido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os honorários ajustados a título de êxito serão devidos ao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proporcionalmente ao trabalho desempenhado, mesmo que outro(a) advogado(a) assuma o patrocínio da causa, desde que ainda não tenha havido prolação de sentença. Se a sentença já houver sido prolatada,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fica obrigado(a) a pagar os honorários advocatícios </w:t>
      </w:r>
      <w:r w:rsidDel="00000000" w:rsidR="00000000" w:rsidRPr="00000000">
        <w:rPr>
          <w:rFonts w:ascii="Arial" w:cs="Arial" w:eastAsia="Arial" w:hAnsi="Arial"/>
          <w:i w:val="1"/>
          <w:iCs w:val="1"/>
          <w:sz w:val="22"/>
          <w:szCs w:val="22"/>
          <w:vertAlign w:val="baseline"/>
          <w:rtl w:val="0"/>
        </w:rPr>
        <w:t xml:space="preserve">ad exitum </w:t>
      </w:r>
      <w:r w:rsidDel="00000000" w:rsidR="00000000" w:rsidRPr="00000000">
        <w:rPr>
          <w:rFonts w:ascii="Arial" w:cs="Arial" w:eastAsia="Arial" w:hAnsi="Arial"/>
          <w:sz w:val="22"/>
          <w:szCs w:val="22"/>
          <w:vertAlign w:val="baseline"/>
          <w:rtl w:val="0"/>
        </w:rPr>
        <w:t xml:space="preserve">na sua integralidade, quando do efetivo recebimento do seu crédito.</w:t>
      </w:r>
    </w:p>
    <w:p w:rsidR="00000000" w:rsidDel="00000000" w:rsidP="00000000" w:rsidRDefault="00000000" w:rsidRPr="00000000" w14:paraId="00000049">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A">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5.4 </w:t>
      </w:r>
      <w:r w:rsidDel="00000000" w:rsidR="00000000" w:rsidRPr="00000000">
        <w:rPr>
          <w:rFonts w:ascii="Arial" w:cs="Arial" w:eastAsia="Arial" w:hAnsi="Arial"/>
          <w:sz w:val="22"/>
          <w:szCs w:val="22"/>
          <w:vertAlign w:val="baseline"/>
          <w:rtl w:val="0"/>
        </w:rPr>
        <w:t xml:space="preserve">Em caso de renúncia de poderes por parte do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ou rescisão a pedido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os honorários sucumbenciais serão proporcionalmente calculados, tendo-se em vista o trabalho já efetivado e o tempo despendido, obrigando-se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 garantir que nova sociedade de advogados e/ou profissional contratado acompanhe os feitos administrativos/judiciais objeto deste contrato durante o período ajustado subsequente a notificação da renúncia e/ou resilição contratual.</w:t>
      </w:r>
    </w:p>
    <w:p w:rsidR="00000000" w:rsidDel="00000000" w:rsidP="00000000" w:rsidRDefault="00000000" w:rsidRPr="00000000" w14:paraId="0000004B">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C">
      <w:pPr>
        <w:widowControl w:val="0"/>
        <w:spacing w:line="360" w:lineRule="auto"/>
        <w:jc w:val="both"/>
        <w:rPr>
          <w:rFonts w:ascii="Arial" w:cs="Arial" w:eastAsia="Arial" w:hAnsi="Arial"/>
          <w:i w:val="0"/>
          <w:i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5.5</w:t>
      </w:r>
      <w:r w:rsidDel="00000000" w:rsidR="00000000" w:rsidRPr="00000000">
        <w:rPr>
          <w:rFonts w:ascii="Arial" w:cs="Arial" w:eastAsia="Arial" w:hAnsi="Arial"/>
          <w:sz w:val="22"/>
          <w:szCs w:val="22"/>
          <w:vertAlign w:val="baseline"/>
          <w:rtl w:val="0"/>
        </w:rPr>
        <w:t xml:space="preserve">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concorda em prestar todos os serviços advocatícios acordados até a data ajustada para rescisão. Já 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concorda que será responsável pelo pagamento de todos os honorários advocatícios acumulados até essa data.</w:t>
      </w: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color w:val="eaca84"/>
          <w:sz w:val="28"/>
          <w:szCs w:val="28"/>
          <w:vertAlign w:val="baseline"/>
        </w:rPr>
      </w:pPr>
      <w:r w:rsidDel="00000000" w:rsidR="00000000" w:rsidRPr="00000000">
        <w:rPr>
          <w:rtl w:val="0"/>
        </w:rPr>
      </w:r>
    </w:p>
    <w:p w:rsidR="00000000" w:rsidDel="00000000" w:rsidP="00000000" w:rsidRDefault="00000000" w:rsidRPr="00000000" w14:paraId="0000004E">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5.6</w:t>
      </w:r>
      <w:r w:rsidDel="00000000" w:rsidR="00000000" w:rsidRPr="00000000">
        <w:rPr>
          <w:rFonts w:ascii="Arial" w:cs="Arial" w:eastAsia="Arial" w:hAnsi="Arial"/>
          <w:sz w:val="22"/>
          <w:szCs w:val="22"/>
          <w:vertAlign w:val="baseline"/>
          <w:rtl w:val="0"/>
        </w:rPr>
        <w:t xml:space="preserve"> Os valores a serem pagos seja a título de êxito, seja a título de </w:t>
      </w:r>
      <w:r w:rsidDel="00000000" w:rsidR="00000000" w:rsidRPr="00000000">
        <w:rPr>
          <w:rFonts w:ascii="Arial" w:cs="Arial" w:eastAsia="Arial" w:hAnsi="Arial"/>
          <w:i w:val="1"/>
          <w:iCs w:val="1"/>
          <w:sz w:val="22"/>
          <w:szCs w:val="22"/>
          <w:vertAlign w:val="baseline"/>
          <w:rtl w:val="0"/>
        </w:rPr>
        <w:t xml:space="preserve">pro labore</w:t>
      </w:r>
      <w:r w:rsidDel="00000000" w:rsidR="00000000" w:rsidRPr="00000000">
        <w:rPr>
          <w:rFonts w:ascii="Arial" w:cs="Arial" w:eastAsia="Arial" w:hAnsi="Arial"/>
          <w:sz w:val="22"/>
          <w:szCs w:val="22"/>
          <w:vertAlign w:val="baseline"/>
          <w:rtl w:val="0"/>
        </w:rPr>
        <w:t xml:space="preserve">, serão devidos ao escritório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exclusivamente, não se estendendo a associados, sócios retirantes e/ou advogados que atuaram na(s) causa(s).</w:t>
      </w:r>
    </w:p>
    <w:p w:rsidR="00000000" w:rsidDel="00000000" w:rsidP="00000000" w:rsidRDefault="00000000" w:rsidRPr="00000000" w14:paraId="0000004F">
      <w:pPr>
        <w:widowControl w:val="0"/>
        <w:spacing w:line="360" w:lineRule="auto"/>
        <w:jc w:val="both"/>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6. ADEQUAÇÃO À LEI GERAL DE PROTEÇÃO DE DADOS</w:t>
      </w:r>
      <w:r w:rsidDel="00000000" w:rsidR="00000000" w:rsidRPr="00000000">
        <w:rPr>
          <w:rtl w:val="0"/>
        </w:rPr>
      </w:r>
    </w:p>
    <w:p w:rsidR="00000000" w:rsidDel="00000000" w:rsidP="00000000" w:rsidRDefault="00000000" w:rsidRPr="00000000" w14:paraId="00000051">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6.1 </w:t>
      </w:r>
      <w:r w:rsidDel="00000000" w:rsidR="00000000" w:rsidRPr="00000000">
        <w:rPr>
          <w:rFonts w:ascii="Arial" w:cs="Arial" w:eastAsia="Arial" w:hAnsi="Arial"/>
          <w:sz w:val="22"/>
          <w:szCs w:val="22"/>
          <w:vertAlign w:val="baseline"/>
          <w:rtl w:val="0"/>
        </w:rPr>
        <w:t xml:space="preserve">O(A)</w:t>
      </w:r>
      <w:r w:rsidDel="00000000" w:rsidR="00000000" w:rsidRPr="00000000">
        <w:rPr>
          <w:rFonts w:ascii="Arial" w:cs="Arial" w:eastAsia="Arial" w:hAnsi="Arial"/>
          <w:b w:val="1"/>
          <w:bCs w:val="1"/>
          <w:sz w:val="22"/>
          <w:szCs w:val="22"/>
          <w:vertAlign w:val="baseline"/>
          <w:rtl w:val="0"/>
        </w:rPr>
        <w:t xml:space="preserve"> CONTRATANTE</w:t>
      </w:r>
      <w:r w:rsidDel="00000000" w:rsidR="00000000" w:rsidRPr="00000000">
        <w:rPr>
          <w:rFonts w:ascii="Arial" w:cs="Arial" w:eastAsia="Arial" w:hAnsi="Arial"/>
          <w:sz w:val="22"/>
          <w:szCs w:val="22"/>
          <w:vertAlign w:val="baseline"/>
          <w:rtl w:val="0"/>
        </w:rPr>
        <w:t xml:space="preserve"> autoriza o tratamento e armazenamento de seus dados digitais pelo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tais como documentos, mídias e informações privadas, para o exercício regular de seus direitos no processo judicial ou administrativo, objetos do presente contrato, ficando vedado para qualquer outro fim.</w:t>
      </w:r>
    </w:p>
    <w:p w:rsidR="00000000" w:rsidDel="00000000" w:rsidP="00000000" w:rsidRDefault="00000000" w:rsidRPr="00000000" w14:paraId="00000052">
      <w:pPr>
        <w:widowControl w:val="0"/>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53">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6.2</w:t>
      </w:r>
      <w:r w:rsidDel="00000000" w:rsidR="00000000" w:rsidRPr="00000000">
        <w:rPr>
          <w:rFonts w:ascii="Arial" w:cs="Arial" w:eastAsia="Arial" w:hAnsi="Arial"/>
          <w:b w:val="1"/>
          <w:bCs w:val="1"/>
          <w:color w:val="eaca84"/>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Obedecendo aos preceitos da Lei 13.709/ 2018 - Lei Geral De Proteção De Dados, 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compromete-se a utilizar os dados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apenas para o fim específico deste contrato, qual seja: atuação na ação objeto do contrato, não operando ou compartilhando os dados sensíveis do(a)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para nenhum outro fim.</w:t>
      </w:r>
    </w:p>
    <w:p w:rsidR="00000000" w:rsidDel="00000000" w:rsidP="00000000" w:rsidRDefault="00000000" w:rsidRPr="00000000" w14:paraId="00000054">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5">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6.3</w:t>
      </w:r>
      <w:r w:rsidDel="00000000" w:rsidR="00000000" w:rsidRPr="00000000">
        <w:rPr>
          <w:rFonts w:ascii="Arial" w:cs="Arial" w:eastAsia="Arial" w:hAnsi="Arial"/>
          <w:b w:val="1"/>
          <w:bCs w:val="1"/>
          <w:color w:val="eaca84"/>
          <w:vertAlign w:val="baseline"/>
          <w:rtl w:val="0"/>
        </w:rPr>
        <w:t xml:space="preserve"> </w:t>
      </w:r>
      <w:r w:rsidDel="00000000" w:rsidR="00000000" w:rsidRPr="00000000">
        <w:rPr>
          <w:rFonts w:ascii="Arial" w:cs="Arial" w:eastAsia="Arial" w:hAnsi="Arial"/>
          <w:sz w:val="22"/>
          <w:szCs w:val="22"/>
          <w:vertAlign w:val="baseline"/>
          <w:rtl w:val="0"/>
        </w:rPr>
        <w:t xml:space="preserve">Os dados pessoais d(o) </w:t>
      </w:r>
      <w:r w:rsidDel="00000000" w:rsidR="00000000" w:rsidRPr="00000000">
        <w:rPr>
          <w:rFonts w:ascii="Arial" w:cs="Arial" w:eastAsia="Arial" w:hAnsi="Arial"/>
          <w:b w:val="1"/>
          <w:bCs w:val="1"/>
          <w:sz w:val="22"/>
          <w:szCs w:val="22"/>
          <w:vertAlign w:val="baseline"/>
          <w:rtl w:val="0"/>
        </w:rPr>
        <w:t xml:space="preserve">CONTRATANTE</w:t>
      </w:r>
      <w:r w:rsidDel="00000000" w:rsidR="00000000" w:rsidRPr="00000000">
        <w:rPr>
          <w:rFonts w:ascii="Arial" w:cs="Arial" w:eastAsia="Arial" w:hAnsi="Arial"/>
          <w:sz w:val="22"/>
          <w:szCs w:val="22"/>
          <w:vertAlign w:val="baseline"/>
          <w:rtl w:val="0"/>
        </w:rPr>
        <w:t xml:space="preserve"> apenas continuarão guardados no acervo do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se este concordar através de termo de consentimento, depois de resilido o contrato.</w:t>
      </w:r>
    </w:p>
    <w:p w:rsidR="00000000" w:rsidDel="00000000" w:rsidP="00000000" w:rsidRDefault="00000000" w:rsidRPr="00000000" w14:paraId="00000056">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7">
      <w:pPr>
        <w:spacing w:line="360" w:lineRule="auto"/>
        <w:rPr>
          <w:rFonts w:ascii="Arial" w:cs="Arial" w:eastAsia="Arial" w:hAnsi="Arial"/>
          <w:b w:val="0"/>
          <w:bCs w:val="0"/>
          <w:color w:val="eaca84"/>
          <w:sz w:val="28"/>
          <w:szCs w:val="28"/>
          <w:vertAlign w:val="baseline"/>
        </w:rPr>
      </w:pPr>
      <w:r w:rsidDel="00000000" w:rsidR="00000000" w:rsidRPr="00000000">
        <w:rPr>
          <w:rFonts w:ascii="Arial" w:cs="Arial" w:eastAsia="Arial" w:hAnsi="Arial"/>
          <w:b w:val="1"/>
          <w:bCs w:val="1"/>
          <w:color w:val="eaca84"/>
          <w:sz w:val="28"/>
          <w:szCs w:val="28"/>
          <w:vertAlign w:val="baseline"/>
          <w:rtl w:val="0"/>
        </w:rPr>
        <w:t xml:space="preserve">7. DAS ÚLTIMAS DISPOSIÇÕES CONTRATUAIS</w:t>
      </w:r>
      <w:r w:rsidDel="00000000" w:rsidR="00000000" w:rsidRPr="00000000">
        <w:rPr>
          <w:rtl w:val="0"/>
        </w:rPr>
      </w:r>
    </w:p>
    <w:p w:rsidR="00000000" w:rsidDel="00000000" w:rsidP="00000000" w:rsidRDefault="00000000" w:rsidRPr="00000000" w14:paraId="00000058">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7.1</w:t>
      </w:r>
      <w:r w:rsidDel="00000000" w:rsidR="00000000" w:rsidRPr="00000000">
        <w:rPr>
          <w:rFonts w:ascii="Arial" w:cs="Arial" w:eastAsia="Arial" w:hAnsi="Arial"/>
          <w:sz w:val="22"/>
          <w:szCs w:val="22"/>
          <w:vertAlign w:val="baseline"/>
          <w:rtl w:val="0"/>
        </w:rPr>
        <w:t xml:space="preserve"> Fica eleito o foro da Comarca de João Pessoa-PB, com renúncia expressa a qualquer outro, por mais privilegiado que seja, ou possa vir a ser para dirimir questões deste Contrato. </w:t>
      </w:r>
    </w:p>
    <w:p w:rsidR="00000000" w:rsidDel="00000000" w:rsidP="00000000" w:rsidRDefault="00000000" w:rsidRPr="00000000" w14:paraId="00000059">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A">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7.2 </w:t>
      </w:r>
      <w:r w:rsidDel="00000000" w:rsidR="00000000" w:rsidRPr="00000000">
        <w:rPr>
          <w:rFonts w:ascii="Arial" w:cs="Arial" w:eastAsia="Arial" w:hAnsi="Arial"/>
          <w:sz w:val="22"/>
          <w:szCs w:val="22"/>
          <w:vertAlign w:val="baseline"/>
          <w:rtl w:val="0"/>
        </w:rPr>
        <w:t xml:space="preserve">O(A)</w:t>
      </w:r>
      <w:r w:rsidDel="00000000" w:rsidR="00000000" w:rsidRPr="00000000">
        <w:rPr>
          <w:rFonts w:ascii="Arial" w:cs="Arial" w:eastAsia="Arial" w:hAnsi="Arial"/>
          <w:b w:val="1"/>
          <w:bCs w:val="1"/>
          <w:sz w:val="22"/>
          <w:szCs w:val="22"/>
          <w:vertAlign w:val="baseline"/>
          <w:rtl w:val="0"/>
        </w:rPr>
        <w:t xml:space="preserve"> CONTRATANTE </w:t>
      </w:r>
      <w:r w:rsidDel="00000000" w:rsidR="00000000" w:rsidRPr="00000000">
        <w:rPr>
          <w:rFonts w:ascii="Arial" w:cs="Arial" w:eastAsia="Arial" w:hAnsi="Arial"/>
          <w:sz w:val="22"/>
          <w:szCs w:val="22"/>
          <w:vertAlign w:val="baseline"/>
          <w:rtl w:val="0"/>
        </w:rPr>
        <w:t xml:space="preserve">obriga-se, sempre que houver mudança de endereço, número de telefone, e-mail, dados conta bancária em seu nome, entre outros dados e informações necessárias ao bom andamento do feito, objeto deste instrumento, comunicar imediatamente ao </w:t>
      </w:r>
      <w:r w:rsidDel="00000000" w:rsidR="00000000" w:rsidRPr="00000000">
        <w:rPr>
          <w:rFonts w:ascii="Arial" w:cs="Arial" w:eastAsia="Arial" w:hAnsi="Arial"/>
          <w:b w:val="1"/>
          <w:bCs w:val="1"/>
          <w:sz w:val="22"/>
          <w:szCs w:val="22"/>
          <w:vertAlign w:val="baseline"/>
          <w:rtl w:val="0"/>
        </w:rPr>
        <w:t xml:space="preserve">CONTRATADO</w:t>
      </w:r>
      <w:r w:rsidDel="00000000" w:rsidR="00000000" w:rsidRPr="00000000">
        <w:rPr>
          <w:rFonts w:ascii="Arial" w:cs="Arial" w:eastAsia="Arial" w:hAnsi="Arial"/>
          <w:sz w:val="22"/>
          <w:szCs w:val="22"/>
          <w:vertAlign w:val="baseline"/>
          <w:rtl w:val="0"/>
        </w:rPr>
        <w:t xml:space="preserve"> e enviar os comprovantes, sob pena de rescisão e sujeição as respectivas penalidades</w:t>
      </w:r>
      <w:r w:rsidDel="00000000" w:rsidR="00000000" w:rsidRPr="00000000">
        <w:rPr>
          <w:rFonts w:ascii="Arial" w:cs="Arial" w:eastAsia="Arial" w:hAnsi="Arial"/>
          <w:b w:val="1"/>
          <w:b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5C">
      <w:pPr>
        <w:spacing w:line="360" w:lineRule="auto"/>
        <w:ind w:left="1560" w:firstLine="0"/>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7.3 </w:t>
      </w:r>
      <w:r w:rsidDel="00000000" w:rsidR="00000000" w:rsidRPr="00000000">
        <w:rPr>
          <w:rFonts w:ascii="Arial" w:cs="Arial" w:eastAsia="Arial" w:hAnsi="Arial"/>
          <w:sz w:val="22"/>
          <w:szCs w:val="22"/>
          <w:vertAlign w:val="baseline"/>
          <w:rtl w:val="0"/>
        </w:rPr>
        <w:t xml:space="preserve">Este instrumento de contrato constitui-se em Título Executivo Extrajudicial, na forma do Artigo 24 do Estatuto da Advocacia, Lei nº 8.906/1994 e Artigo 784, Inciso XII, do Código de Processo Civil, Lei nº 13.105/2015.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642938</wp:posOffset>
                </wp:positionV>
                <wp:extent cx="390525" cy="123825"/>
                <wp:effectExtent b="0" l="0" r="0" t="0"/>
                <wp:wrapNone/>
                <wp:docPr id="13" name=""/>
                <a:graphic>
                  <a:graphicData uri="http://schemas.microsoft.com/office/word/2010/wordprocessingShape">
                    <wps:wsp>
                      <wps:cNvSpPr/>
                      <wps:cNvPr id="27" name="Shape 27"/>
                      <wps:spPr>
                        <a:xfrm>
                          <a:off x="5155500" y="3722850"/>
                          <a:ext cx="381000" cy="114300"/>
                        </a:xfrm>
                        <a:custGeom>
                          <a:rect b="b" l="l" r="r" t="t"/>
                          <a:pathLst>
                            <a:path extrusionOk="0" h="114300" w="381000">
                              <a:moveTo>
                                <a:pt x="342900" y="38100"/>
                              </a:moveTo>
                              <a:lnTo>
                                <a:pt x="323850" y="38100"/>
                              </a:lnTo>
                              <a:lnTo>
                                <a:pt x="323850" y="0"/>
                              </a:lnTo>
                              <a:lnTo>
                                <a:pt x="57150" y="0"/>
                              </a:lnTo>
                              <a:lnTo>
                                <a:pt x="57150" y="38100"/>
                              </a:lnTo>
                              <a:lnTo>
                                <a:pt x="38100" y="38100"/>
                              </a:lnTo>
                              <a:cubicBezTo>
                                <a:pt x="17145" y="38100"/>
                                <a:pt x="0" y="55245"/>
                                <a:pt x="0" y="76200"/>
                              </a:cubicBezTo>
                              <a:cubicBezTo>
                                <a:pt x="0" y="97155"/>
                                <a:pt x="17145" y="114300"/>
                                <a:pt x="38100" y="114300"/>
                              </a:cubicBezTo>
                              <a:lnTo>
                                <a:pt x="342900" y="114300"/>
                              </a:lnTo>
                              <a:cubicBezTo>
                                <a:pt x="363855" y="114300"/>
                                <a:pt x="381000" y="97155"/>
                                <a:pt x="381000" y="76200"/>
                              </a:cubicBezTo>
                              <a:cubicBezTo>
                                <a:pt x="381000" y="55245"/>
                                <a:pt x="363855" y="38100"/>
                                <a:pt x="342900" y="38100"/>
                              </a:cubicBez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642938</wp:posOffset>
                </wp:positionV>
                <wp:extent cx="390525" cy="123825"/>
                <wp:effectExtent b="0" l="0" r="0" t="0"/>
                <wp:wrapNone/>
                <wp:docPr id="1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905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292418</wp:posOffset>
                </wp:positionV>
                <wp:extent cx="245745" cy="245745"/>
                <wp:effectExtent b="0" l="0" r="0" t="0"/>
                <wp:wrapNone/>
                <wp:docPr id="12" name=""/>
                <a:graphic>
                  <a:graphicData uri="http://schemas.microsoft.com/office/word/2010/wordprocessingShape">
                    <wps:wsp>
                      <wps:cNvSpPr/>
                      <wps:cNvPr id="26" name="Shape 26"/>
                      <wps:spPr>
                        <a:xfrm>
                          <a:off x="5227891" y="3661891"/>
                          <a:ext cx="236219" cy="236219"/>
                        </a:xfrm>
                        <a:custGeom>
                          <a:rect b="b" l="l" r="r" t="t"/>
                          <a:pathLst>
                            <a:path extrusionOk="0" h="236219" w="236219">
                              <a:moveTo>
                                <a:pt x="227648" y="199072"/>
                              </a:moveTo>
                              <a:cubicBezTo>
                                <a:pt x="239077" y="187643"/>
                                <a:pt x="239077" y="169545"/>
                                <a:pt x="227648" y="159068"/>
                              </a:cubicBezTo>
                              <a:lnTo>
                                <a:pt x="77153" y="8572"/>
                              </a:lnTo>
                              <a:cubicBezTo>
                                <a:pt x="65723" y="-2857"/>
                                <a:pt x="47625" y="-2857"/>
                                <a:pt x="37147" y="8572"/>
                              </a:cubicBezTo>
                              <a:lnTo>
                                <a:pt x="0" y="45720"/>
                              </a:lnTo>
                              <a:lnTo>
                                <a:pt x="190500" y="236220"/>
                              </a:lnTo>
                              <a:lnTo>
                                <a:pt x="227648" y="199072"/>
                              </a:ln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292418</wp:posOffset>
                </wp:positionV>
                <wp:extent cx="245745" cy="245745"/>
                <wp:effectExtent b="0" l="0" r="0" t="0"/>
                <wp:wrapNone/>
                <wp:docPr id="1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45745" cy="245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406718</wp:posOffset>
                </wp:positionH>
                <wp:positionV relativeFrom="paragraph">
                  <wp:posOffset>-4761</wp:posOffset>
                </wp:positionV>
                <wp:extent cx="245745" cy="245745"/>
                <wp:effectExtent b="0" l="0" r="0" t="0"/>
                <wp:wrapNone/>
                <wp:docPr id="9" name=""/>
                <a:graphic>
                  <a:graphicData uri="http://schemas.microsoft.com/office/word/2010/wordprocessingShape">
                    <wps:wsp>
                      <wps:cNvSpPr/>
                      <wps:cNvPr id="23" name="Shape 23"/>
                      <wps:spPr>
                        <a:xfrm>
                          <a:off x="5227891" y="3661891"/>
                          <a:ext cx="236219" cy="236219"/>
                        </a:xfrm>
                        <a:custGeom>
                          <a:rect b="b" l="l" r="r" t="t"/>
                          <a:pathLst>
                            <a:path extrusionOk="0" h="236219" w="236219">
                              <a:moveTo>
                                <a:pt x="159068" y="227648"/>
                              </a:moveTo>
                              <a:cubicBezTo>
                                <a:pt x="170497" y="239077"/>
                                <a:pt x="188595" y="239077"/>
                                <a:pt x="199072" y="227648"/>
                              </a:cubicBezTo>
                              <a:lnTo>
                                <a:pt x="236220" y="190500"/>
                              </a:lnTo>
                              <a:lnTo>
                                <a:pt x="45720" y="0"/>
                              </a:lnTo>
                              <a:lnTo>
                                <a:pt x="8572" y="37147"/>
                              </a:lnTo>
                              <a:cubicBezTo>
                                <a:pt x="-2857" y="48578"/>
                                <a:pt x="-2857" y="66675"/>
                                <a:pt x="8572" y="77153"/>
                              </a:cubicBezTo>
                              <a:lnTo>
                                <a:pt x="159068" y="227648"/>
                              </a:ln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406718</wp:posOffset>
                </wp:positionH>
                <wp:positionV relativeFrom="paragraph">
                  <wp:posOffset>-4761</wp:posOffset>
                </wp:positionV>
                <wp:extent cx="245745" cy="24574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45745" cy="245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204788</wp:posOffset>
                </wp:positionH>
                <wp:positionV relativeFrom="paragraph">
                  <wp:posOffset>90488</wp:posOffset>
                </wp:positionV>
                <wp:extent cx="564515" cy="545465"/>
                <wp:effectExtent b="0" l="0" r="0" t="0"/>
                <wp:wrapNone/>
                <wp:docPr id="8" name=""/>
                <a:graphic>
                  <a:graphicData uri="http://schemas.microsoft.com/office/word/2010/wordprocessingShape">
                    <wps:wsp>
                      <wps:cNvSpPr/>
                      <wps:cNvPr id="22" name="Shape 22"/>
                      <wps:spPr>
                        <a:xfrm>
                          <a:off x="5068466" y="3511991"/>
                          <a:ext cx="555069" cy="536019"/>
                        </a:xfrm>
                        <a:custGeom>
                          <a:rect b="b" l="l" r="r" t="t"/>
                          <a:pathLst>
                            <a:path extrusionOk="0" h="536019" w="555069">
                              <a:moveTo>
                                <a:pt x="542925" y="466725"/>
                              </a:moveTo>
                              <a:lnTo>
                                <a:pt x="285750" y="209550"/>
                              </a:lnTo>
                              <a:lnTo>
                                <a:pt x="342900" y="152400"/>
                              </a:lnTo>
                              <a:lnTo>
                                <a:pt x="190500" y="0"/>
                              </a:lnTo>
                              <a:lnTo>
                                <a:pt x="0" y="190500"/>
                              </a:lnTo>
                              <a:lnTo>
                                <a:pt x="152400" y="342900"/>
                              </a:lnTo>
                              <a:lnTo>
                                <a:pt x="228600" y="266700"/>
                              </a:lnTo>
                              <a:lnTo>
                                <a:pt x="485775" y="523875"/>
                              </a:lnTo>
                              <a:cubicBezTo>
                                <a:pt x="501967" y="540068"/>
                                <a:pt x="526733" y="540068"/>
                                <a:pt x="542925" y="523875"/>
                              </a:cubicBezTo>
                              <a:cubicBezTo>
                                <a:pt x="559118" y="507683"/>
                                <a:pt x="559118" y="482917"/>
                                <a:pt x="542925" y="466725"/>
                              </a:cubicBezTo>
                              <a:close/>
                            </a:path>
                          </a:pathLst>
                        </a:custGeom>
                        <a:solidFill>
                          <a:srgbClr val="EACA8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204788</wp:posOffset>
                </wp:positionH>
                <wp:positionV relativeFrom="paragraph">
                  <wp:posOffset>90488</wp:posOffset>
                </wp:positionV>
                <wp:extent cx="564515" cy="54546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4515" cy="545465"/>
                        </a:xfrm>
                        <a:prstGeom prst="rect"/>
                        <a:ln/>
                      </pic:spPr>
                    </pic:pic>
                  </a:graphicData>
                </a:graphic>
              </wp:anchor>
            </w:drawing>
          </mc:Fallback>
        </mc:AlternateContent>
      </w:r>
    </w:p>
    <w:p w:rsidR="00000000" w:rsidDel="00000000" w:rsidP="00000000" w:rsidRDefault="00000000" w:rsidRPr="00000000" w14:paraId="0000005D">
      <w:pPr>
        <w:spacing w:line="360" w:lineRule="auto"/>
        <w:ind w:left="1560" w:firstLine="0"/>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5E">
      <w:pP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7.4</w:t>
      </w:r>
      <w:r w:rsidDel="00000000" w:rsidR="00000000" w:rsidRPr="00000000">
        <w:rPr>
          <w:rFonts w:ascii="Arial" w:cs="Arial" w:eastAsia="Arial" w:hAnsi="Arial"/>
          <w:sz w:val="22"/>
          <w:szCs w:val="22"/>
          <w:vertAlign w:val="baseline"/>
          <w:rtl w:val="0"/>
        </w:rPr>
        <w:t xml:space="preserve"> As </w:t>
      </w:r>
      <w:r w:rsidDel="00000000" w:rsidR="00000000" w:rsidRPr="00000000">
        <w:rPr>
          <w:rFonts w:ascii="Arial" w:cs="Arial" w:eastAsia="Arial" w:hAnsi="Arial"/>
          <w:b w:val="1"/>
          <w:bCs w:val="1"/>
          <w:sz w:val="22"/>
          <w:szCs w:val="22"/>
          <w:vertAlign w:val="baseline"/>
          <w:rtl w:val="0"/>
        </w:rPr>
        <w:t xml:space="preserve">PARTES</w:t>
      </w:r>
      <w:r w:rsidDel="00000000" w:rsidR="00000000" w:rsidRPr="00000000">
        <w:rPr>
          <w:rFonts w:ascii="Arial" w:cs="Arial" w:eastAsia="Arial" w:hAnsi="Arial"/>
          <w:sz w:val="22"/>
          <w:szCs w:val="22"/>
          <w:vertAlign w:val="baseline"/>
          <w:rtl w:val="0"/>
        </w:rPr>
        <w:t xml:space="preserve"> assinam o presente Contrato em duas vias de igual forma e teor e dispensam de comum acordo a presença de testemunhas, para que possa produzir todos os seus efeitos de direito.</w:t>
      </w:r>
    </w:p>
    <w:p w:rsidR="00000000" w:rsidDel="00000000" w:rsidP="00000000" w:rsidRDefault="00000000" w:rsidRPr="00000000" w14:paraId="0000005F">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60">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João Pessoa/PB, </w:t>
      </w:r>
      <w:r w:rsidDel="00000000" w:rsidR="00000000" w:rsidRPr="00000000">
        <w:rPr>
          <w:rFonts w:ascii="Arial" w:cs="Arial" w:eastAsia="Arial" w:hAnsi="Arial"/>
          <w:rtl w:val="0"/>
        </w:rPr>
        <w:t xml:space="preserve">{data_atual}</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61">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2">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b w:val="0"/>
          <w:bCs w:val="0"/>
          <w:color w:val="eaca84"/>
          <w:vertAlign w:val="baseline"/>
        </w:rPr>
      </w:pPr>
      <w:r w:rsidDel="00000000" w:rsidR="00000000" w:rsidRPr="00000000">
        <w:rPr>
          <w:rFonts w:ascii="Arial" w:cs="Arial" w:eastAsia="Arial" w:hAnsi="Arial"/>
          <w:b w:val="1"/>
          <w:bCs w:val="1"/>
          <w:color w:val="eaca8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63">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b w:val="0"/>
          <w:bCs w:val="0"/>
          <w:vertAlign w:val="baseline"/>
        </w:rPr>
      </w:pPr>
      <w:r w:rsidDel="00000000" w:rsidR="00000000" w:rsidRPr="00000000">
        <w:rPr>
          <w:rFonts w:ascii="Arial" w:cs="Arial" w:eastAsia="Arial" w:hAnsi="Arial"/>
          <w:b w:val="1"/>
          <w:bCs w:val="1"/>
          <w:rtl w:val="0"/>
        </w:rPr>
        <w:t xml:space="preserve">{contratante}</w:t>
      </w:r>
      <w:r w:rsidDel="00000000" w:rsidR="00000000" w:rsidRPr="00000000">
        <w:rPr>
          <w:rtl w:val="0"/>
        </w:rPr>
      </w:r>
    </w:p>
    <w:p w:rsidR="00000000" w:rsidDel="00000000" w:rsidP="00000000" w:rsidRDefault="00000000" w:rsidRPr="00000000" w14:paraId="00000064">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after="240" w:lineRule="auto"/>
        <w:ind w:right="-3"/>
        <w:jc w:val="center"/>
        <w:rPr>
          <w:rFonts w:ascii="Arial" w:cs="Arial" w:eastAsia="Arial" w:hAnsi="Arial"/>
          <w:b w:val="0"/>
          <w:bCs w:val="0"/>
          <w:color w:val="eaca84"/>
          <w:vertAlign w:val="baseline"/>
        </w:rPr>
      </w:pPr>
      <w:r w:rsidDel="00000000" w:rsidR="00000000" w:rsidRPr="00000000">
        <w:rPr>
          <w:rFonts w:ascii="Arial" w:cs="Arial" w:eastAsia="Arial" w:hAnsi="Arial"/>
          <w:b w:val="1"/>
          <w:bCs w:val="1"/>
          <w:color w:val="eaca8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66">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line="360" w:lineRule="auto"/>
        <w:ind w:right="-3"/>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SEBADELHE ARANHA &amp; VASCONCELOS SOCIEDADE DE ADVOGADOS</w:t>
      </w:r>
      <w:r w:rsidDel="00000000" w:rsidR="00000000" w:rsidRPr="00000000">
        <w:rPr>
          <w:rtl w:val="0"/>
        </w:rPr>
      </w:r>
    </w:p>
    <w:p w:rsidR="00000000" w:rsidDel="00000000" w:rsidP="00000000" w:rsidRDefault="00000000" w:rsidRPr="00000000" w14:paraId="00000067">
      <w:pPr>
        <w:tabs>
          <w:tab w:val="left" w:leader="none" w:pos="0"/>
          <w:tab w:val="left" w:leader="none" w:pos="833"/>
          <w:tab w:val="left" w:leader="none" w:pos="1733"/>
          <w:tab w:val="left" w:leader="none" w:pos="2484"/>
          <w:tab w:val="left" w:leader="none" w:pos="2937"/>
          <w:tab w:val="left" w:leader="none" w:pos="4433"/>
          <w:tab w:val="left" w:leader="none" w:pos="5333"/>
          <w:tab w:val="left" w:leader="none" w:pos="6233"/>
          <w:tab w:val="left" w:leader="none" w:pos="7133"/>
          <w:tab w:val="left" w:leader="none" w:pos="8033"/>
        </w:tabs>
        <w:spacing w:line="360" w:lineRule="auto"/>
        <w:ind w:right="-3"/>
        <w:jc w:val="center"/>
        <w:rPr>
          <w:rFonts w:ascii="Arial" w:cs="Arial" w:eastAsia="Arial" w:hAnsi="Arial"/>
          <w:vertAlign w:val="baseline"/>
        </w:rPr>
      </w:pPr>
      <w:r w:rsidDel="00000000" w:rsidR="00000000" w:rsidRPr="00000000">
        <w:rPr>
          <w:rFonts w:ascii="Arial" w:cs="Arial" w:eastAsia="Arial" w:hAnsi="Arial"/>
          <w:rtl w:val="0"/>
        </w:rPr>
        <w:t xml:space="preserve">{adv}</w:t>
      </w:r>
      <w:r w:rsidDel="00000000" w:rsidR="00000000" w:rsidRPr="00000000">
        <w:rPr>
          <w:rtl w:val="0"/>
        </w:rPr>
      </w:r>
    </w:p>
    <w:sectPr>
      <w:headerReference r:id="rId7" w:type="default"/>
      <w:footerReference r:id="rId8" w:type="default"/>
      <w:footerReference r:id="rId9" w:type="even"/>
      <w:pgSz w:h="16838" w:w="11906" w:orient="portrait"/>
      <w:pgMar w:bottom="2127" w:top="2269" w:left="1276" w:right="141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wp:posOffset>
              </wp:positionH>
              <wp:positionV relativeFrom="paragraph">
                <wp:posOffset>-554354</wp:posOffset>
              </wp:positionV>
              <wp:extent cx="4883785" cy="12700"/>
              <wp:effectExtent b="0" l="0" r="0" t="0"/>
              <wp:wrapNone/>
              <wp:docPr id="15" name=""/>
              <a:graphic>
                <a:graphicData uri="http://schemas.microsoft.com/office/word/2010/wordprocessingShape">
                  <wps:wsp>
                    <wps:cNvCnPr/>
                    <wps:spPr>
                      <a:xfrm>
                        <a:off x="2904108" y="3779683"/>
                        <a:ext cx="4883785" cy="635"/>
                      </a:xfrm>
                      <a:prstGeom prst="straightConnector1">
                        <a:avLst/>
                      </a:prstGeom>
                      <a:solidFill>
                        <a:srgbClr val="FFFFFF"/>
                      </a:solidFill>
                      <a:ln cap="flat" cmpd="sng" w="12700">
                        <a:solidFill>
                          <a:srgbClr val="EACA84"/>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wp:posOffset>
              </wp:positionH>
              <wp:positionV relativeFrom="paragraph">
                <wp:posOffset>-554354</wp:posOffset>
              </wp:positionV>
              <wp:extent cx="4883785" cy="1270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8837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4879975</wp:posOffset>
              </wp:positionH>
              <wp:positionV relativeFrom="paragraph">
                <wp:posOffset>-608329</wp:posOffset>
              </wp:positionV>
              <wp:extent cx="1476375" cy="737235"/>
              <wp:effectExtent b="0" l="0" r="0" t="0"/>
              <wp:wrapNone/>
              <wp:docPr id="17" name=""/>
              <a:graphic>
                <a:graphicData uri="http://schemas.microsoft.com/office/word/2010/wordprocessingGroup">
                  <wpg:wgp>
                    <wpg:cNvGrpSpPr/>
                    <wpg:grpSpPr>
                      <a:xfrm>
                        <a:off x="4607800" y="3435950"/>
                        <a:ext cx="1476375" cy="737235"/>
                        <a:chOff x="4607800" y="3435950"/>
                        <a:chExt cx="1476400" cy="678575"/>
                      </a:xfrm>
                    </wpg:grpSpPr>
                    <wpg:grpSp>
                      <wpg:cNvGrpSpPr/>
                      <wpg:grpSpPr>
                        <a:xfrm>
                          <a:off x="4607813" y="3445487"/>
                          <a:ext cx="1476375" cy="669027"/>
                          <a:chOff x="4954514" y="0"/>
                          <a:chExt cx="1476374" cy="669027"/>
                        </a:xfrm>
                      </wpg:grpSpPr>
                      <wps:wsp>
                        <wps:cNvSpPr/>
                        <wps:cNvPr id="3" name="Shape 3"/>
                        <wps:spPr>
                          <a:xfrm>
                            <a:off x="4954514" y="0"/>
                            <a:ext cx="1476350" cy="66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4514" y="28629"/>
                            <a:ext cx="1476374" cy="640398"/>
                            <a:chOff x="4954516" y="28629"/>
                            <a:chExt cx="2545253" cy="1008880"/>
                          </a:xfrm>
                        </wpg:grpSpPr>
                        <pic:pic>
                          <pic:nvPicPr>
                            <pic:cNvPr descr="Código QR&#10;&#10;Descrição gerada automaticamente" id="33" name="Shape 33"/>
                            <pic:cNvPicPr preferRelativeResize="0"/>
                          </pic:nvPicPr>
                          <pic:blipFill rotWithShape="1">
                            <a:blip r:embed="rId2">
                              <a:alphaModFix/>
                            </a:blip>
                            <a:srcRect b="0" l="0" r="0" t="0"/>
                            <a:stretch/>
                          </pic:blipFill>
                          <pic:spPr>
                            <a:xfrm>
                              <a:off x="5579411" y="28629"/>
                              <a:ext cx="647732" cy="664341"/>
                            </a:xfrm>
                            <a:prstGeom prst="rect">
                              <a:avLst/>
                            </a:prstGeom>
                            <a:noFill/>
                            <a:ln>
                              <a:noFill/>
                            </a:ln>
                          </pic:spPr>
                        </pic:pic>
                        <wps:wsp>
                          <wps:cNvSpPr/>
                          <wps:cNvPr id="34" name="Shape 34">
                            <a:hlinkClick r:id="rId3"/>
                          </wps:cNvPr>
                          <wps:spPr>
                            <a:xfrm>
                              <a:off x="4954516" y="738072"/>
                              <a:ext cx="2545253" cy="2994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5" name="Shape 35"/>
                        <wps:spPr>
                          <a:xfrm>
                            <a:off x="5288440" y="0"/>
                            <a:ext cx="427906" cy="468570"/>
                          </a:xfrm>
                          <a:prstGeom prst="rect">
                            <a:avLst/>
                          </a:prstGeom>
                          <a:noFill/>
                          <a:ln cap="flat" cmpd="sng" w="19050">
                            <a:solidFill>
                              <a:srgbClr val="EACA8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4879975</wp:posOffset>
              </wp:positionH>
              <wp:positionV relativeFrom="paragraph">
                <wp:posOffset>-608329</wp:posOffset>
              </wp:positionV>
              <wp:extent cx="1476375" cy="737235"/>
              <wp:effectExtent b="0" l="0" r="0" t="0"/>
              <wp:wrapNone/>
              <wp:docPr id="17"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476375" cy="7372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207963</wp:posOffset>
              </wp:positionH>
              <wp:positionV relativeFrom="paragraph">
                <wp:posOffset>-401001</wp:posOffset>
              </wp:positionV>
              <wp:extent cx="2644140" cy="427355"/>
              <wp:effectExtent b="0" l="0" r="0" t="0"/>
              <wp:wrapNone/>
              <wp:docPr id="18" name=""/>
              <a:graphic>
                <a:graphicData uri="http://schemas.microsoft.com/office/word/2010/wordprocessingShape">
                  <wps:wsp>
                    <wps:cNvSpPr/>
                    <wps:cNvPr id="36" name="Shape 36"/>
                    <wps:spPr>
                      <a:xfrm>
                        <a:off x="4028616" y="3590493"/>
                        <a:ext cx="2634768" cy="379014"/>
                      </a:xfrm>
                      <a:prstGeom prst="rect">
                        <a:avLst/>
                      </a:prstGeom>
                      <a:noFill/>
                      <a:ln>
                        <a:noFill/>
                      </a:ln>
                    </wps:spPr>
                    <wps:txbx>
                      <w:txbxContent>
                        <w:p w:rsidR="00000000" w:rsidDel="00000000" w:rsidP="00000000" w:rsidRDefault="00000000" w:rsidRPr="00000000">
                          <w:pPr>
                            <w:spacing w:after="330" w:before="0" w:line="275.9999942779541"/>
                            <w:ind w:left="317.00000762939453" w:right="0" w:firstLine="0"/>
                            <w:jc w:val="center"/>
                            <w:textDirection w:val="btLr"/>
                          </w:pPr>
                          <w:r w:rsidDel="00000000" w:rsidR="00000000" w:rsidRPr="00000000">
                            <w:rPr>
                              <w:rFonts w:ascii="Arial" w:cs="Arial" w:eastAsia="Arial" w:hAnsi="Arial"/>
                              <w:b w:val="0"/>
                              <w:i w:val="0"/>
                              <w:smallCaps w:val="0"/>
                              <w:strike w:val="0"/>
                              <w:color w:val="595959"/>
                              <w:sz w:val="18"/>
                              <w:vertAlign w:val="baseline"/>
                            </w:rPr>
                            <w:t xml:space="preserve">Av. Julia Freire, 1440, Expedicionários, Joao Pessoa/PB – CEP: 58041-000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595959"/>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207963</wp:posOffset>
              </wp:positionH>
              <wp:positionV relativeFrom="paragraph">
                <wp:posOffset>-401001</wp:posOffset>
              </wp:positionV>
              <wp:extent cx="2644140" cy="427355"/>
              <wp:effectExtent b="0" l="0" r="0" t="0"/>
              <wp:wrapNone/>
              <wp:docPr id="1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644140" cy="427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2903220</wp:posOffset>
              </wp:positionH>
              <wp:positionV relativeFrom="paragraph">
                <wp:posOffset>-328294</wp:posOffset>
              </wp:positionV>
              <wp:extent cx="1957705" cy="428625"/>
              <wp:effectExtent b="0" l="0" r="0" t="0"/>
              <wp:wrapNone/>
              <wp:docPr id="20" name=""/>
              <a:graphic>
                <a:graphicData uri="http://schemas.microsoft.com/office/word/2010/wordprocessingGroup">
                  <wpg:wgp>
                    <wpg:cNvGrpSpPr/>
                    <wpg:grpSpPr>
                      <a:xfrm>
                        <a:off x="4367000" y="3585400"/>
                        <a:ext cx="1957705" cy="428625"/>
                        <a:chOff x="4367000" y="3585400"/>
                        <a:chExt cx="1958000" cy="389200"/>
                      </a:xfrm>
                    </wpg:grpSpPr>
                    <wpg:grpSp>
                      <wpg:cNvGrpSpPr/>
                      <wpg:grpSpPr>
                        <a:xfrm>
                          <a:off x="4367005" y="3585413"/>
                          <a:ext cx="1957991" cy="389174"/>
                          <a:chOff x="2977589" y="279853"/>
                          <a:chExt cx="1959421" cy="389174"/>
                        </a:xfrm>
                      </wpg:grpSpPr>
                      <wps:wsp>
                        <wps:cNvSpPr/>
                        <wps:cNvPr id="3" name="Shape 3"/>
                        <wps:spPr>
                          <a:xfrm>
                            <a:off x="2977589" y="279853"/>
                            <a:ext cx="1959400" cy="38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207905" y="279853"/>
                            <a:ext cx="1729105" cy="3891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estinatário com preenchimento sólido" id="40" name="Shape 40"/>
                          <pic:cNvPicPr preferRelativeResize="0"/>
                        </pic:nvPicPr>
                        <pic:blipFill rotWithShape="1">
                          <a:blip r:embed="rId4">
                            <a:alphaModFix/>
                          </a:blip>
                          <a:srcRect b="0" l="0" r="0" t="0"/>
                          <a:stretch/>
                        </pic:blipFill>
                        <pic:spPr>
                          <a:xfrm>
                            <a:off x="2977589" y="288957"/>
                            <a:ext cx="252000" cy="252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2903220</wp:posOffset>
              </wp:positionH>
              <wp:positionV relativeFrom="paragraph">
                <wp:posOffset>-328294</wp:posOffset>
              </wp:positionV>
              <wp:extent cx="1957705" cy="428625"/>
              <wp:effectExtent b="0" l="0" r="0" t="0"/>
              <wp:wrapNone/>
              <wp:docPr id="20"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957705"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340995</wp:posOffset>
              </wp:positionH>
              <wp:positionV relativeFrom="paragraph">
                <wp:posOffset>10155555</wp:posOffset>
              </wp:positionV>
              <wp:extent cx="2442210" cy="370840"/>
              <wp:effectExtent b="0" l="0" r="0" t="0"/>
              <wp:wrapNone/>
              <wp:docPr id="2" name=""/>
              <a:graphic>
                <a:graphicData uri="http://schemas.microsoft.com/office/word/2010/wordprocessingGroup">
                  <wpg:wgp>
                    <wpg:cNvGrpSpPr/>
                    <wpg:grpSpPr>
                      <a:xfrm>
                        <a:off x="4124875" y="3594575"/>
                        <a:ext cx="2442210" cy="370840"/>
                        <a:chOff x="4124875" y="3594575"/>
                        <a:chExt cx="2442250" cy="370850"/>
                      </a:xfrm>
                    </wpg:grpSpPr>
                    <wpg:grpSp>
                      <wpg:cNvGrpSpPr/>
                      <wpg:grpSpPr>
                        <a:xfrm>
                          <a:off x="4124895" y="3594580"/>
                          <a:ext cx="2442210" cy="370840"/>
                          <a:chOff x="32658" y="21772"/>
                          <a:chExt cx="2442572" cy="370886"/>
                        </a:xfrm>
                      </wpg:grpSpPr>
                      <wps:wsp>
                        <wps:cNvSpPr/>
                        <wps:cNvPr id="3" name="Shape 3"/>
                        <wps:spPr>
                          <a:xfrm>
                            <a:off x="32658" y="21772"/>
                            <a:ext cx="2442550" cy="3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04800" y="21772"/>
                            <a:ext cx="2170430" cy="3695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rcador com preenchimento sólido" id="8" name="Shape 8"/>
                          <pic:cNvPicPr preferRelativeResize="0"/>
                        </pic:nvPicPr>
                        <pic:blipFill rotWithShape="1">
                          <a:blip r:embed="rId5">
                            <a:alphaModFix/>
                          </a:blip>
                          <a:srcRect b="0" l="0" r="0" t="0"/>
                          <a:stretch/>
                        </pic:blipFill>
                        <pic:spPr>
                          <a:xfrm>
                            <a:off x="32658" y="32658"/>
                            <a:ext cx="360000" cy="360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340995</wp:posOffset>
              </wp:positionH>
              <wp:positionV relativeFrom="paragraph">
                <wp:posOffset>10155555</wp:posOffset>
              </wp:positionV>
              <wp:extent cx="2442210" cy="3708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2210" cy="370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10145395</wp:posOffset>
              </wp:positionV>
              <wp:extent cx="1936115" cy="369570"/>
              <wp:effectExtent b="0" l="0" r="0" t="0"/>
              <wp:wrapNone/>
              <wp:docPr id="3" name=""/>
              <a:graphic>
                <a:graphicData uri="http://schemas.microsoft.com/office/word/2010/wordprocessingGroup">
                  <wpg:wgp>
                    <wpg:cNvGrpSpPr/>
                    <wpg:grpSpPr>
                      <a:xfrm>
                        <a:off x="4377925" y="3595200"/>
                        <a:ext cx="1936115" cy="369570"/>
                        <a:chOff x="4377925" y="3595200"/>
                        <a:chExt cx="1936150" cy="369600"/>
                      </a:xfrm>
                    </wpg:grpSpPr>
                    <wpg:grpSp>
                      <wpg:cNvGrpSpPr/>
                      <wpg:grpSpPr>
                        <a:xfrm>
                          <a:off x="4377936" y="3595215"/>
                          <a:ext cx="1936129" cy="369570"/>
                          <a:chOff x="130715" y="4323"/>
                          <a:chExt cx="1937529" cy="369570"/>
                        </a:xfrm>
                      </wpg:grpSpPr>
                      <wps:wsp>
                        <wps:cNvSpPr/>
                        <wps:cNvPr id="3" name="Shape 3"/>
                        <wps:spPr>
                          <a:xfrm>
                            <a:off x="130715" y="4323"/>
                            <a:ext cx="1937525" cy="36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39139" y="4323"/>
                            <a:ext cx="1729105" cy="3695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estinatário com preenchimento sólido" id="11" name="Shape 11"/>
                          <pic:cNvPicPr preferRelativeResize="0"/>
                        </pic:nvPicPr>
                        <pic:blipFill rotWithShape="1">
                          <a:blip r:embed="rId4">
                            <a:alphaModFix/>
                          </a:blip>
                          <a:srcRect b="0" l="0" r="0" t="0"/>
                          <a:stretch/>
                        </pic:blipFill>
                        <pic:spPr>
                          <a:xfrm>
                            <a:off x="130715" y="87087"/>
                            <a:ext cx="252000" cy="252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10145395</wp:posOffset>
              </wp:positionV>
              <wp:extent cx="1936115" cy="36957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936115" cy="369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2981325</wp:posOffset>
              </wp:positionH>
              <wp:positionV relativeFrom="paragraph">
                <wp:posOffset>10219055</wp:posOffset>
              </wp:positionV>
              <wp:extent cx="1414145" cy="233680"/>
              <wp:effectExtent b="0" l="0" r="0" t="0"/>
              <wp:wrapNone/>
              <wp:docPr id="4" name=""/>
              <a:graphic>
                <a:graphicData uri="http://schemas.microsoft.com/office/word/2010/wordprocessingGroup">
                  <wpg:wgp>
                    <wpg:cNvGrpSpPr/>
                    <wpg:grpSpPr>
                      <a:xfrm>
                        <a:off x="4638925" y="3663150"/>
                        <a:ext cx="1414145" cy="233680"/>
                        <a:chOff x="4638925" y="3663150"/>
                        <a:chExt cx="1414150" cy="233700"/>
                      </a:xfrm>
                    </wpg:grpSpPr>
                    <wpg:grpSp>
                      <wpg:cNvGrpSpPr/>
                      <wpg:grpSpPr>
                        <a:xfrm>
                          <a:off x="4638928" y="3663160"/>
                          <a:ext cx="1414145" cy="233680"/>
                          <a:chOff x="0" y="0"/>
                          <a:chExt cx="1414598" cy="233680"/>
                        </a:xfrm>
                      </wpg:grpSpPr>
                      <wps:wsp>
                        <wps:cNvSpPr/>
                        <wps:cNvPr id="3" name="Shape 3"/>
                        <wps:spPr>
                          <a:xfrm>
                            <a:off x="0" y="0"/>
                            <a:ext cx="1414575" cy="23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06828" y="0"/>
                            <a:ext cx="1207770" cy="2336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6">
                            <a:alphaModFix/>
                          </a:blip>
                          <a:srcRect b="0" l="0" r="0" t="0"/>
                          <a:stretch/>
                        </pic:blipFill>
                        <pic:spPr>
                          <a:xfrm>
                            <a:off x="0" y="10886"/>
                            <a:ext cx="215265" cy="2152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2981325</wp:posOffset>
              </wp:positionH>
              <wp:positionV relativeFrom="paragraph">
                <wp:posOffset>10219055</wp:posOffset>
              </wp:positionV>
              <wp:extent cx="1414145" cy="23368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414145" cy="2336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340995</wp:posOffset>
              </wp:positionH>
              <wp:positionV relativeFrom="paragraph">
                <wp:posOffset>10155555</wp:posOffset>
              </wp:positionV>
              <wp:extent cx="2442210" cy="370840"/>
              <wp:effectExtent b="0" l="0" r="0" t="0"/>
              <wp:wrapNone/>
              <wp:docPr id="5" name=""/>
              <a:graphic>
                <a:graphicData uri="http://schemas.microsoft.com/office/word/2010/wordprocessingGroup">
                  <wpg:wgp>
                    <wpg:cNvGrpSpPr/>
                    <wpg:grpSpPr>
                      <a:xfrm>
                        <a:off x="4124875" y="3594575"/>
                        <a:ext cx="2442210" cy="370840"/>
                        <a:chOff x="4124875" y="3594575"/>
                        <a:chExt cx="2442250" cy="370850"/>
                      </a:xfrm>
                    </wpg:grpSpPr>
                    <wpg:grpSp>
                      <wpg:cNvGrpSpPr/>
                      <wpg:grpSpPr>
                        <a:xfrm>
                          <a:off x="4124895" y="3594580"/>
                          <a:ext cx="2442210" cy="370840"/>
                          <a:chOff x="32658" y="21772"/>
                          <a:chExt cx="2442572" cy="370886"/>
                        </a:xfrm>
                      </wpg:grpSpPr>
                      <wps:wsp>
                        <wps:cNvSpPr/>
                        <wps:cNvPr id="3" name="Shape 3"/>
                        <wps:spPr>
                          <a:xfrm>
                            <a:off x="32658" y="21772"/>
                            <a:ext cx="2442550" cy="3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04800" y="21772"/>
                            <a:ext cx="2170430" cy="3695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rcador com preenchimento sólido" id="17" name="Shape 17"/>
                          <pic:cNvPicPr preferRelativeResize="0"/>
                        </pic:nvPicPr>
                        <pic:blipFill rotWithShape="1">
                          <a:blip r:embed="rId5">
                            <a:alphaModFix/>
                          </a:blip>
                          <a:srcRect b="0" l="0" r="0" t="0"/>
                          <a:stretch/>
                        </pic:blipFill>
                        <pic:spPr>
                          <a:xfrm>
                            <a:off x="32658" y="32658"/>
                            <a:ext cx="360000" cy="360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340995</wp:posOffset>
              </wp:positionH>
              <wp:positionV relativeFrom="paragraph">
                <wp:posOffset>10155555</wp:posOffset>
              </wp:positionV>
              <wp:extent cx="2442210" cy="37084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42210" cy="370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10145395</wp:posOffset>
              </wp:positionV>
              <wp:extent cx="1936115" cy="369570"/>
              <wp:effectExtent b="0" l="0" r="0" t="0"/>
              <wp:wrapNone/>
              <wp:docPr id="1" name=""/>
              <a:graphic>
                <a:graphicData uri="http://schemas.microsoft.com/office/word/2010/wordprocessingGroup">
                  <wpg:wgp>
                    <wpg:cNvGrpSpPr/>
                    <wpg:grpSpPr>
                      <a:xfrm>
                        <a:off x="4377925" y="3595200"/>
                        <a:ext cx="1936115" cy="369570"/>
                        <a:chOff x="4377925" y="3595200"/>
                        <a:chExt cx="1936150" cy="369600"/>
                      </a:xfrm>
                    </wpg:grpSpPr>
                    <wpg:grpSp>
                      <wpg:cNvGrpSpPr/>
                      <wpg:grpSpPr>
                        <a:xfrm>
                          <a:off x="4377936" y="3595215"/>
                          <a:ext cx="1936129" cy="369570"/>
                          <a:chOff x="130715" y="4323"/>
                          <a:chExt cx="1937529" cy="369570"/>
                        </a:xfrm>
                      </wpg:grpSpPr>
                      <wps:wsp>
                        <wps:cNvSpPr/>
                        <wps:cNvPr id="3" name="Shape 3"/>
                        <wps:spPr>
                          <a:xfrm>
                            <a:off x="130715" y="4323"/>
                            <a:ext cx="1937525" cy="36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39139" y="4323"/>
                            <a:ext cx="1729105" cy="3695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estinatário com preenchimento sólido" id="5" name="Shape 5"/>
                          <pic:cNvPicPr preferRelativeResize="0"/>
                        </pic:nvPicPr>
                        <pic:blipFill rotWithShape="1">
                          <a:blip r:embed="rId4">
                            <a:alphaModFix/>
                          </a:blip>
                          <a:srcRect b="0" l="0" r="0" t="0"/>
                          <a:stretch/>
                        </pic:blipFill>
                        <pic:spPr>
                          <a:xfrm>
                            <a:off x="130715" y="87087"/>
                            <a:ext cx="252000" cy="252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10145395</wp:posOffset>
              </wp:positionV>
              <wp:extent cx="1936115" cy="36957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36115" cy="369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2981325</wp:posOffset>
              </wp:positionH>
              <wp:positionV relativeFrom="paragraph">
                <wp:posOffset>10219055</wp:posOffset>
              </wp:positionV>
              <wp:extent cx="1414145" cy="233680"/>
              <wp:effectExtent b="0" l="0" r="0" t="0"/>
              <wp:wrapNone/>
              <wp:docPr id="6" name=""/>
              <a:graphic>
                <a:graphicData uri="http://schemas.microsoft.com/office/word/2010/wordprocessingGroup">
                  <wpg:wgp>
                    <wpg:cNvGrpSpPr/>
                    <wpg:grpSpPr>
                      <a:xfrm>
                        <a:off x="4638925" y="3663150"/>
                        <a:ext cx="1414145" cy="233680"/>
                        <a:chOff x="4638925" y="3663150"/>
                        <a:chExt cx="1414150" cy="233700"/>
                      </a:xfrm>
                    </wpg:grpSpPr>
                    <wpg:grpSp>
                      <wpg:cNvGrpSpPr/>
                      <wpg:grpSpPr>
                        <a:xfrm>
                          <a:off x="4638928" y="3663160"/>
                          <a:ext cx="1414145" cy="233680"/>
                          <a:chOff x="0" y="0"/>
                          <a:chExt cx="1414598" cy="233680"/>
                        </a:xfrm>
                      </wpg:grpSpPr>
                      <wps:wsp>
                        <wps:cNvSpPr/>
                        <wps:cNvPr id="3" name="Shape 3"/>
                        <wps:spPr>
                          <a:xfrm>
                            <a:off x="0" y="0"/>
                            <a:ext cx="1414575" cy="23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06828" y="0"/>
                            <a:ext cx="1207770" cy="2336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6">
                            <a:alphaModFix/>
                          </a:blip>
                          <a:srcRect b="0" l="0" r="0" t="0"/>
                          <a:stretch/>
                        </pic:blipFill>
                        <pic:spPr>
                          <a:xfrm>
                            <a:off x="0" y="10886"/>
                            <a:ext cx="215265" cy="2152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2981325</wp:posOffset>
              </wp:positionH>
              <wp:positionV relativeFrom="paragraph">
                <wp:posOffset>10219055</wp:posOffset>
              </wp:positionV>
              <wp:extent cx="1414145" cy="23368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414145" cy="2336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-153034</wp:posOffset>
          </wp:positionH>
          <wp:positionV relativeFrom="paragraph">
            <wp:posOffset>-396239</wp:posOffset>
          </wp:positionV>
          <wp:extent cx="437018" cy="369200"/>
          <wp:effectExtent b="0" l="0" r="0" t="0"/>
          <wp:wrapNone/>
          <wp:docPr descr="Marcador com preenchimento sólido" id="29" name="image2.png"/>
          <a:graphic>
            <a:graphicData uri="http://schemas.openxmlformats.org/drawingml/2006/picture">
              <pic:pic>
                <pic:nvPicPr>
                  <pic:cNvPr descr="Marcador com preenchimento sólido" id="0" name="image2.png"/>
                  <pic:cNvPicPr preferRelativeResize="0"/>
                </pic:nvPicPr>
                <pic:blipFill>
                  <a:blip r:embed="rId7"/>
                  <a:srcRect b="0" l="0" r="0" t="0"/>
                  <a:stretch>
                    <a:fillRect/>
                  </a:stretch>
                </pic:blipFill>
                <pic:spPr>
                  <a:xfrm>
                    <a:off x="0" y="0"/>
                    <a:ext cx="437018" cy="369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6657975</wp:posOffset>
          </wp:positionH>
          <wp:positionV relativeFrom="paragraph">
            <wp:posOffset>10135870</wp:posOffset>
          </wp:positionV>
          <wp:extent cx="371475" cy="381000"/>
          <wp:effectExtent b="0" l="0" r="0" t="0"/>
          <wp:wrapNone/>
          <wp:docPr descr="Código QR&#10;&#10;Descrição gerada automaticamente" id="28" name="image3.png"/>
          <a:graphic>
            <a:graphicData uri="http://schemas.openxmlformats.org/drawingml/2006/picture">
              <pic:pic>
                <pic:nvPicPr>
                  <pic:cNvPr descr="Código QR&#10;&#10;Descrição gerada automaticamente" id="0" name="image3.png"/>
                  <pic:cNvPicPr preferRelativeResize="0"/>
                </pic:nvPicPr>
                <pic:blipFill>
                  <a:blip r:embed="rId8"/>
                  <a:srcRect b="0" l="0" r="0" t="0"/>
                  <a:stretch>
                    <a:fillRect/>
                  </a:stretch>
                </pic:blipFill>
                <pic:spPr>
                  <a:xfrm>
                    <a:off x="0" y="0"/>
                    <a:ext cx="371475" cy="381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6657975</wp:posOffset>
          </wp:positionH>
          <wp:positionV relativeFrom="paragraph">
            <wp:posOffset>10135870</wp:posOffset>
          </wp:positionV>
          <wp:extent cx="371475" cy="381000"/>
          <wp:effectExtent b="0" l="0" r="0" t="0"/>
          <wp:wrapNone/>
          <wp:docPr descr="Código QR&#10;&#10;Descrição gerada automaticamente" id="25" name="image3.png"/>
          <a:graphic>
            <a:graphicData uri="http://schemas.openxmlformats.org/drawingml/2006/picture">
              <pic:pic>
                <pic:nvPicPr>
                  <pic:cNvPr descr="Código QR&#10;&#10;Descrição gerada automaticamente" id="0" name="image3.png"/>
                  <pic:cNvPicPr preferRelativeResize="0"/>
                </pic:nvPicPr>
                <pic:blipFill>
                  <a:blip r:embed="rId8"/>
                  <a:srcRect b="0" l="0" r="0" t="0"/>
                  <a:stretch>
                    <a:fillRect/>
                  </a:stretch>
                </pic:blipFill>
                <pic:spPr>
                  <a:xfrm>
                    <a:off x="0" y="0"/>
                    <a:ext cx="371475" cy="381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6657975</wp:posOffset>
          </wp:positionH>
          <wp:positionV relativeFrom="paragraph">
            <wp:posOffset>10135870</wp:posOffset>
          </wp:positionV>
          <wp:extent cx="371475" cy="381000"/>
          <wp:effectExtent b="0" l="0" r="0" t="0"/>
          <wp:wrapNone/>
          <wp:docPr descr="Código QR&#10;&#10;Descrição gerada automaticamente" id="24" name="image3.png"/>
          <a:graphic>
            <a:graphicData uri="http://schemas.openxmlformats.org/drawingml/2006/picture">
              <pic:pic>
                <pic:nvPicPr>
                  <pic:cNvPr descr="Código QR&#10;&#10;Descrição gerada automaticamente" id="0" name="image3.png"/>
                  <pic:cNvPicPr preferRelativeResize="0"/>
                </pic:nvPicPr>
                <pic:blipFill>
                  <a:blip r:embed="rId8"/>
                  <a:srcRect b="0" l="0" r="0" t="0"/>
                  <a:stretch>
                    <a:fillRect/>
                  </a:stretch>
                </pic:blipFill>
                <pic:spPr>
                  <a:xfrm>
                    <a:off x="0" y="0"/>
                    <a:ext cx="371475" cy="381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6657975</wp:posOffset>
          </wp:positionH>
          <wp:positionV relativeFrom="paragraph">
            <wp:posOffset>10135870</wp:posOffset>
          </wp:positionV>
          <wp:extent cx="371475" cy="381000"/>
          <wp:effectExtent b="0" l="0" r="0" t="0"/>
          <wp:wrapNone/>
          <wp:docPr descr="Código QR&#10;&#10;Descrição gerada automaticamente" id="27" name="image3.png"/>
          <a:graphic>
            <a:graphicData uri="http://schemas.openxmlformats.org/drawingml/2006/picture">
              <pic:pic>
                <pic:nvPicPr>
                  <pic:cNvPr descr="Código QR&#10;&#10;Descrição gerada automaticamente" id="0" name="image3.png"/>
                  <pic:cNvPicPr preferRelativeResize="0"/>
                </pic:nvPicPr>
                <pic:blipFill>
                  <a:blip r:embed="rId8"/>
                  <a:srcRect b="0" l="0" r="0" t="0"/>
                  <a:stretch>
                    <a:fillRect/>
                  </a:stretch>
                </pic:blipFill>
                <pic:spPr>
                  <a:xfrm>
                    <a:off x="0" y="0"/>
                    <a:ext cx="371475" cy="381000"/>
                  </a:xfrm>
                  <a:prstGeom prst="rect"/>
                  <a:ln/>
                </pic:spPr>
              </pic:pic>
            </a:graphicData>
          </a:graphic>
        </wp:anchor>
      </w:drawing>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36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Página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2783205</wp:posOffset>
              </wp:positionH>
              <wp:positionV relativeFrom="paragraph">
                <wp:posOffset>5954395</wp:posOffset>
              </wp:positionV>
              <wp:extent cx="5812790" cy="19050"/>
              <wp:effectExtent b="0" l="0" r="0" t="0"/>
              <wp:wrapNone/>
              <wp:docPr id="7" name=""/>
              <a:graphic>
                <a:graphicData uri="http://schemas.microsoft.com/office/word/2010/wordprocessingShape">
                  <wps:wsp>
                    <wps:cNvCnPr/>
                    <wps:spPr>
                      <a:xfrm>
                        <a:off x="2439605" y="3780000"/>
                        <a:ext cx="5812790" cy="0"/>
                      </a:xfrm>
                      <a:prstGeom prst="straightConnector1">
                        <a:avLst/>
                      </a:prstGeom>
                      <a:noFill/>
                      <a:ln cap="flat" cmpd="sng" w="19050">
                        <a:solidFill>
                          <a:srgbClr val="EACA8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2783205</wp:posOffset>
              </wp:positionH>
              <wp:positionV relativeFrom="paragraph">
                <wp:posOffset>5954395</wp:posOffset>
              </wp:positionV>
              <wp:extent cx="5812790" cy="1905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81279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6657975</wp:posOffset>
          </wp:positionH>
          <wp:positionV relativeFrom="paragraph">
            <wp:posOffset>10135870</wp:posOffset>
          </wp:positionV>
          <wp:extent cx="371475" cy="381000"/>
          <wp:effectExtent b="0" l="0" r="0" t="0"/>
          <wp:wrapNone/>
          <wp:docPr descr="Código QR&#10;&#10;Descrição gerada automaticamente" id="26" name="image3.png"/>
          <a:graphic>
            <a:graphicData uri="http://schemas.openxmlformats.org/drawingml/2006/picture">
              <pic:pic>
                <pic:nvPicPr>
                  <pic:cNvPr descr="Código QR&#10;&#10;Descrição gerada automaticamente" id="0" name="image3.png"/>
                  <pic:cNvPicPr preferRelativeResize="0"/>
                </pic:nvPicPr>
                <pic:blipFill>
                  <a:blip r:embed="rId8"/>
                  <a:srcRect b="0" l="0" r="0" t="0"/>
                  <a:stretch>
                    <a:fillRect/>
                  </a:stretch>
                </pic:blipFill>
                <pic:spPr>
                  <a:xfrm>
                    <a:off x="0" y="0"/>
                    <a:ext cx="371475" cy="381000"/>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284"/>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595959"/>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1418"/>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-824864</wp:posOffset>
          </wp:positionH>
          <wp:positionV relativeFrom="paragraph">
            <wp:posOffset>-622934</wp:posOffset>
          </wp:positionV>
          <wp:extent cx="294005" cy="11605260"/>
          <wp:effectExtent b="0" l="0" r="0" t="0"/>
          <wp:wrapNone/>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4005" cy="11605260"/>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85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1651952</wp:posOffset>
              </wp:positionH>
              <wp:positionV relativeFrom="paragraph">
                <wp:posOffset>128588</wp:posOffset>
              </wp:positionV>
              <wp:extent cx="2709545" cy="813435"/>
              <wp:effectExtent b="0" l="0" r="0" t="0"/>
              <wp:wrapNone/>
              <wp:docPr id="22" name=""/>
              <a:graphic>
                <a:graphicData uri="http://schemas.microsoft.com/office/word/2010/wordprocessingShape">
                  <wps:wsp>
                    <wps:cNvSpPr/>
                    <wps:cNvPr id="42" name="Shape 42"/>
                    <wps:spPr>
                      <a:xfrm>
                        <a:off x="3996040" y="3378045"/>
                        <a:ext cx="2699920" cy="803910"/>
                      </a:xfrm>
                      <a:custGeom>
                        <a:rect b="b" l="l" r="r" t="t"/>
                        <a:pathLst>
                          <a:path extrusionOk="0" h="1521752" w="4761675">
                            <a:moveTo>
                              <a:pt x="0" y="0"/>
                            </a:moveTo>
                            <a:lnTo>
                              <a:pt x="4761675" y="0"/>
                            </a:lnTo>
                            <a:lnTo>
                              <a:pt x="4761675" y="1521752"/>
                            </a:lnTo>
                            <a:lnTo>
                              <a:pt x="0" y="1521752"/>
                            </a:lnTo>
                            <a:lnTo>
                              <a:pt x="0" y="0"/>
                            </a:lnTo>
                            <a:close/>
                          </a:path>
                        </a:pathLst>
                      </a:custGeom>
                      <a:blipFill rotWithShape="1">
                        <a:blip r:embed="rId2">
                          <a:alphaModFix/>
                        </a:blip>
                        <a:stretch>
                          <a:fillRect b="0" l="0" r="0" t="0"/>
                        </a:stretch>
                      </a:blip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1651952</wp:posOffset>
              </wp:positionH>
              <wp:positionV relativeFrom="paragraph">
                <wp:posOffset>128588</wp:posOffset>
              </wp:positionV>
              <wp:extent cx="2709545" cy="813435"/>
              <wp:effectExtent b="0" l="0" r="0" t="0"/>
              <wp:wrapNone/>
              <wp:docPr id="22" name="image30.png"/>
              <a:graphic>
                <a:graphicData uri="http://schemas.openxmlformats.org/drawingml/2006/picture">
                  <pic:pic>
                    <pic:nvPicPr>
                      <pic:cNvPr id="0" name="image30.png"/>
                      <pic:cNvPicPr preferRelativeResize="0"/>
                    </pic:nvPicPr>
                    <pic:blipFill>
                      <a:blip r:embed="rId3"/>
                      <a:srcRect/>
                      <a:stretch>
                        <a:fillRect/>
                      </a:stretch>
                    </pic:blipFill>
                    <pic:spPr>
                      <a:xfrm>
                        <a:off x="0" y="0"/>
                        <a:ext cx="2709545" cy="813435"/>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9498"/>
      </w:tabs>
      <w:spacing w:after="0" w:before="0" w:line="240" w:lineRule="auto"/>
      <w:ind w:left="2977" w:right="-1274"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85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b w:val="1"/>
        <w:bCs w:val="1"/>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header" Target="head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1.png"/><Relationship Id="rId3" Type="http://schemas.openxmlformats.org/officeDocument/2006/relationships/hyperlink" Target="https://sava.adv.br/" TargetMode="External"/><Relationship Id="rId4" Type="http://schemas.openxmlformats.org/officeDocument/2006/relationships/image" Target="media/image26.png"/><Relationship Id="rId5" Type="http://schemas.openxmlformats.org/officeDocument/2006/relationships/image" Target="media/image32.png"/><Relationship Id="rId6" Type="http://schemas.openxmlformats.org/officeDocument/2006/relationships/image" Target="media/image28.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4.png"/><Relationship Id="rId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