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C8C3" w14:textId="5D5ABA69" w:rsidR="00AD2C57" w:rsidRDefault="003A07DB">
      <w:r>
        <w:t>Ideia TCC</w:t>
      </w:r>
    </w:p>
    <w:p w14:paraId="572D8B98" w14:textId="3C90B86A" w:rsidR="003A07DB" w:rsidRDefault="003A07DB" w:rsidP="003A07DB">
      <w:pPr>
        <w:pStyle w:val="PargrafodaLista"/>
        <w:numPr>
          <w:ilvl w:val="0"/>
          <w:numId w:val="1"/>
        </w:numPr>
      </w:pPr>
      <w:r>
        <w:t>Rede Social</w:t>
      </w:r>
    </w:p>
    <w:p w14:paraId="16FF8464" w14:textId="32D70F6D" w:rsidR="003A07DB" w:rsidRDefault="003A07DB" w:rsidP="003A07DB">
      <w:pPr>
        <w:pStyle w:val="PargrafodaLista"/>
        <w:numPr>
          <w:ilvl w:val="0"/>
          <w:numId w:val="1"/>
        </w:numPr>
      </w:pPr>
      <w:r>
        <w:t>Automação de uma Loja “Ex: Cafeteria”</w:t>
      </w:r>
    </w:p>
    <w:p w14:paraId="7F77A26F" w14:textId="5A3CC61A" w:rsidR="00FB6222" w:rsidRDefault="00FB6222" w:rsidP="003A07DB">
      <w:pPr>
        <w:pStyle w:val="PargrafodaLista"/>
        <w:numPr>
          <w:ilvl w:val="0"/>
          <w:numId w:val="1"/>
        </w:numPr>
      </w:pPr>
      <w:r>
        <w:t>Phyton: braço mecânico.</w:t>
      </w:r>
    </w:p>
    <w:p w14:paraId="6888A869" w14:textId="07B4B6FD" w:rsidR="00FB6222" w:rsidRDefault="00FB6222" w:rsidP="003A07DB">
      <w:pPr>
        <w:pStyle w:val="PargrafodaLista"/>
        <w:numPr>
          <w:ilvl w:val="0"/>
          <w:numId w:val="1"/>
        </w:numPr>
      </w:pPr>
      <w:r>
        <w:t>Construção de placa mãe.</w:t>
      </w:r>
    </w:p>
    <w:p w14:paraId="07CACB5E" w14:textId="45424B39" w:rsidR="00FB6222" w:rsidRDefault="00FB6222" w:rsidP="00BC75E8">
      <w:pPr>
        <w:pStyle w:val="PargrafodaLista"/>
        <w:numPr>
          <w:ilvl w:val="0"/>
          <w:numId w:val="1"/>
        </w:numPr>
      </w:pPr>
      <w:r>
        <w:t>Inteligência artificial.</w:t>
      </w:r>
    </w:p>
    <w:p w14:paraId="17C81ED6" w14:textId="77777777" w:rsidR="003A07DB" w:rsidRDefault="003A07DB" w:rsidP="003A07DB"/>
    <w:sectPr w:rsidR="003A0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5371"/>
    <w:multiLevelType w:val="hybridMultilevel"/>
    <w:tmpl w:val="D0CCB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B"/>
    <w:rsid w:val="003A07DB"/>
    <w:rsid w:val="00AD2C57"/>
    <w:rsid w:val="00BC75E8"/>
    <w:rsid w:val="00C91758"/>
    <w:rsid w:val="00D967F1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C9F3"/>
  <w15:chartTrackingRefBased/>
  <w15:docId w15:val="{B7FABF55-47D7-48FA-9ACA-CF47B33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4</cp:revision>
  <dcterms:created xsi:type="dcterms:W3CDTF">2021-10-18T20:26:00Z</dcterms:created>
  <dcterms:modified xsi:type="dcterms:W3CDTF">2021-10-20T20:35:00Z</dcterms:modified>
</cp:coreProperties>
</file>