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CD5A93" wp14:paraId="18188820" wp14:textId="326D0D6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5CD5A93" w:rsidR="02479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Repositório de Dados </w:t>
      </w:r>
      <w:r w:rsidRPr="05CD5A93" w:rsidR="6EFEDF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PRF </w:t>
      </w:r>
      <w:r w:rsidRPr="05CD5A93" w:rsidR="02479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Projeto API - Observatório do Parque Tecnológico</w:t>
      </w:r>
    </w:p>
    <w:p xmlns:wp14="http://schemas.microsoft.com/office/word/2010/wordml" w:rsidP="051DF4EA" wp14:paraId="09AAFF36" wp14:textId="743C8B9F">
      <w:pPr>
        <w:spacing w:before="240" w:beforeAutospacing="off" w:after="240" w:afterAutospacing="off"/>
      </w:pPr>
      <w:r w:rsidRPr="05CD5A93" w:rsidR="02479676">
        <w:rPr>
          <w:rFonts w:ascii="Aptos" w:hAnsi="Aptos" w:eastAsia="Aptos" w:cs="Aptos"/>
          <w:noProof w:val="0"/>
          <w:sz w:val="24"/>
          <w:szCs w:val="24"/>
          <w:lang w:val="pt-BR"/>
        </w:rPr>
        <w:t>Este documento fornece acesso direto à pasta contendo os arquivos brutos e originais</w:t>
      </w:r>
      <w:r w:rsidRPr="05CD5A93" w:rsidR="3BA1F1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5CD5A93" w:rsidR="02479676">
        <w:rPr>
          <w:rFonts w:ascii="Aptos" w:hAnsi="Aptos" w:eastAsia="Aptos" w:cs="Aptos"/>
          <w:noProof w:val="0"/>
          <w:sz w:val="24"/>
          <w:szCs w:val="24"/>
          <w:lang w:val="pt-BR"/>
        </w:rPr>
        <w:t>dos anos de 2024 e 2025.</w:t>
      </w:r>
    </w:p>
    <w:p xmlns:wp14="http://schemas.microsoft.com/office/word/2010/wordml" w:rsidP="051DF4EA" wp14:paraId="0BFADDBE" wp14:textId="2ED67CE1">
      <w:pPr>
        <w:spacing w:before="240" w:beforeAutospacing="off" w:after="240" w:afterAutospacing="off"/>
      </w:pPr>
      <w:r w:rsidRPr="051DF4EA" w:rsidR="403CDA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Nota de Segurança:</w:t>
      </w:r>
      <w:r w:rsidRPr="051DF4EA" w:rsidR="403CDA7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acesso a este diretório está configurado </w:t>
      </w:r>
      <w:r w:rsidRPr="051DF4EA" w:rsidR="403CDA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apenas para leitura</w:t>
      </w:r>
      <w:r w:rsidRPr="051DF4EA" w:rsidR="403CDA7E">
        <w:rPr>
          <w:rFonts w:ascii="Aptos" w:hAnsi="Aptos" w:eastAsia="Aptos" w:cs="Aptos"/>
          <w:noProof w:val="0"/>
          <w:sz w:val="24"/>
          <w:szCs w:val="24"/>
          <w:lang w:val="pt-BR"/>
        </w:rPr>
        <w:t>. Os arquivos originais estão protegidos e não podem ser alterados ou excluídos pelos visitantes.</w:t>
      </w:r>
    </w:p>
    <w:p w:rsidR="02479676" w:rsidP="05CD5A93" w:rsidRDefault="02479676" w14:paraId="2905433B" w14:textId="1C92EF6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5CD5A93" w:rsidR="02479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Link de Acesso aos Arquivos Originais: </w:t>
      </w:r>
    </w:p>
    <w:p w:rsidR="17FA6CE2" w:rsidP="05CD5A93" w:rsidRDefault="17FA6CE2" w14:paraId="509E2F0A" w14:textId="7BEE234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hyperlink r:id="R9144a2564d384e04">
        <w:r w:rsidRPr="05CD5A93" w:rsidR="17FA6CE2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pt-BR"/>
          </w:rPr>
          <w:t>https://drive.google.com/drive/folders/1s6WGS8TzxAqvahqhHy5V1ncxIKaGRbRs?usp=sharing</w:t>
        </w:r>
      </w:hyperlink>
    </w:p>
    <w:p w:rsidR="05CD5A93" w:rsidP="05CD5A93" w:rsidRDefault="05CD5A93" w14:paraId="14869D26" w14:textId="4655B00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7B638"/>
    <w:rsid w:val="02479676"/>
    <w:rsid w:val="051DF4EA"/>
    <w:rsid w:val="05CD5A93"/>
    <w:rsid w:val="0B4DCE36"/>
    <w:rsid w:val="10A18C16"/>
    <w:rsid w:val="17FA6CE2"/>
    <w:rsid w:val="3807B638"/>
    <w:rsid w:val="3BA1F137"/>
    <w:rsid w:val="403CDA7E"/>
    <w:rsid w:val="543A45C4"/>
    <w:rsid w:val="5C3C1DD1"/>
    <w:rsid w:val="6EFEDFA6"/>
    <w:rsid w:val="76F0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8C2D"/>
  <w15:chartTrackingRefBased/>
  <w15:docId w15:val="{20960DAA-CFFB-44A0-9EBC-0A5EF8618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51DF4E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drive/folders/1s6WGS8TzxAqvahqhHy5V1ncxIKaGRbRs?usp=sharing" TargetMode="External" Id="R9144a2564d384e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2026-04-24T01:52:32.5828446Z</dcterms:created>
  <dcterms:modified xsi:type="dcterms:W3CDTF">2026-04-26T23:10:26.9407502Z</dcterms:modified>
  <dc:creator>Derick Souta</dc:creator>
  <lastModifiedBy>Derick Souta</lastModifiedBy>
</coreProperties>
</file>