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5BB" w:rsidRDefault="00D10F6F" w:rsidP="00D10F6F">
      <w:pPr>
        <w:pStyle w:val="Titre"/>
        <w:jc w:val="center"/>
      </w:pPr>
      <w:r>
        <w:t>Aide-Mémoire JS</w:t>
      </w:r>
    </w:p>
    <w:p w:rsidR="00D10F6F" w:rsidRDefault="00D10F6F" w:rsidP="00D10F6F"/>
    <w:p w:rsidR="00D10F6F" w:rsidRDefault="00D10F6F" w:rsidP="00D10F6F"/>
    <w:p w:rsidR="00D10F6F" w:rsidRDefault="00D10F6F" w:rsidP="00D10F6F">
      <w:pPr>
        <w:jc w:val="center"/>
        <w:rPr>
          <w:noProof/>
          <w:lang w:eastAsia="fr-CH"/>
        </w:rPr>
      </w:pPr>
    </w:p>
    <w:p w:rsidR="00D10F6F" w:rsidRDefault="00D10F6F" w:rsidP="00D10F6F">
      <w:pPr>
        <w:jc w:val="center"/>
      </w:pPr>
      <w:r>
        <w:rPr>
          <w:noProof/>
          <w:lang w:eastAsia="fr-CH"/>
        </w:rPr>
        <w:drawing>
          <wp:inline distT="0" distB="0" distL="0" distR="0">
            <wp:extent cx="4467225" cy="5067300"/>
            <wp:effectExtent l="0" t="0" r="9525" b="0"/>
            <wp:docPr id="2" name="Image 2" descr="C:\Users\lucsimoespo\Downloads\png-clipart-javascript-open-logo-number-js-angle-text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csimoespo\Downloads\png-clipart-javascript-open-logo-number-js-angle-text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F6F" w:rsidRDefault="00D10F6F" w:rsidP="00D10F6F"/>
    <w:p w:rsidR="00D10F6F" w:rsidRDefault="00D10F6F" w:rsidP="00D10F6F">
      <w:pPr>
        <w:jc w:val="center"/>
      </w:pPr>
    </w:p>
    <w:p w:rsidR="00D10F6F" w:rsidRDefault="00D10F6F" w:rsidP="00D10F6F">
      <w:pPr>
        <w:jc w:val="center"/>
      </w:pPr>
      <w:r>
        <w:t>Lucas Simões Pólvora</w:t>
      </w:r>
    </w:p>
    <w:p w:rsidR="00D10F6F" w:rsidRDefault="00D10F6F" w:rsidP="00D10F6F">
      <w:pPr>
        <w:jc w:val="center"/>
      </w:pPr>
      <w:r>
        <w:t>MID2</w:t>
      </w:r>
    </w:p>
    <w:p w:rsidR="00D10F6F" w:rsidRDefault="00D10F6F" w:rsidP="00D10F6F">
      <w:pPr>
        <w:jc w:val="center"/>
      </w:pPr>
      <w:r>
        <w:t>2023-2024</w:t>
      </w:r>
    </w:p>
    <w:p w:rsidR="00D10F6F" w:rsidRDefault="00D10F6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753890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0F6F" w:rsidRDefault="00D10F6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A11C3A" w:rsidRDefault="00D10F6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67924" w:history="1">
            <w:r w:rsidR="00A11C3A" w:rsidRPr="007339E7">
              <w:rPr>
                <w:rStyle w:val="Lienhypertexte"/>
                <w:noProof/>
              </w:rPr>
              <w:t>1.</w:t>
            </w:r>
            <w:r w:rsidR="00A11C3A">
              <w:rPr>
                <w:rFonts w:eastAsiaTheme="minorEastAsia"/>
                <w:noProof/>
                <w:lang w:eastAsia="fr-CH"/>
              </w:rPr>
              <w:tab/>
            </w:r>
            <w:r w:rsidR="00A11C3A" w:rsidRPr="007339E7">
              <w:rPr>
                <w:rStyle w:val="Lienhypertexte"/>
                <w:noProof/>
              </w:rPr>
              <w:t>Introduction</w:t>
            </w:r>
            <w:r w:rsidR="00A11C3A">
              <w:rPr>
                <w:noProof/>
                <w:webHidden/>
              </w:rPr>
              <w:tab/>
            </w:r>
            <w:r w:rsidR="00A11C3A">
              <w:rPr>
                <w:noProof/>
                <w:webHidden/>
              </w:rPr>
              <w:fldChar w:fldCharType="begin"/>
            </w:r>
            <w:r w:rsidR="00A11C3A">
              <w:rPr>
                <w:noProof/>
                <w:webHidden/>
              </w:rPr>
              <w:instrText xml:space="preserve"> PAGEREF _Toc151467924 \h </w:instrText>
            </w:r>
            <w:r w:rsidR="00A11C3A">
              <w:rPr>
                <w:noProof/>
                <w:webHidden/>
              </w:rPr>
            </w:r>
            <w:r w:rsidR="00A11C3A">
              <w:rPr>
                <w:noProof/>
                <w:webHidden/>
              </w:rPr>
              <w:fldChar w:fldCharType="separate"/>
            </w:r>
            <w:r w:rsidR="00A11C3A">
              <w:rPr>
                <w:noProof/>
                <w:webHidden/>
              </w:rPr>
              <w:t>3</w:t>
            </w:r>
            <w:r w:rsidR="00A11C3A">
              <w:rPr>
                <w:noProof/>
                <w:webHidden/>
              </w:rPr>
              <w:fldChar w:fldCharType="end"/>
            </w:r>
          </w:hyperlink>
        </w:p>
        <w:p w:rsidR="00A11C3A" w:rsidRDefault="007B6CD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7925" w:history="1">
            <w:r w:rsidR="00A11C3A" w:rsidRPr="007339E7">
              <w:rPr>
                <w:rStyle w:val="Lienhypertexte"/>
                <w:noProof/>
              </w:rPr>
              <w:t>2.</w:t>
            </w:r>
            <w:r w:rsidR="00A11C3A">
              <w:rPr>
                <w:rFonts w:eastAsiaTheme="minorEastAsia"/>
                <w:noProof/>
                <w:lang w:eastAsia="fr-CH"/>
              </w:rPr>
              <w:tab/>
            </w:r>
            <w:r w:rsidR="00A11C3A" w:rsidRPr="007339E7">
              <w:rPr>
                <w:rStyle w:val="Lienhypertexte"/>
                <w:noProof/>
              </w:rPr>
              <w:t>Fondamentaux</w:t>
            </w:r>
            <w:r w:rsidR="00A11C3A">
              <w:rPr>
                <w:noProof/>
                <w:webHidden/>
              </w:rPr>
              <w:tab/>
            </w:r>
            <w:r w:rsidR="00A11C3A">
              <w:rPr>
                <w:noProof/>
                <w:webHidden/>
              </w:rPr>
              <w:fldChar w:fldCharType="begin"/>
            </w:r>
            <w:r w:rsidR="00A11C3A">
              <w:rPr>
                <w:noProof/>
                <w:webHidden/>
              </w:rPr>
              <w:instrText xml:space="preserve"> PAGEREF _Toc151467925 \h </w:instrText>
            </w:r>
            <w:r w:rsidR="00A11C3A">
              <w:rPr>
                <w:noProof/>
                <w:webHidden/>
              </w:rPr>
            </w:r>
            <w:r w:rsidR="00A11C3A">
              <w:rPr>
                <w:noProof/>
                <w:webHidden/>
              </w:rPr>
              <w:fldChar w:fldCharType="separate"/>
            </w:r>
            <w:r w:rsidR="00A11C3A">
              <w:rPr>
                <w:noProof/>
                <w:webHidden/>
              </w:rPr>
              <w:t>3</w:t>
            </w:r>
            <w:r w:rsidR="00A11C3A">
              <w:rPr>
                <w:noProof/>
                <w:webHidden/>
              </w:rPr>
              <w:fldChar w:fldCharType="end"/>
            </w:r>
          </w:hyperlink>
        </w:p>
        <w:p w:rsidR="00A11C3A" w:rsidRDefault="007B6CD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7926" w:history="1">
            <w:r w:rsidR="00A11C3A" w:rsidRPr="007339E7">
              <w:rPr>
                <w:rStyle w:val="Lienhypertexte"/>
                <w:noProof/>
              </w:rPr>
              <w:t>2.1</w:t>
            </w:r>
            <w:r w:rsidR="00A11C3A">
              <w:rPr>
                <w:rFonts w:eastAsiaTheme="minorEastAsia"/>
                <w:noProof/>
                <w:lang w:eastAsia="fr-CH"/>
              </w:rPr>
              <w:tab/>
            </w:r>
            <w:r w:rsidR="00A11C3A" w:rsidRPr="007339E7">
              <w:rPr>
                <w:rStyle w:val="Lienhypertexte"/>
                <w:noProof/>
              </w:rPr>
              <w:t>Mettre un script JS dans un fichier HTML</w:t>
            </w:r>
            <w:r w:rsidR="00A11C3A">
              <w:rPr>
                <w:noProof/>
                <w:webHidden/>
              </w:rPr>
              <w:tab/>
            </w:r>
            <w:r w:rsidR="00A11C3A">
              <w:rPr>
                <w:noProof/>
                <w:webHidden/>
              </w:rPr>
              <w:fldChar w:fldCharType="begin"/>
            </w:r>
            <w:r w:rsidR="00A11C3A">
              <w:rPr>
                <w:noProof/>
                <w:webHidden/>
              </w:rPr>
              <w:instrText xml:space="preserve"> PAGEREF _Toc151467926 \h </w:instrText>
            </w:r>
            <w:r w:rsidR="00A11C3A">
              <w:rPr>
                <w:noProof/>
                <w:webHidden/>
              </w:rPr>
            </w:r>
            <w:r w:rsidR="00A11C3A">
              <w:rPr>
                <w:noProof/>
                <w:webHidden/>
              </w:rPr>
              <w:fldChar w:fldCharType="separate"/>
            </w:r>
            <w:r w:rsidR="00A11C3A">
              <w:rPr>
                <w:noProof/>
                <w:webHidden/>
              </w:rPr>
              <w:t>3</w:t>
            </w:r>
            <w:r w:rsidR="00A11C3A">
              <w:rPr>
                <w:noProof/>
                <w:webHidden/>
              </w:rPr>
              <w:fldChar w:fldCharType="end"/>
            </w:r>
          </w:hyperlink>
        </w:p>
        <w:p w:rsidR="00A11C3A" w:rsidRDefault="007B6CD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7927" w:history="1">
            <w:r w:rsidR="00A11C3A" w:rsidRPr="007339E7">
              <w:rPr>
                <w:rStyle w:val="Lienhypertexte"/>
                <w:noProof/>
              </w:rPr>
              <w:t>2.2</w:t>
            </w:r>
            <w:r w:rsidR="00A11C3A">
              <w:rPr>
                <w:rFonts w:eastAsiaTheme="minorEastAsia"/>
                <w:noProof/>
                <w:lang w:eastAsia="fr-CH"/>
              </w:rPr>
              <w:tab/>
            </w:r>
            <w:r w:rsidR="00A11C3A" w:rsidRPr="007339E7">
              <w:rPr>
                <w:rStyle w:val="Lienhypertexte"/>
                <w:noProof/>
              </w:rPr>
              <w:t>Commentaires</w:t>
            </w:r>
            <w:r w:rsidR="00A11C3A">
              <w:rPr>
                <w:noProof/>
                <w:webHidden/>
              </w:rPr>
              <w:tab/>
            </w:r>
            <w:r w:rsidR="00A11C3A">
              <w:rPr>
                <w:noProof/>
                <w:webHidden/>
              </w:rPr>
              <w:fldChar w:fldCharType="begin"/>
            </w:r>
            <w:r w:rsidR="00A11C3A">
              <w:rPr>
                <w:noProof/>
                <w:webHidden/>
              </w:rPr>
              <w:instrText xml:space="preserve"> PAGEREF _Toc151467927 \h </w:instrText>
            </w:r>
            <w:r w:rsidR="00A11C3A">
              <w:rPr>
                <w:noProof/>
                <w:webHidden/>
              </w:rPr>
            </w:r>
            <w:r w:rsidR="00A11C3A">
              <w:rPr>
                <w:noProof/>
                <w:webHidden/>
              </w:rPr>
              <w:fldChar w:fldCharType="separate"/>
            </w:r>
            <w:r w:rsidR="00A11C3A">
              <w:rPr>
                <w:noProof/>
                <w:webHidden/>
              </w:rPr>
              <w:t>3</w:t>
            </w:r>
            <w:r w:rsidR="00A11C3A">
              <w:rPr>
                <w:noProof/>
                <w:webHidden/>
              </w:rPr>
              <w:fldChar w:fldCharType="end"/>
            </w:r>
          </w:hyperlink>
        </w:p>
        <w:p w:rsidR="00A11C3A" w:rsidRDefault="007B6CD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7928" w:history="1">
            <w:r w:rsidR="00A11C3A" w:rsidRPr="007339E7">
              <w:rPr>
                <w:rStyle w:val="Lienhypertexte"/>
                <w:noProof/>
              </w:rPr>
              <w:t>2.3</w:t>
            </w:r>
            <w:r w:rsidR="00A11C3A">
              <w:rPr>
                <w:rFonts w:eastAsiaTheme="minorEastAsia"/>
                <w:noProof/>
                <w:lang w:eastAsia="fr-CH"/>
              </w:rPr>
              <w:tab/>
            </w:r>
            <w:r w:rsidR="00A11C3A" w:rsidRPr="007339E7">
              <w:rPr>
                <w:rStyle w:val="Lienhypertexte"/>
                <w:noProof/>
              </w:rPr>
              <w:t>Variables et Constantes</w:t>
            </w:r>
            <w:r w:rsidR="00A11C3A">
              <w:rPr>
                <w:noProof/>
                <w:webHidden/>
              </w:rPr>
              <w:tab/>
            </w:r>
            <w:r w:rsidR="00A11C3A">
              <w:rPr>
                <w:noProof/>
                <w:webHidden/>
              </w:rPr>
              <w:fldChar w:fldCharType="begin"/>
            </w:r>
            <w:r w:rsidR="00A11C3A">
              <w:rPr>
                <w:noProof/>
                <w:webHidden/>
              </w:rPr>
              <w:instrText xml:space="preserve"> PAGEREF _Toc151467928 \h </w:instrText>
            </w:r>
            <w:r w:rsidR="00A11C3A">
              <w:rPr>
                <w:noProof/>
                <w:webHidden/>
              </w:rPr>
            </w:r>
            <w:r w:rsidR="00A11C3A">
              <w:rPr>
                <w:noProof/>
                <w:webHidden/>
              </w:rPr>
              <w:fldChar w:fldCharType="separate"/>
            </w:r>
            <w:r w:rsidR="00A11C3A">
              <w:rPr>
                <w:noProof/>
                <w:webHidden/>
              </w:rPr>
              <w:t>3</w:t>
            </w:r>
            <w:r w:rsidR="00A11C3A">
              <w:rPr>
                <w:noProof/>
                <w:webHidden/>
              </w:rPr>
              <w:fldChar w:fldCharType="end"/>
            </w:r>
          </w:hyperlink>
        </w:p>
        <w:p w:rsidR="00A11C3A" w:rsidRDefault="007B6CD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7929" w:history="1">
            <w:r w:rsidR="00A11C3A" w:rsidRPr="007339E7">
              <w:rPr>
                <w:rStyle w:val="Lienhypertexte"/>
                <w:noProof/>
              </w:rPr>
              <w:t>2.4</w:t>
            </w:r>
            <w:r w:rsidR="00A11C3A">
              <w:rPr>
                <w:rFonts w:eastAsiaTheme="minorEastAsia"/>
                <w:noProof/>
                <w:lang w:eastAsia="fr-CH"/>
              </w:rPr>
              <w:tab/>
            </w:r>
            <w:r w:rsidR="00A11C3A" w:rsidRPr="007339E7">
              <w:rPr>
                <w:rStyle w:val="Lienhypertexte"/>
                <w:noProof/>
              </w:rPr>
              <w:t>Interactions : Alert, prompt, confirm</w:t>
            </w:r>
            <w:r w:rsidR="00A11C3A">
              <w:rPr>
                <w:noProof/>
                <w:webHidden/>
              </w:rPr>
              <w:tab/>
            </w:r>
            <w:r w:rsidR="00A11C3A">
              <w:rPr>
                <w:noProof/>
                <w:webHidden/>
              </w:rPr>
              <w:fldChar w:fldCharType="begin"/>
            </w:r>
            <w:r w:rsidR="00A11C3A">
              <w:rPr>
                <w:noProof/>
                <w:webHidden/>
              </w:rPr>
              <w:instrText xml:space="preserve"> PAGEREF _Toc151467929 \h </w:instrText>
            </w:r>
            <w:r w:rsidR="00A11C3A">
              <w:rPr>
                <w:noProof/>
                <w:webHidden/>
              </w:rPr>
            </w:r>
            <w:r w:rsidR="00A11C3A">
              <w:rPr>
                <w:noProof/>
                <w:webHidden/>
              </w:rPr>
              <w:fldChar w:fldCharType="separate"/>
            </w:r>
            <w:r w:rsidR="00A11C3A">
              <w:rPr>
                <w:noProof/>
                <w:webHidden/>
              </w:rPr>
              <w:t>3</w:t>
            </w:r>
            <w:r w:rsidR="00A11C3A">
              <w:rPr>
                <w:noProof/>
                <w:webHidden/>
              </w:rPr>
              <w:fldChar w:fldCharType="end"/>
            </w:r>
          </w:hyperlink>
        </w:p>
        <w:p w:rsidR="00A11C3A" w:rsidRDefault="007B6CD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7930" w:history="1">
            <w:r w:rsidR="00A11C3A" w:rsidRPr="007339E7">
              <w:rPr>
                <w:rStyle w:val="Lienhypertexte"/>
                <w:noProof/>
              </w:rPr>
              <w:t>2.5</w:t>
            </w:r>
            <w:r w:rsidR="00A11C3A">
              <w:rPr>
                <w:rFonts w:eastAsiaTheme="minorEastAsia"/>
                <w:noProof/>
                <w:lang w:eastAsia="fr-CH"/>
              </w:rPr>
              <w:tab/>
            </w:r>
            <w:r w:rsidR="00A11C3A" w:rsidRPr="007339E7">
              <w:rPr>
                <w:rStyle w:val="Lienhypertexte"/>
                <w:noProof/>
              </w:rPr>
              <w:t>Conversion de types</w:t>
            </w:r>
            <w:r w:rsidR="00A11C3A">
              <w:rPr>
                <w:noProof/>
                <w:webHidden/>
              </w:rPr>
              <w:tab/>
            </w:r>
            <w:r w:rsidR="00A11C3A">
              <w:rPr>
                <w:noProof/>
                <w:webHidden/>
              </w:rPr>
              <w:fldChar w:fldCharType="begin"/>
            </w:r>
            <w:r w:rsidR="00A11C3A">
              <w:rPr>
                <w:noProof/>
                <w:webHidden/>
              </w:rPr>
              <w:instrText xml:space="preserve"> PAGEREF _Toc151467930 \h </w:instrText>
            </w:r>
            <w:r w:rsidR="00A11C3A">
              <w:rPr>
                <w:noProof/>
                <w:webHidden/>
              </w:rPr>
            </w:r>
            <w:r w:rsidR="00A11C3A">
              <w:rPr>
                <w:noProof/>
                <w:webHidden/>
              </w:rPr>
              <w:fldChar w:fldCharType="separate"/>
            </w:r>
            <w:r w:rsidR="00A11C3A">
              <w:rPr>
                <w:noProof/>
                <w:webHidden/>
              </w:rPr>
              <w:t>3</w:t>
            </w:r>
            <w:r w:rsidR="00A11C3A">
              <w:rPr>
                <w:noProof/>
                <w:webHidden/>
              </w:rPr>
              <w:fldChar w:fldCharType="end"/>
            </w:r>
          </w:hyperlink>
        </w:p>
        <w:p w:rsidR="00A11C3A" w:rsidRDefault="007B6CD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7931" w:history="1">
            <w:r w:rsidR="00A11C3A" w:rsidRPr="007339E7">
              <w:rPr>
                <w:rStyle w:val="Lienhypertexte"/>
                <w:noProof/>
              </w:rPr>
              <w:t>2.5.1</w:t>
            </w:r>
            <w:r w:rsidR="00A11C3A">
              <w:rPr>
                <w:rFonts w:eastAsiaTheme="minorEastAsia"/>
                <w:noProof/>
                <w:lang w:eastAsia="fr-CH"/>
              </w:rPr>
              <w:tab/>
            </w:r>
            <w:r w:rsidR="00A11C3A" w:rsidRPr="007339E7">
              <w:rPr>
                <w:rStyle w:val="Lienhypertexte"/>
                <w:noProof/>
              </w:rPr>
              <w:t>Conversion en string</w:t>
            </w:r>
            <w:r w:rsidR="00A11C3A">
              <w:rPr>
                <w:noProof/>
                <w:webHidden/>
              </w:rPr>
              <w:tab/>
            </w:r>
            <w:r w:rsidR="00A11C3A">
              <w:rPr>
                <w:noProof/>
                <w:webHidden/>
              </w:rPr>
              <w:fldChar w:fldCharType="begin"/>
            </w:r>
            <w:r w:rsidR="00A11C3A">
              <w:rPr>
                <w:noProof/>
                <w:webHidden/>
              </w:rPr>
              <w:instrText xml:space="preserve"> PAGEREF _Toc151467931 \h </w:instrText>
            </w:r>
            <w:r w:rsidR="00A11C3A">
              <w:rPr>
                <w:noProof/>
                <w:webHidden/>
              </w:rPr>
            </w:r>
            <w:r w:rsidR="00A11C3A">
              <w:rPr>
                <w:noProof/>
                <w:webHidden/>
              </w:rPr>
              <w:fldChar w:fldCharType="separate"/>
            </w:r>
            <w:r w:rsidR="00A11C3A">
              <w:rPr>
                <w:noProof/>
                <w:webHidden/>
              </w:rPr>
              <w:t>3</w:t>
            </w:r>
            <w:r w:rsidR="00A11C3A">
              <w:rPr>
                <w:noProof/>
                <w:webHidden/>
              </w:rPr>
              <w:fldChar w:fldCharType="end"/>
            </w:r>
          </w:hyperlink>
        </w:p>
        <w:p w:rsidR="00A11C3A" w:rsidRDefault="007B6CD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7932" w:history="1">
            <w:r w:rsidR="00A11C3A" w:rsidRPr="007339E7">
              <w:rPr>
                <w:rStyle w:val="Lienhypertexte"/>
                <w:noProof/>
              </w:rPr>
              <w:t>2.5.2</w:t>
            </w:r>
            <w:r w:rsidR="00A11C3A">
              <w:rPr>
                <w:rFonts w:eastAsiaTheme="minorEastAsia"/>
                <w:noProof/>
                <w:lang w:eastAsia="fr-CH"/>
              </w:rPr>
              <w:tab/>
            </w:r>
            <w:r w:rsidR="00A11C3A" w:rsidRPr="007339E7">
              <w:rPr>
                <w:rStyle w:val="Lienhypertexte"/>
                <w:noProof/>
              </w:rPr>
              <w:t>Conversion numérique</w:t>
            </w:r>
            <w:r w:rsidR="00A11C3A">
              <w:rPr>
                <w:noProof/>
                <w:webHidden/>
              </w:rPr>
              <w:tab/>
            </w:r>
            <w:r w:rsidR="00A11C3A">
              <w:rPr>
                <w:noProof/>
                <w:webHidden/>
              </w:rPr>
              <w:fldChar w:fldCharType="begin"/>
            </w:r>
            <w:r w:rsidR="00A11C3A">
              <w:rPr>
                <w:noProof/>
                <w:webHidden/>
              </w:rPr>
              <w:instrText xml:space="preserve"> PAGEREF _Toc151467932 \h </w:instrText>
            </w:r>
            <w:r w:rsidR="00A11C3A">
              <w:rPr>
                <w:noProof/>
                <w:webHidden/>
              </w:rPr>
            </w:r>
            <w:r w:rsidR="00A11C3A">
              <w:rPr>
                <w:noProof/>
                <w:webHidden/>
              </w:rPr>
              <w:fldChar w:fldCharType="separate"/>
            </w:r>
            <w:r w:rsidR="00A11C3A">
              <w:rPr>
                <w:noProof/>
                <w:webHidden/>
              </w:rPr>
              <w:t>4</w:t>
            </w:r>
            <w:r w:rsidR="00A11C3A">
              <w:rPr>
                <w:noProof/>
                <w:webHidden/>
              </w:rPr>
              <w:fldChar w:fldCharType="end"/>
            </w:r>
          </w:hyperlink>
        </w:p>
        <w:p w:rsidR="00A11C3A" w:rsidRDefault="007B6CD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7933" w:history="1">
            <w:r w:rsidR="00A11C3A" w:rsidRPr="007339E7">
              <w:rPr>
                <w:rStyle w:val="Lienhypertexte"/>
                <w:noProof/>
              </w:rPr>
              <w:t>2.5.3</w:t>
            </w:r>
            <w:r w:rsidR="00A11C3A">
              <w:rPr>
                <w:rFonts w:eastAsiaTheme="minorEastAsia"/>
                <w:noProof/>
                <w:lang w:eastAsia="fr-CH"/>
              </w:rPr>
              <w:tab/>
            </w:r>
            <w:r w:rsidR="00A11C3A" w:rsidRPr="007339E7">
              <w:rPr>
                <w:rStyle w:val="Lienhypertexte"/>
                <w:noProof/>
              </w:rPr>
              <w:t>Conversion Booléenne</w:t>
            </w:r>
            <w:r w:rsidR="00A11C3A">
              <w:rPr>
                <w:noProof/>
                <w:webHidden/>
              </w:rPr>
              <w:tab/>
            </w:r>
            <w:r w:rsidR="00A11C3A">
              <w:rPr>
                <w:noProof/>
                <w:webHidden/>
              </w:rPr>
              <w:fldChar w:fldCharType="begin"/>
            </w:r>
            <w:r w:rsidR="00A11C3A">
              <w:rPr>
                <w:noProof/>
                <w:webHidden/>
              </w:rPr>
              <w:instrText xml:space="preserve"> PAGEREF _Toc151467933 \h </w:instrText>
            </w:r>
            <w:r w:rsidR="00A11C3A">
              <w:rPr>
                <w:noProof/>
                <w:webHidden/>
              </w:rPr>
            </w:r>
            <w:r w:rsidR="00A11C3A">
              <w:rPr>
                <w:noProof/>
                <w:webHidden/>
              </w:rPr>
              <w:fldChar w:fldCharType="separate"/>
            </w:r>
            <w:r w:rsidR="00A11C3A">
              <w:rPr>
                <w:noProof/>
                <w:webHidden/>
              </w:rPr>
              <w:t>4</w:t>
            </w:r>
            <w:r w:rsidR="00A11C3A">
              <w:rPr>
                <w:noProof/>
                <w:webHidden/>
              </w:rPr>
              <w:fldChar w:fldCharType="end"/>
            </w:r>
          </w:hyperlink>
        </w:p>
        <w:p w:rsidR="00A11C3A" w:rsidRDefault="007B6CD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7934" w:history="1">
            <w:r w:rsidR="00A11C3A" w:rsidRPr="007339E7">
              <w:rPr>
                <w:rStyle w:val="Lienhypertexte"/>
                <w:noProof/>
              </w:rPr>
              <w:t>2.6</w:t>
            </w:r>
            <w:r w:rsidR="00A11C3A">
              <w:rPr>
                <w:rFonts w:eastAsiaTheme="minorEastAsia"/>
                <w:noProof/>
                <w:lang w:eastAsia="fr-CH"/>
              </w:rPr>
              <w:tab/>
            </w:r>
            <w:r w:rsidR="00A11C3A" w:rsidRPr="007339E7">
              <w:rPr>
                <w:rStyle w:val="Lienhypertexte"/>
                <w:noProof/>
              </w:rPr>
              <w:t>Opérateurs de bases de mathématique</w:t>
            </w:r>
            <w:r w:rsidR="00A11C3A">
              <w:rPr>
                <w:noProof/>
                <w:webHidden/>
              </w:rPr>
              <w:tab/>
            </w:r>
            <w:r w:rsidR="00A11C3A">
              <w:rPr>
                <w:noProof/>
                <w:webHidden/>
              </w:rPr>
              <w:fldChar w:fldCharType="begin"/>
            </w:r>
            <w:r w:rsidR="00A11C3A">
              <w:rPr>
                <w:noProof/>
                <w:webHidden/>
              </w:rPr>
              <w:instrText xml:space="preserve"> PAGEREF _Toc151467934 \h </w:instrText>
            </w:r>
            <w:r w:rsidR="00A11C3A">
              <w:rPr>
                <w:noProof/>
                <w:webHidden/>
              </w:rPr>
            </w:r>
            <w:r w:rsidR="00A11C3A">
              <w:rPr>
                <w:noProof/>
                <w:webHidden/>
              </w:rPr>
              <w:fldChar w:fldCharType="separate"/>
            </w:r>
            <w:r w:rsidR="00A11C3A">
              <w:rPr>
                <w:noProof/>
                <w:webHidden/>
              </w:rPr>
              <w:t>4</w:t>
            </w:r>
            <w:r w:rsidR="00A11C3A">
              <w:rPr>
                <w:noProof/>
                <w:webHidden/>
              </w:rPr>
              <w:fldChar w:fldCharType="end"/>
            </w:r>
          </w:hyperlink>
        </w:p>
        <w:p w:rsidR="00A11C3A" w:rsidRDefault="007B6CD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7935" w:history="1">
            <w:r w:rsidR="00A11C3A" w:rsidRPr="007339E7">
              <w:rPr>
                <w:rStyle w:val="Lienhypertexte"/>
                <w:noProof/>
              </w:rPr>
              <w:t>2.7</w:t>
            </w:r>
            <w:r w:rsidR="00A11C3A">
              <w:rPr>
                <w:rFonts w:eastAsiaTheme="minorEastAsia"/>
                <w:noProof/>
                <w:lang w:eastAsia="fr-CH"/>
              </w:rPr>
              <w:tab/>
            </w:r>
            <w:r w:rsidR="00A11C3A" w:rsidRPr="007339E7">
              <w:rPr>
                <w:rStyle w:val="Lienhypertexte"/>
                <w:noProof/>
              </w:rPr>
              <w:t>Les conditions (if, else if, else, opérateur ternaire)</w:t>
            </w:r>
            <w:r w:rsidR="00A11C3A">
              <w:rPr>
                <w:noProof/>
                <w:webHidden/>
              </w:rPr>
              <w:tab/>
            </w:r>
            <w:r w:rsidR="00A11C3A">
              <w:rPr>
                <w:noProof/>
                <w:webHidden/>
              </w:rPr>
              <w:fldChar w:fldCharType="begin"/>
            </w:r>
            <w:r w:rsidR="00A11C3A">
              <w:rPr>
                <w:noProof/>
                <w:webHidden/>
              </w:rPr>
              <w:instrText xml:space="preserve"> PAGEREF _Toc151467935 \h </w:instrText>
            </w:r>
            <w:r w:rsidR="00A11C3A">
              <w:rPr>
                <w:noProof/>
                <w:webHidden/>
              </w:rPr>
            </w:r>
            <w:r w:rsidR="00A11C3A">
              <w:rPr>
                <w:noProof/>
                <w:webHidden/>
              </w:rPr>
              <w:fldChar w:fldCharType="separate"/>
            </w:r>
            <w:r w:rsidR="00A11C3A">
              <w:rPr>
                <w:noProof/>
                <w:webHidden/>
              </w:rPr>
              <w:t>4</w:t>
            </w:r>
            <w:r w:rsidR="00A11C3A">
              <w:rPr>
                <w:noProof/>
                <w:webHidden/>
              </w:rPr>
              <w:fldChar w:fldCharType="end"/>
            </w:r>
          </w:hyperlink>
        </w:p>
        <w:p w:rsidR="00A11C3A" w:rsidRDefault="007B6CD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7936" w:history="1">
            <w:r w:rsidR="00A11C3A" w:rsidRPr="007339E7">
              <w:rPr>
                <w:rStyle w:val="Lienhypertexte"/>
                <w:noProof/>
              </w:rPr>
              <w:t>2.8</w:t>
            </w:r>
            <w:r w:rsidR="00A11C3A">
              <w:rPr>
                <w:rFonts w:eastAsiaTheme="minorEastAsia"/>
                <w:noProof/>
                <w:lang w:eastAsia="fr-CH"/>
              </w:rPr>
              <w:tab/>
            </w:r>
            <w:r w:rsidR="00A11C3A" w:rsidRPr="007339E7">
              <w:rPr>
                <w:rStyle w:val="Lienhypertexte"/>
                <w:noProof/>
              </w:rPr>
              <w:t>Opérateurs logiques</w:t>
            </w:r>
            <w:r w:rsidR="00A11C3A">
              <w:rPr>
                <w:noProof/>
                <w:webHidden/>
              </w:rPr>
              <w:tab/>
            </w:r>
            <w:r w:rsidR="00A11C3A">
              <w:rPr>
                <w:noProof/>
                <w:webHidden/>
              </w:rPr>
              <w:fldChar w:fldCharType="begin"/>
            </w:r>
            <w:r w:rsidR="00A11C3A">
              <w:rPr>
                <w:noProof/>
                <w:webHidden/>
              </w:rPr>
              <w:instrText xml:space="preserve"> PAGEREF _Toc151467936 \h </w:instrText>
            </w:r>
            <w:r w:rsidR="00A11C3A">
              <w:rPr>
                <w:noProof/>
                <w:webHidden/>
              </w:rPr>
            </w:r>
            <w:r w:rsidR="00A11C3A">
              <w:rPr>
                <w:noProof/>
                <w:webHidden/>
              </w:rPr>
              <w:fldChar w:fldCharType="separate"/>
            </w:r>
            <w:r w:rsidR="00A11C3A">
              <w:rPr>
                <w:noProof/>
                <w:webHidden/>
              </w:rPr>
              <w:t>5</w:t>
            </w:r>
            <w:r w:rsidR="00A11C3A">
              <w:rPr>
                <w:noProof/>
                <w:webHidden/>
              </w:rPr>
              <w:fldChar w:fldCharType="end"/>
            </w:r>
          </w:hyperlink>
        </w:p>
        <w:p w:rsidR="00A11C3A" w:rsidRDefault="007B6CD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7937" w:history="1">
            <w:r w:rsidR="00A11C3A" w:rsidRPr="007339E7">
              <w:rPr>
                <w:rStyle w:val="Lienhypertexte"/>
                <w:noProof/>
              </w:rPr>
              <w:t>2.9</w:t>
            </w:r>
            <w:r w:rsidR="00A11C3A">
              <w:rPr>
                <w:rFonts w:eastAsiaTheme="minorEastAsia"/>
                <w:noProof/>
                <w:lang w:eastAsia="fr-CH"/>
              </w:rPr>
              <w:tab/>
            </w:r>
            <w:r w:rsidR="00A11C3A" w:rsidRPr="007339E7">
              <w:rPr>
                <w:rStyle w:val="Lienhypertexte"/>
                <w:noProof/>
              </w:rPr>
              <w:t>Opérateur de coalescence des nuls (??)</w:t>
            </w:r>
            <w:r w:rsidR="00A11C3A">
              <w:rPr>
                <w:noProof/>
                <w:webHidden/>
              </w:rPr>
              <w:tab/>
            </w:r>
            <w:r w:rsidR="00A11C3A">
              <w:rPr>
                <w:noProof/>
                <w:webHidden/>
              </w:rPr>
              <w:fldChar w:fldCharType="begin"/>
            </w:r>
            <w:r w:rsidR="00A11C3A">
              <w:rPr>
                <w:noProof/>
                <w:webHidden/>
              </w:rPr>
              <w:instrText xml:space="preserve"> PAGEREF _Toc151467937 \h </w:instrText>
            </w:r>
            <w:r w:rsidR="00A11C3A">
              <w:rPr>
                <w:noProof/>
                <w:webHidden/>
              </w:rPr>
            </w:r>
            <w:r w:rsidR="00A11C3A">
              <w:rPr>
                <w:noProof/>
                <w:webHidden/>
              </w:rPr>
              <w:fldChar w:fldCharType="separate"/>
            </w:r>
            <w:r w:rsidR="00A11C3A">
              <w:rPr>
                <w:noProof/>
                <w:webHidden/>
              </w:rPr>
              <w:t>5</w:t>
            </w:r>
            <w:r w:rsidR="00A11C3A">
              <w:rPr>
                <w:noProof/>
                <w:webHidden/>
              </w:rPr>
              <w:fldChar w:fldCharType="end"/>
            </w:r>
          </w:hyperlink>
        </w:p>
        <w:p w:rsidR="00A11C3A" w:rsidRDefault="007B6CD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7938" w:history="1">
            <w:r w:rsidR="00A11C3A" w:rsidRPr="007339E7">
              <w:rPr>
                <w:rStyle w:val="Lienhypertexte"/>
                <w:noProof/>
              </w:rPr>
              <w:t>2.10</w:t>
            </w:r>
            <w:r w:rsidR="00A11C3A">
              <w:rPr>
                <w:rFonts w:eastAsiaTheme="minorEastAsia"/>
                <w:noProof/>
                <w:lang w:eastAsia="fr-CH"/>
              </w:rPr>
              <w:tab/>
            </w:r>
            <w:r w:rsidR="00A11C3A" w:rsidRPr="007339E7">
              <w:rPr>
                <w:rStyle w:val="Lienhypertexte"/>
                <w:noProof/>
              </w:rPr>
              <w:t>Boucles (while, for, do…while)</w:t>
            </w:r>
            <w:r w:rsidR="00A11C3A">
              <w:rPr>
                <w:noProof/>
                <w:webHidden/>
              </w:rPr>
              <w:tab/>
            </w:r>
            <w:r w:rsidR="00A11C3A">
              <w:rPr>
                <w:noProof/>
                <w:webHidden/>
              </w:rPr>
              <w:fldChar w:fldCharType="begin"/>
            </w:r>
            <w:r w:rsidR="00A11C3A">
              <w:rPr>
                <w:noProof/>
                <w:webHidden/>
              </w:rPr>
              <w:instrText xml:space="preserve"> PAGEREF _Toc151467938 \h </w:instrText>
            </w:r>
            <w:r w:rsidR="00A11C3A">
              <w:rPr>
                <w:noProof/>
                <w:webHidden/>
              </w:rPr>
            </w:r>
            <w:r w:rsidR="00A11C3A">
              <w:rPr>
                <w:noProof/>
                <w:webHidden/>
              </w:rPr>
              <w:fldChar w:fldCharType="separate"/>
            </w:r>
            <w:r w:rsidR="00A11C3A">
              <w:rPr>
                <w:noProof/>
                <w:webHidden/>
              </w:rPr>
              <w:t>5</w:t>
            </w:r>
            <w:r w:rsidR="00A11C3A">
              <w:rPr>
                <w:noProof/>
                <w:webHidden/>
              </w:rPr>
              <w:fldChar w:fldCharType="end"/>
            </w:r>
          </w:hyperlink>
        </w:p>
        <w:p w:rsidR="00D10F6F" w:rsidRDefault="00D10F6F" w:rsidP="00B5185A">
          <w:r>
            <w:rPr>
              <w:b/>
              <w:bCs/>
              <w:lang w:val="fr-FR"/>
            </w:rPr>
            <w:fldChar w:fldCharType="end"/>
          </w:r>
        </w:p>
      </w:sdtContent>
    </w:sdt>
    <w:p w:rsidR="00D10F6F" w:rsidRDefault="00D10F6F" w:rsidP="00B5185A">
      <w:r>
        <w:br w:type="page"/>
      </w:r>
    </w:p>
    <w:p w:rsidR="00D10F6F" w:rsidRDefault="00D10F6F" w:rsidP="00D10F6F">
      <w:pPr>
        <w:pStyle w:val="Titre1"/>
        <w:numPr>
          <w:ilvl w:val="0"/>
          <w:numId w:val="1"/>
        </w:numPr>
      </w:pPr>
      <w:bookmarkStart w:id="0" w:name="_Toc151467924"/>
      <w:r>
        <w:lastRenderedPageBreak/>
        <w:t>Introduction</w:t>
      </w:r>
      <w:bookmarkEnd w:id="0"/>
    </w:p>
    <w:p w:rsidR="00D10F6F" w:rsidRDefault="00DB3E57" w:rsidP="00D10F6F">
      <w:pPr>
        <w:pStyle w:val="Titre1"/>
        <w:numPr>
          <w:ilvl w:val="0"/>
          <w:numId w:val="1"/>
        </w:numPr>
      </w:pPr>
      <w:bookmarkStart w:id="1" w:name="_Toc151467925"/>
      <w:r>
        <w:t>Fondamentaux</w:t>
      </w:r>
      <w:bookmarkEnd w:id="1"/>
    </w:p>
    <w:p w:rsidR="00773999" w:rsidRDefault="00773999" w:rsidP="00773999">
      <w:pPr>
        <w:pStyle w:val="Titre2"/>
        <w:numPr>
          <w:ilvl w:val="1"/>
          <w:numId w:val="1"/>
        </w:numPr>
      </w:pPr>
      <w:bookmarkStart w:id="2" w:name="_Toc151467926"/>
      <w:r>
        <w:t>Mettre un script JS dans un fichier HTML</w:t>
      </w:r>
      <w:bookmarkEnd w:id="2"/>
    </w:p>
    <w:p w:rsidR="00773999" w:rsidRDefault="00773999" w:rsidP="00773999">
      <w:r>
        <w:t>Nous avons 2 choix :</w:t>
      </w:r>
    </w:p>
    <w:p w:rsidR="00773999" w:rsidRDefault="00773999" w:rsidP="00773999">
      <w:pPr>
        <w:pStyle w:val="Paragraphedeliste"/>
        <w:numPr>
          <w:ilvl w:val="0"/>
          <w:numId w:val="4"/>
        </w:numPr>
      </w:pPr>
      <w:r>
        <w:t xml:space="preserve">Utiliser la balise script </w:t>
      </w:r>
      <w:r w:rsidR="008F77C5">
        <w:t>(Exemple : &lt;Script&gt; le code &lt;/script&gt;)</w:t>
      </w:r>
    </w:p>
    <w:p w:rsidR="008F77C5" w:rsidRPr="008F77C5" w:rsidRDefault="008F77C5" w:rsidP="00773999">
      <w:pPr>
        <w:pStyle w:val="Paragraphedeliste"/>
        <w:numPr>
          <w:ilvl w:val="0"/>
          <w:numId w:val="4"/>
        </w:numPr>
      </w:pPr>
      <w:r>
        <w:t>Utiliser un lien (Exemple : &lt;Script src= « /chemin/vers/script.js »&gt;&lt;/script&gt;</w:t>
      </w:r>
    </w:p>
    <w:p w:rsidR="00D10F6F" w:rsidRDefault="00E9220F" w:rsidP="00E9220F">
      <w:pPr>
        <w:pStyle w:val="Titre2"/>
        <w:numPr>
          <w:ilvl w:val="1"/>
          <w:numId w:val="1"/>
        </w:numPr>
      </w:pPr>
      <w:bookmarkStart w:id="3" w:name="_Toc151467927"/>
      <w:r>
        <w:t>Commentaires</w:t>
      </w:r>
      <w:bookmarkEnd w:id="3"/>
    </w:p>
    <w:p w:rsidR="00E9220F" w:rsidRDefault="00E9220F" w:rsidP="00E9220F">
      <w:pPr>
        <w:ind w:firstLine="360"/>
        <w:jc w:val="both"/>
      </w:pPr>
      <w:r>
        <w:t>Les commentaires sont écrits comme en C#. Ce qui veut dire qu’il faut introduire par // et ensuite écrire le commentaire.</w:t>
      </w:r>
    </w:p>
    <w:p w:rsidR="00E9220F" w:rsidRPr="00E9220F" w:rsidRDefault="00E9220F" w:rsidP="00E9220F">
      <w:pPr>
        <w:pStyle w:val="Titre2"/>
        <w:numPr>
          <w:ilvl w:val="1"/>
          <w:numId w:val="1"/>
        </w:numPr>
      </w:pPr>
      <w:bookmarkStart w:id="4" w:name="_Toc151467928"/>
      <w:r>
        <w:t>Variables et Constantes</w:t>
      </w:r>
      <w:bookmarkEnd w:id="4"/>
    </w:p>
    <w:p w:rsidR="00E9220F" w:rsidRDefault="00E9220F" w:rsidP="00E9220F">
      <w:pPr>
        <w:ind w:firstLine="360"/>
        <w:jc w:val="both"/>
      </w:pPr>
      <w:r>
        <w:t>Le JavaScript est un langage typé dynamiquement, ce qui veut dire qu’il existe des types de données, mais que les variables ne sont liées à aucun d’entre eux, donc on utilise « let » pour déclarer une variable. Le nom d’une variable doit être précis et doit montrer à quoi elle sert. Une variable peut être utilisée comme en C#.</w:t>
      </w:r>
    </w:p>
    <w:p w:rsidR="00E9220F" w:rsidRDefault="00E9220F" w:rsidP="00E9220F">
      <w:pPr>
        <w:ind w:firstLine="360"/>
        <w:jc w:val="both"/>
      </w:pPr>
      <w:r>
        <w:t>Une constante est exactement comme en C#, elle ne peut pas changer de valeur, sa valeur est déclarée avec la constante. On utilise une écriture en majuscules seulement pour montrer que c’est une constante.</w:t>
      </w:r>
    </w:p>
    <w:p w:rsidR="00E9220F" w:rsidRDefault="00E9220F" w:rsidP="00E9220F">
      <w:pPr>
        <w:jc w:val="both"/>
      </w:pPr>
      <w:r>
        <w:t>Exemples :</w:t>
      </w:r>
    </w:p>
    <w:p w:rsidR="00E9220F" w:rsidRDefault="00E9220F" w:rsidP="00E9220F">
      <w:pPr>
        <w:jc w:val="both"/>
      </w:pPr>
      <w:r>
        <w:t>Variable : let jeSuisUneVariable ;</w:t>
      </w:r>
    </w:p>
    <w:p w:rsidR="00E9220F" w:rsidRDefault="00E9220F" w:rsidP="00E9220F">
      <w:pPr>
        <w:jc w:val="both"/>
      </w:pPr>
      <w:r>
        <w:t>Constante : const JE_SUIS_UNE_CONSTANTE ;</w:t>
      </w:r>
    </w:p>
    <w:p w:rsidR="00E9220F" w:rsidRDefault="00E9220F" w:rsidP="00E9220F">
      <w:pPr>
        <w:pStyle w:val="Titre2"/>
        <w:numPr>
          <w:ilvl w:val="1"/>
          <w:numId w:val="1"/>
        </w:numPr>
      </w:pPr>
      <w:bookmarkStart w:id="5" w:name="_Toc151467929"/>
      <w:r>
        <w:t>Interactions : Alert, prompt, confirm</w:t>
      </w:r>
      <w:bookmarkEnd w:id="5"/>
    </w:p>
    <w:p w:rsidR="00773999" w:rsidRDefault="00773999" w:rsidP="00773999">
      <w:pPr>
        <w:jc w:val="both"/>
      </w:pPr>
      <w:r>
        <w:t>Alert(Message) : Affiche une fenêtre modale avec un message et attend que l’utilisateur appuie sur « OK »</w:t>
      </w:r>
    </w:p>
    <w:p w:rsidR="00773999" w:rsidRDefault="00773999" w:rsidP="00773999">
      <w:pPr>
        <w:jc w:val="both"/>
      </w:pPr>
      <w:r>
        <w:t>Prompt (Titre, valeur initiale du champ d’entrée(facultatif)) : Affiche une fenêtre avec un titre, un champ de saisie qui peut ensuite être dans une variable (let variable = prompt(titre)).</w:t>
      </w:r>
    </w:p>
    <w:p w:rsidR="00773999" w:rsidRPr="00773999" w:rsidRDefault="00773999" w:rsidP="008F77C5">
      <w:pPr>
        <w:jc w:val="both"/>
      </w:pPr>
      <w:r>
        <w:t>Confirm(question) : Affiche une fenêtre modale avec une question et deux boutons : « OK » et « annuler ». Le résultat est « true » si on appuie sur « OK » et « false » si on clique sur annuler.</w:t>
      </w:r>
    </w:p>
    <w:p w:rsidR="00E9220F" w:rsidRDefault="00E9220F" w:rsidP="00E9220F">
      <w:pPr>
        <w:pStyle w:val="Titre2"/>
        <w:numPr>
          <w:ilvl w:val="1"/>
          <w:numId w:val="1"/>
        </w:numPr>
      </w:pPr>
      <w:bookmarkStart w:id="6" w:name="_Toc151467930"/>
      <w:r>
        <w:t>Conversion de types</w:t>
      </w:r>
      <w:bookmarkEnd w:id="6"/>
    </w:p>
    <w:p w:rsidR="008E0721" w:rsidRDefault="008E0721" w:rsidP="008E0721">
      <w:pPr>
        <w:pStyle w:val="Titre3"/>
        <w:numPr>
          <w:ilvl w:val="2"/>
          <w:numId w:val="1"/>
        </w:numPr>
      </w:pPr>
      <w:bookmarkStart w:id="7" w:name="_Toc151467931"/>
      <w:r>
        <w:t>Conversion en string</w:t>
      </w:r>
      <w:bookmarkEnd w:id="7"/>
    </w:p>
    <w:p w:rsidR="008F77C5" w:rsidRPr="008E0721" w:rsidRDefault="008F77C5" w:rsidP="00A11C3A">
      <w:r w:rsidRPr="008E0721">
        <w:t>On peut convertir un bool en string. Cependant elle sera égale soit à « true », soit à « false »</w:t>
      </w:r>
    </w:p>
    <w:p w:rsidR="008F77C5" w:rsidRPr="008F77C5" w:rsidRDefault="008F77C5" w:rsidP="008F77C5">
      <w:pPr>
        <w:rPr>
          <w:noProof/>
          <w:lang w:eastAsia="fr-CH"/>
        </w:rPr>
      </w:pPr>
      <w:r>
        <w:t>Exemple :</w:t>
      </w:r>
      <w:r w:rsidRPr="008F77C5">
        <w:rPr>
          <w:noProof/>
          <w:lang w:eastAsia="fr-CH"/>
        </w:rPr>
        <w:t xml:space="preserve"> </w:t>
      </w:r>
      <w:r w:rsidRPr="008F77C5">
        <w:rPr>
          <w:noProof/>
          <w:lang w:eastAsia="fr-CH"/>
        </w:rPr>
        <w:drawing>
          <wp:inline distT="0" distB="0" distL="0" distR="0" wp14:anchorId="604D2440" wp14:editId="316F4286">
            <wp:extent cx="5760720" cy="96393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21" w:rsidRPr="008E0721" w:rsidRDefault="008F77C5" w:rsidP="008E0721">
      <w:pPr>
        <w:pStyle w:val="Titre3"/>
        <w:numPr>
          <w:ilvl w:val="2"/>
          <w:numId w:val="1"/>
        </w:numPr>
      </w:pPr>
      <w:bookmarkStart w:id="8" w:name="_Toc151467932"/>
      <w:r>
        <w:lastRenderedPageBreak/>
        <w:t>Conversion numérique</w:t>
      </w:r>
      <w:bookmarkEnd w:id="8"/>
    </w:p>
    <w:p w:rsidR="008F77C5" w:rsidRDefault="008F77C5" w:rsidP="008F77C5">
      <w:pPr>
        <w:jc w:val="both"/>
      </w:pPr>
      <w:r>
        <w:t>La conversion numérique dans les fonctions et expressions mathématiques s’effectue automatiquement.</w:t>
      </w:r>
    </w:p>
    <w:p w:rsidR="008F77C5" w:rsidRDefault="008F77C5" w:rsidP="008F77C5">
      <w:pPr>
        <w:jc w:val="both"/>
      </w:pPr>
      <w:r>
        <w:t>Lorsque la division est appliquée à des non-numéros :</w:t>
      </w:r>
    </w:p>
    <w:p w:rsidR="008F77C5" w:rsidRDefault="008F77C5" w:rsidP="008F77C5">
      <w:pPr>
        <w:jc w:val="center"/>
      </w:pPr>
      <w:r w:rsidRPr="008F77C5">
        <w:rPr>
          <w:noProof/>
          <w:lang w:eastAsia="fr-CH"/>
        </w:rPr>
        <w:drawing>
          <wp:inline distT="0" distB="0" distL="0" distR="0" wp14:anchorId="5055DBAD" wp14:editId="15AD679F">
            <wp:extent cx="2514951" cy="43821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7C5" w:rsidRDefault="008F77C5" w:rsidP="008F77C5">
      <w:r>
        <w:t xml:space="preserve">Cependant, si la chaîne de caractères est invalide, le résultat de la conversion sera </w:t>
      </w:r>
      <w:proofErr w:type="spellStart"/>
      <w:r>
        <w:t>NaN</w:t>
      </w:r>
      <w:proofErr w:type="spellEnd"/>
      <w:r>
        <w:t xml:space="preserve"> (Not a </w:t>
      </w:r>
      <w:proofErr w:type="spellStart"/>
      <w:r>
        <w:t>Number</w:t>
      </w:r>
      <w:proofErr w:type="spellEnd"/>
      <w:r>
        <w:t>)</w:t>
      </w:r>
    </w:p>
    <w:p w:rsidR="008F77C5" w:rsidRDefault="008F77C5" w:rsidP="008F77C5">
      <w:r>
        <w:t>Exemple :</w:t>
      </w:r>
      <w:r w:rsidRPr="008F77C5">
        <w:rPr>
          <w:noProof/>
          <w:lang w:eastAsia="fr-CH"/>
        </w:rPr>
        <w:drawing>
          <wp:inline distT="0" distB="0" distL="0" distR="0" wp14:anchorId="2111BFFE" wp14:editId="100E74EE">
            <wp:extent cx="5760720" cy="629285"/>
            <wp:effectExtent l="0" t="0" r="1905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5A" w:rsidRPr="008F77C5" w:rsidRDefault="008F77C5" w:rsidP="00B5185A">
      <w:pPr>
        <w:jc w:val="center"/>
      </w:pPr>
      <w:r w:rsidRPr="008F77C5">
        <w:rPr>
          <w:noProof/>
          <w:lang w:eastAsia="fr-CH"/>
        </w:rPr>
        <w:drawing>
          <wp:inline distT="0" distB="0" distL="0" distR="0" wp14:anchorId="2CD62B7C" wp14:editId="2EFFBB02">
            <wp:extent cx="4712970" cy="1442672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4881" cy="145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21" w:rsidRPr="008E0721" w:rsidRDefault="008F77C5" w:rsidP="008E0721">
      <w:pPr>
        <w:pStyle w:val="Titre3"/>
        <w:numPr>
          <w:ilvl w:val="2"/>
          <w:numId w:val="1"/>
        </w:numPr>
      </w:pPr>
      <w:bookmarkStart w:id="9" w:name="_Toc151467933"/>
      <w:r>
        <w:t>Conversion Booléenne</w:t>
      </w:r>
      <w:bookmarkEnd w:id="9"/>
    </w:p>
    <w:p w:rsidR="00B5185A" w:rsidRPr="00B5185A" w:rsidRDefault="00B5185A" w:rsidP="00B5185A">
      <w:r>
        <w:t>Pour faire simple, si la chaîne de caractères est vide («») la valeur est « false », s’il y a qqch comme un espace ou n’importe quel caractère c’est « true »</w:t>
      </w:r>
    </w:p>
    <w:p w:rsidR="00B5185A" w:rsidRPr="00B5185A" w:rsidRDefault="00E9220F" w:rsidP="00B5185A">
      <w:pPr>
        <w:pStyle w:val="Titre2"/>
        <w:numPr>
          <w:ilvl w:val="1"/>
          <w:numId w:val="1"/>
        </w:numPr>
      </w:pPr>
      <w:bookmarkStart w:id="10" w:name="_Toc151467934"/>
      <w:r>
        <w:t>Opérateurs de bases de mathématique</w:t>
      </w:r>
      <w:bookmarkEnd w:id="10"/>
    </w:p>
    <w:p w:rsidR="00E9220F" w:rsidRDefault="00E9220F" w:rsidP="00E9220F">
      <w:r>
        <w:t xml:space="preserve">Les opérateurs mathématiques de base sont les mêmes qu’en C#. </w:t>
      </w:r>
    </w:p>
    <w:p w:rsidR="00E9220F" w:rsidRDefault="00E9220F" w:rsidP="00E9220F">
      <w:r>
        <w:t>+ =&gt; Additionner</w:t>
      </w:r>
    </w:p>
    <w:p w:rsidR="00E9220F" w:rsidRDefault="00E9220F" w:rsidP="00E9220F">
      <w:r>
        <w:t>- =&gt; Soustraire</w:t>
      </w:r>
    </w:p>
    <w:p w:rsidR="00E9220F" w:rsidRDefault="00E9220F" w:rsidP="00E9220F">
      <w:r>
        <w:t>* =&gt; Multiplier</w:t>
      </w:r>
    </w:p>
    <w:p w:rsidR="00E9220F" w:rsidRDefault="00E9220F" w:rsidP="00E9220F">
      <w:r>
        <w:t>/ =&gt; Diviser</w:t>
      </w:r>
    </w:p>
    <w:p w:rsidR="00E9220F" w:rsidRDefault="00E9220F" w:rsidP="00E9220F">
      <w:r>
        <w:t>% =&gt; Modulo</w:t>
      </w:r>
    </w:p>
    <w:p w:rsidR="00E9220F" w:rsidRDefault="00E9220F" w:rsidP="00773999">
      <w:pPr>
        <w:jc w:val="both"/>
      </w:pPr>
      <w:r>
        <w:t xml:space="preserve">Il y a juste l’exponentiation qui se note « ** » c’est </w:t>
      </w:r>
      <w:r w:rsidR="00773999">
        <w:t>la même chose que les puissances en mathématiques</w:t>
      </w:r>
    </w:p>
    <w:p w:rsidR="00B5185A" w:rsidRDefault="00B5185A" w:rsidP="00B5185A">
      <w:pPr>
        <w:pStyle w:val="Titre2"/>
        <w:numPr>
          <w:ilvl w:val="1"/>
          <w:numId w:val="1"/>
        </w:numPr>
      </w:pPr>
      <w:bookmarkStart w:id="11" w:name="_Toc151467935"/>
      <w:r>
        <w:t>Les conditions (if, else if, else, opérateur ternaire)</w:t>
      </w:r>
      <w:bookmarkEnd w:id="11"/>
    </w:p>
    <w:p w:rsidR="00B5185A" w:rsidRDefault="00B5185A" w:rsidP="00B5185A">
      <w:r>
        <w:t>La règle est la même qu’en C#.</w:t>
      </w:r>
    </w:p>
    <w:p w:rsidR="00B5185A" w:rsidRDefault="00B5185A" w:rsidP="00B5185A">
      <w:r>
        <w:t>If(condition){Code}</w:t>
      </w:r>
      <w:r>
        <w:tab/>
        <w:t>else if(condition){code}</w:t>
      </w:r>
      <w:r>
        <w:tab/>
        <w:t>else{code}</w:t>
      </w:r>
    </w:p>
    <w:p w:rsidR="00B5185A" w:rsidRDefault="00B5185A" w:rsidP="00B5185A">
      <w:r>
        <w:t xml:space="preserve">Let </w:t>
      </w:r>
      <w:proofErr w:type="spellStart"/>
      <w:r>
        <w:t>result</w:t>
      </w:r>
      <w:proofErr w:type="spellEnd"/>
      <w:r>
        <w:t xml:space="preserve"> = condition ? valeur 1(si vrai) : valeur 2(si faux)</w:t>
      </w:r>
    </w:p>
    <w:p w:rsidR="00B5185A" w:rsidRDefault="00B5185A" w:rsidP="00B5185A">
      <w:r>
        <w:lastRenderedPageBreak/>
        <w:t>Nous pouvons enchaîner les opérateurs ternaire si besoin :</w:t>
      </w:r>
      <w:r>
        <w:br/>
        <w:t>Exemple :</w:t>
      </w:r>
    </w:p>
    <w:p w:rsidR="00B5185A" w:rsidRDefault="00B5185A" w:rsidP="00B5185A">
      <w:pPr>
        <w:jc w:val="center"/>
      </w:pPr>
      <w:r w:rsidRPr="00B5185A">
        <w:rPr>
          <w:noProof/>
          <w:lang w:eastAsia="fr-CH"/>
        </w:rPr>
        <w:drawing>
          <wp:inline distT="0" distB="0" distL="0" distR="0" wp14:anchorId="26E5F72B" wp14:editId="0241A9C9">
            <wp:extent cx="3658111" cy="193384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21" w:rsidRPr="008E0721" w:rsidRDefault="00B5185A" w:rsidP="008E0721">
      <w:pPr>
        <w:pStyle w:val="Titre2"/>
        <w:numPr>
          <w:ilvl w:val="1"/>
          <w:numId w:val="1"/>
        </w:numPr>
      </w:pPr>
      <w:bookmarkStart w:id="12" w:name="_Toc151467936"/>
      <w:r>
        <w:t>Opérateurs logiques</w:t>
      </w:r>
      <w:bookmarkEnd w:id="12"/>
    </w:p>
    <w:p w:rsidR="00B5185A" w:rsidRDefault="00B5185A" w:rsidP="00B5185A">
      <w:r>
        <w:t>Même chose qu’en C#</w:t>
      </w:r>
    </w:p>
    <w:p w:rsidR="00B5185A" w:rsidRDefault="00B5185A" w:rsidP="00B5185A">
      <w:r>
        <w:t xml:space="preserve">|| = </w:t>
      </w:r>
      <w:proofErr w:type="gramStart"/>
      <w:r>
        <w:t>ou</w:t>
      </w:r>
      <w:proofErr w:type="gramEnd"/>
    </w:p>
    <w:p w:rsidR="00B5185A" w:rsidRDefault="00B5185A" w:rsidP="00B5185A">
      <w:r>
        <w:t>&amp;&amp; = et</w:t>
      </w:r>
    </w:p>
    <w:p w:rsidR="00B5185A" w:rsidRDefault="00B5185A" w:rsidP="00B5185A">
      <w:r>
        <w:t>Elle peut aussi être utilisé pour obtenir la première valeur vraie</w:t>
      </w:r>
    </w:p>
    <w:p w:rsidR="00B5185A" w:rsidRDefault="00B5185A" w:rsidP="00B5185A">
      <w:r>
        <w:t>Exemple :</w:t>
      </w:r>
    </w:p>
    <w:p w:rsidR="00B5185A" w:rsidRDefault="00B5185A" w:rsidP="00B5185A">
      <w:pPr>
        <w:jc w:val="center"/>
      </w:pPr>
      <w:r w:rsidRPr="00B5185A">
        <w:rPr>
          <w:noProof/>
          <w:lang w:eastAsia="fr-CH"/>
        </w:rPr>
        <w:drawing>
          <wp:inline distT="0" distB="0" distL="0" distR="0" wp14:anchorId="7BE3988A" wp14:editId="24058C71">
            <wp:extent cx="5760720" cy="109601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21" w:rsidRDefault="008E0721" w:rsidP="008E0721">
      <w:pPr>
        <w:pStyle w:val="Titre2"/>
        <w:numPr>
          <w:ilvl w:val="1"/>
          <w:numId w:val="1"/>
        </w:numPr>
      </w:pPr>
      <w:bookmarkStart w:id="13" w:name="_Toc151467937"/>
      <w:r>
        <w:t>Opérateur de coalescence des nuls (??)</w:t>
      </w:r>
      <w:bookmarkEnd w:id="13"/>
    </w:p>
    <w:p w:rsidR="008E0721" w:rsidRDefault="008E0721" w:rsidP="008E0721">
      <w:r>
        <w:t>Prend la première valeur « true »</w:t>
      </w:r>
    </w:p>
    <w:p w:rsidR="008E0721" w:rsidRDefault="008E0721" w:rsidP="008E0721">
      <w:r>
        <w:t>Exemple : a ?? b (si a est défini alors a, si a n’est pas défini, alors b)</w:t>
      </w:r>
    </w:p>
    <w:p w:rsidR="008E0721" w:rsidRDefault="008E0721" w:rsidP="008E0721">
      <w:pPr>
        <w:pStyle w:val="Titre2"/>
        <w:numPr>
          <w:ilvl w:val="1"/>
          <w:numId w:val="1"/>
        </w:numPr>
      </w:pPr>
      <w:bookmarkStart w:id="14" w:name="_Toc151467938"/>
      <w:r>
        <w:t>Boucles (while, for, do…while)</w:t>
      </w:r>
      <w:bookmarkEnd w:id="14"/>
    </w:p>
    <w:p w:rsidR="008E0721" w:rsidRDefault="008E0721" w:rsidP="008E0721">
      <w:r>
        <w:t>La boucle while et do…while est comme en C#, il s’écrit de la manière suivante :</w:t>
      </w:r>
    </w:p>
    <w:p w:rsidR="008E0721" w:rsidRDefault="008E0721" w:rsidP="008E0721">
      <w:r>
        <w:t>While (condition) {code (appelé Loop body)}</w:t>
      </w:r>
    </w:p>
    <w:p w:rsidR="00DB3E57" w:rsidRDefault="00DB3E57" w:rsidP="008E0721">
      <w:r>
        <w:t>Do { code } while (condition)</w:t>
      </w:r>
    </w:p>
    <w:p w:rsidR="008E0721" w:rsidRPr="008E0721" w:rsidRDefault="008E0721" w:rsidP="008E0721"/>
    <w:sectPr w:rsidR="008E0721" w:rsidRPr="008E072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CD0" w:rsidRDefault="007B6CD0" w:rsidP="00DD212F">
      <w:pPr>
        <w:spacing w:after="0" w:line="240" w:lineRule="auto"/>
      </w:pPr>
      <w:r>
        <w:separator/>
      </w:r>
    </w:p>
  </w:endnote>
  <w:endnote w:type="continuationSeparator" w:id="0">
    <w:p w:rsidR="007B6CD0" w:rsidRDefault="007B6CD0" w:rsidP="00DD2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12F" w:rsidRDefault="00DD212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12F" w:rsidRDefault="00DD212F">
    <w:pPr>
      <w:pStyle w:val="Pieddepage"/>
    </w:pPr>
    <w:r>
      <w:t xml:space="preserve">Auteur : </w:t>
    </w:r>
    <w:sdt>
      <w:sdtPr>
        <w:alias w:val="Auteur "/>
        <w:tag w:val=""/>
        <w:id w:val="-1487621860"/>
        <w:placeholder>
          <w:docPart w:val="631FA0D020324E658A4F7DC2E930982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Lucas SimõesPólvora</w:t>
        </w:r>
      </w:sdtContent>
    </w:sdt>
    <w:r w:rsidR="00051176">
      <w:tab/>
    </w:r>
    <w:r w:rsidR="00051176">
      <w:tab/>
      <w:t xml:space="preserve">Date : </w:t>
    </w:r>
    <w:r w:rsidR="00051176">
      <w:fldChar w:fldCharType="begin"/>
    </w:r>
    <w:r w:rsidR="00051176">
      <w:instrText xml:space="preserve"> DATE  \@ "dd.MM.yyyy HH:mm:ss"  \* MERGEFORMAT </w:instrText>
    </w:r>
    <w:r w:rsidR="00051176">
      <w:fldChar w:fldCharType="separate"/>
    </w:r>
    <w:r w:rsidR="00051176">
      <w:rPr>
        <w:noProof/>
      </w:rPr>
      <w:t>19.12.2023 15:59:15</w:t>
    </w:r>
    <w:r w:rsidR="00051176">
      <w:fldChar w:fldCharType="end"/>
    </w:r>
  </w:p>
  <w:p w:rsidR="00DD212F" w:rsidRDefault="00051176">
    <w:pPr>
      <w:pStyle w:val="Pieddepage"/>
    </w:pPr>
    <w:r>
      <w:t>Edition</w:t>
    </w:r>
    <w:r w:rsidR="00DD212F">
      <w:t> :</w:t>
    </w:r>
    <w:r w:rsidR="00DD212F">
      <w:fldChar w:fldCharType="begin"/>
    </w:r>
    <w:r w:rsidR="00DD212F">
      <w:instrText xml:space="preserve"> SAVEDATE  \@ "dd.MM.yyyy HH:mm:ss"  \* MERGEFORMAT </w:instrText>
    </w:r>
    <w:r w:rsidR="00DD212F">
      <w:fldChar w:fldCharType="separate"/>
    </w:r>
    <w:r>
      <w:rPr>
        <w:noProof/>
      </w:rPr>
      <w:t xml:space="preserve"> </w:t>
    </w:r>
    <w:r>
      <w:rPr>
        <w:noProof/>
      </w:rPr>
      <w:fldChar w:fldCharType="begin"/>
    </w:r>
    <w:r>
      <w:rPr>
        <w:noProof/>
      </w:rPr>
      <w:instrText xml:space="preserve"> EDITTIME  \* Arabic  \* MERGEFORMAT </w:instrText>
    </w:r>
    <w:r>
      <w:rPr>
        <w:noProof/>
      </w:rPr>
      <w:fldChar w:fldCharType="separate"/>
    </w:r>
    <w:r>
      <w:rPr>
        <w:noProof/>
      </w:rPr>
      <w:t>264</w:t>
    </w:r>
    <w:r>
      <w:rPr>
        <w:noProof/>
      </w:rPr>
      <w:fldChar w:fldCharType="end"/>
    </w:r>
    <w:r w:rsidR="00DD212F">
      <w:fldChar w:fldCharType="end"/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12F" w:rsidRDefault="00DD212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CD0" w:rsidRDefault="007B6CD0" w:rsidP="00DD212F">
      <w:pPr>
        <w:spacing w:after="0" w:line="240" w:lineRule="auto"/>
      </w:pPr>
      <w:r>
        <w:separator/>
      </w:r>
    </w:p>
  </w:footnote>
  <w:footnote w:type="continuationSeparator" w:id="0">
    <w:p w:rsidR="007B6CD0" w:rsidRDefault="007B6CD0" w:rsidP="00DD2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12F" w:rsidRDefault="00DD212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12F" w:rsidRDefault="00DD212F">
    <w:pPr>
      <w:pStyle w:val="En-tte"/>
    </w:pPr>
    <w:bookmarkStart w:id="15" w:name="_GoBack"/>
    <w:bookmarkEnd w:id="15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12F" w:rsidRDefault="00DD212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0777C"/>
    <w:multiLevelType w:val="hybridMultilevel"/>
    <w:tmpl w:val="7024B78A"/>
    <w:lvl w:ilvl="0" w:tplc="0A9098F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20239"/>
    <w:multiLevelType w:val="hybridMultilevel"/>
    <w:tmpl w:val="C396FA10"/>
    <w:lvl w:ilvl="0" w:tplc="DBA844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94D69"/>
    <w:multiLevelType w:val="multilevel"/>
    <w:tmpl w:val="84564A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69FE068D"/>
    <w:multiLevelType w:val="hybridMultilevel"/>
    <w:tmpl w:val="33A4796C"/>
    <w:lvl w:ilvl="0" w:tplc="08924B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39F"/>
    <w:rsid w:val="00051176"/>
    <w:rsid w:val="0027139A"/>
    <w:rsid w:val="002C45BB"/>
    <w:rsid w:val="006C639F"/>
    <w:rsid w:val="00773999"/>
    <w:rsid w:val="007B6CD0"/>
    <w:rsid w:val="008E0721"/>
    <w:rsid w:val="008F77C5"/>
    <w:rsid w:val="00A11C3A"/>
    <w:rsid w:val="00B5185A"/>
    <w:rsid w:val="00BA7D7C"/>
    <w:rsid w:val="00D10F6F"/>
    <w:rsid w:val="00DB3E57"/>
    <w:rsid w:val="00DD212F"/>
    <w:rsid w:val="00E9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B4AA56"/>
  <w15:chartTrackingRefBased/>
  <w15:docId w15:val="{6FEB6921-D7FA-4C46-9F90-4A999481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0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0F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E07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10F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0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D10F6F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10F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0F6F"/>
    <w:pPr>
      <w:outlineLvl w:val="9"/>
    </w:pPr>
    <w:rPr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D10F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D10F6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10F6F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E9220F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8F77C5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8E07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A11C3A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DD2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212F"/>
  </w:style>
  <w:style w:type="paragraph" w:styleId="Pieddepage">
    <w:name w:val="footer"/>
    <w:basedOn w:val="Normal"/>
    <w:link w:val="PieddepageCar"/>
    <w:uiPriority w:val="99"/>
    <w:unhideWhenUsed/>
    <w:rsid w:val="00DD2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212F"/>
  </w:style>
  <w:style w:type="character" w:styleId="Textedelespacerserv">
    <w:name w:val="Placeholder Text"/>
    <w:basedOn w:val="Policepardfaut"/>
    <w:uiPriority w:val="99"/>
    <w:semiHidden/>
    <w:rsid w:val="00DD21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1FA0D020324E658A4F7DC2E93098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57A1CE-A8E0-4BC0-BE9B-6A603C5E5D76}"/>
      </w:docPartPr>
      <w:docPartBody>
        <w:p w:rsidR="00000000" w:rsidRDefault="00BA5684">
          <w:r w:rsidRPr="001B0EA5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684"/>
    <w:rsid w:val="003A109F"/>
    <w:rsid w:val="00BA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684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  <w:rsid w:val="00BA5684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A568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41F4C-6F5C-4CF7-942C-216294362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730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SimõesPólvora</dc:creator>
  <cp:keywords/>
  <dc:description/>
  <cp:lastModifiedBy>Lucas SimõesPólvora</cp:lastModifiedBy>
  <cp:revision>7</cp:revision>
  <dcterms:created xsi:type="dcterms:W3CDTF">2023-11-14T11:23:00Z</dcterms:created>
  <dcterms:modified xsi:type="dcterms:W3CDTF">2023-12-19T15:33:00Z</dcterms:modified>
</cp:coreProperties>
</file>