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23A51" w:rsidRDefault="00293876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5013E2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923A51">
        <w:rPr>
          <w:rFonts w:ascii="Calibri" w:hAnsi="Calibri" w:cs="Calibri"/>
          <w:sz w:val="24"/>
          <w:szCs w:val="22"/>
        </w:rPr>
        <w:t>em atendimento a retro intimação, manifestar e requerer o que segue.</w:t>
      </w:r>
    </w:p>
    <w:p w:rsidR="00923A51" w:rsidRDefault="00923A51" w:rsidP="0077517E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923A51" w:rsidRDefault="00923A51" w:rsidP="0077517E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C</w:t>
      </w:r>
      <w:r w:rsidR="002F03FE" w:rsidRPr="002F03FE">
        <w:rPr>
          <w:rFonts w:ascii="Calibri" w:hAnsi="Calibri" w:cs="Calibri"/>
          <w:sz w:val="24"/>
          <w:szCs w:val="22"/>
        </w:rPr>
        <w:t xml:space="preserve">onsiderando </w:t>
      </w:r>
      <w:r>
        <w:rPr>
          <w:rFonts w:ascii="Calibri" w:hAnsi="Calibri" w:cs="Calibri"/>
          <w:sz w:val="24"/>
          <w:szCs w:val="22"/>
        </w:rPr>
        <w:t>o teor da certidão do Oficial de Justiça e h</w:t>
      </w:r>
      <w:r w:rsidRPr="00923A51">
        <w:rPr>
          <w:rFonts w:ascii="Calibri" w:hAnsi="Calibri" w:cs="Calibri"/>
          <w:sz w:val="24"/>
          <w:szCs w:val="22"/>
        </w:rPr>
        <w:t>avendo indícios de ocultação</w:t>
      </w:r>
      <w:r w:rsidR="005013E2">
        <w:rPr>
          <w:rFonts w:ascii="Calibri" w:hAnsi="Calibri" w:cs="Calibri"/>
          <w:sz w:val="24"/>
          <w:szCs w:val="22"/>
        </w:rPr>
        <w:t xml:space="preserve">, </w:t>
      </w:r>
      <w:r w:rsidR="00110776">
        <w:rPr>
          <w:rFonts w:ascii="Calibri" w:hAnsi="Calibri" w:cs="Calibri"/>
          <w:sz w:val="24"/>
          <w:szCs w:val="22"/>
        </w:rPr>
        <w:t>r</w:t>
      </w:r>
      <w:r w:rsidR="00110776" w:rsidRPr="00110776">
        <w:rPr>
          <w:rFonts w:ascii="Calibri" w:hAnsi="Calibri" w:cs="Calibri"/>
          <w:sz w:val="24"/>
          <w:szCs w:val="22"/>
        </w:rPr>
        <w:t xml:space="preserve">equer </w:t>
      </w:r>
      <w:r>
        <w:rPr>
          <w:rFonts w:ascii="Calibri" w:hAnsi="Calibri" w:cs="Calibri"/>
          <w:sz w:val="24"/>
          <w:szCs w:val="22"/>
        </w:rPr>
        <w:t xml:space="preserve">expedição de novo mandado, no endereço anteriormente diligenciado, </w:t>
      </w:r>
      <w:r w:rsidRPr="00923A51">
        <w:rPr>
          <w:rFonts w:ascii="Calibri" w:hAnsi="Calibri" w:cs="Calibri"/>
          <w:sz w:val="24"/>
          <w:szCs w:val="22"/>
        </w:rPr>
        <w:t>devendo-se aplicar o permissivo legal da citação por hora certa prevista no</w:t>
      </w:r>
      <w:r>
        <w:rPr>
          <w:rFonts w:ascii="Calibri" w:hAnsi="Calibri" w:cs="Calibri"/>
          <w:sz w:val="24"/>
          <w:szCs w:val="22"/>
        </w:rPr>
        <w:t>s artigos</w:t>
      </w:r>
      <w:r w:rsidRPr="00923A51">
        <w:rPr>
          <w:rFonts w:ascii="Calibri" w:hAnsi="Calibri" w:cs="Calibri"/>
          <w:sz w:val="24"/>
          <w:szCs w:val="22"/>
        </w:rPr>
        <w:t xml:space="preserve"> 252 e 253, do CPC</w:t>
      </w:r>
      <w:r>
        <w:rPr>
          <w:rFonts w:ascii="Calibri" w:hAnsi="Calibri" w:cs="Calibri"/>
          <w:sz w:val="24"/>
          <w:szCs w:val="22"/>
        </w:rPr>
        <w:t xml:space="preserve">. 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916C74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6D6E" w:rsidRDefault="00E06D6E" w:rsidP="00254007">
      <w:r>
        <w:separator/>
      </w:r>
    </w:p>
  </w:endnote>
  <w:endnote w:type="continuationSeparator" w:id="0">
    <w:p w:rsidR="00E06D6E" w:rsidRDefault="00E06D6E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916C74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916C74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6D6E" w:rsidRDefault="00E06D6E" w:rsidP="00254007">
      <w:r>
        <w:separator/>
      </w:r>
    </w:p>
  </w:footnote>
  <w:footnote w:type="continuationSeparator" w:id="0">
    <w:p w:rsidR="00E06D6E" w:rsidRDefault="00E06D6E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A547DD"/>
    <w:multiLevelType w:val="hybridMultilevel"/>
    <w:tmpl w:val="39420F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0776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97317"/>
    <w:rsid w:val="001A3CAB"/>
    <w:rsid w:val="001B35BE"/>
    <w:rsid w:val="001B4206"/>
    <w:rsid w:val="001B4C63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61A0B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2F03FE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13E2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7A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16C74"/>
    <w:rsid w:val="009219D3"/>
    <w:rsid w:val="0092210D"/>
    <w:rsid w:val="00923A51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E3623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06D6E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6DC4"/>
    <w:rsid w:val="00E97F11"/>
    <w:rsid w:val="00EA2CAC"/>
    <w:rsid w:val="00EB2937"/>
    <w:rsid w:val="00EB45EC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A7FCF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0FFB22E9-B9D3-4AFE-A92D-399407D52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