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274F" w:rsidRDefault="00AF1630" w14:paraId="048E1F0F" w14:textId="77777777">
      <w:pPr>
        <w:spacing w:after="103" w:line="259" w:lineRule="auto"/>
        <w:jc w:val="center"/>
      </w:pPr>
      <w:r>
        <w:t xml:space="preserve">FACULDADE DE INFORMÁTICA E ADMINISTRAÇÃO PAULISTA </w:t>
      </w:r>
    </w:p>
    <w:p w:rsidR="00C7274F" w:rsidRDefault="00AF1630" w14:paraId="5B4A3F5E" w14:textId="77777777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C7274F" w:rsidRDefault="00AF1630" w14:paraId="4A6DDD78" w14:textId="77777777">
      <w:pPr>
        <w:spacing w:after="160" w:line="259" w:lineRule="auto"/>
        <w:ind w:left="0" w:right="0" w:firstLine="0"/>
      </w:pPr>
      <w:r>
        <w:rPr>
          <w:sz w:val="22"/>
        </w:rPr>
        <w:t xml:space="preserve">   </w:t>
      </w:r>
    </w:p>
    <w:p w:rsidR="00C7274F" w:rsidRDefault="00AF1630" w14:paraId="73D61776" w14:textId="77777777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C7274F" w:rsidRDefault="00AF1630" w14:paraId="774F0605" w14:textId="77777777">
      <w:pPr>
        <w:spacing w:after="215" w:line="259" w:lineRule="auto"/>
        <w:ind w:left="0" w:right="0" w:firstLine="0"/>
      </w:pPr>
      <w:r>
        <w:rPr>
          <w:sz w:val="22"/>
        </w:rPr>
        <w:t xml:space="preserve"> </w:t>
      </w:r>
    </w:p>
    <w:p w:rsidR="00C7274F" w:rsidRDefault="00AF1630" w14:paraId="2DA6ED45" w14:textId="75767227">
      <w:pPr>
        <w:spacing w:after="159" w:line="259" w:lineRule="auto"/>
        <w:ind w:right="37"/>
        <w:jc w:val="right"/>
      </w:pPr>
      <w:r>
        <w:t>Gabriel Melo dos Santos R</w:t>
      </w:r>
      <w:r w:rsidR="00E5124A">
        <w:t>M</w:t>
      </w:r>
      <w:r>
        <w:t xml:space="preserve">: </w:t>
      </w:r>
      <w:r w:rsidR="006471EE">
        <w:t>550202</w:t>
      </w:r>
      <w:r>
        <w:t xml:space="preserve"> </w:t>
      </w:r>
    </w:p>
    <w:p w:rsidR="00C7274F" w:rsidRDefault="00AF1630" w14:paraId="77E948DA" w14:textId="748F4677">
      <w:pPr>
        <w:spacing w:after="159" w:line="259" w:lineRule="auto"/>
        <w:ind w:right="37"/>
        <w:jc w:val="right"/>
      </w:pPr>
      <w:r>
        <w:t xml:space="preserve">Gustavo Ferreira de </w:t>
      </w:r>
      <w:proofErr w:type="spellStart"/>
      <w:r>
        <w:t>Araujo</w:t>
      </w:r>
      <w:proofErr w:type="spellEnd"/>
      <w:r>
        <w:t xml:space="preserve"> R</w:t>
      </w:r>
      <w:r w:rsidR="00E5124A">
        <w:t>M</w:t>
      </w:r>
      <w:r>
        <w:t xml:space="preserve">: 550181 </w:t>
      </w:r>
    </w:p>
    <w:p w:rsidR="00C7274F" w:rsidRDefault="00AF1630" w14:paraId="4B9CDCC3" w14:textId="0A8B9425">
      <w:pPr>
        <w:spacing w:after="159" w:line="259" w:lineRule="auto"/>
        <w:ind w:right="37"/>
        <w:jc w:val="right"/>
      </w:pPr>
      <w:r>
        <w:t>Igor Ferreira Santana R</w:t>
      </w:r>
      <w:r w:rsidR="00E5124A">
        <w:t>M</w:t>
      </w:r>
      <w:r>
        <w:t xml:space="preserve">: 95003 </w:t>
      </w:r>
    </w:p>
    <w:p w:rsidR="00C7274F" w:rsidRDefault="00AF1630" w14:paraId="5BCE118F" w14:textId="6832C845">
      <w:pPr>
        <w:spacing w:after="159" w:line="259" w:lineRule="auto"/>
        <w:ind w:right="37"/>
        <w:jc w:val="right"/>
      </w:pPr>
      <w:r>
        <w:t>Lucas Fernando Andrade Spinelli R</w:t>
      </w:r>
      <w:r w:rsidR="00E5124A">
        <w:t>M</w:t>
      </w:r>
      <w:r>
        <w:t xml:space="preserve">: 97757 </w:t>
      </w:r>
    </w:p>
    <w:p w:rsidRPr="006471EE" w:rsidR="00C7274F" w:rsidRDefault="00AF1630" w14:paraId="0B848A4C" w14:textId="6D95BC29">
      <w:pPr>
        <w:spacing w:after="100" w:line="259" w:lineRule="auto"/>
        <w:ind w:right="37"/>
        <w:jc w:val="right"/>
        <w:rPr>
          <w:lang w:val="en-US"/>
        </w:rPr>
      </w:pPr>
      <w:r w:rsidRPr="006471EE">
        <w:rPr>
          <w:lang w:val="en-US"/>
        </w:rPr>
        <w:t xml:space="preserve">Yuri </w:t>
      </w:r>
      <w:proofErr w:type="spellStart"/>
      <w:r w:rsidRPr="006471EE">
        <w:rPr>
          <w:lang w:val="en-US"/>
        </w:rPr>
        <w:t>Chichedom</w:t>
      </w:r>
      <w:proofErr w:type="spellEnd"/>
      <w:r w:rsidRPr="006471EE">
        <w:rPr>
          <w:lang w:val="en-US"/>
        </w:rPr>
        <w:t xml:space="preserve"> </w:t>
      </w:r>
      <w:proofErr w:type="spellStart"/>
      <w:r w:rsidRPr="006471EE">
        <w:rPr>
          <w:lang w:val="en-US"/>
        </w:rPr>
        <w:t>Ikegwuonu</w:t>
      </w:r>
      <w:proofErr w:type="spellEnd"/>
      <w:r w:rsidRPr="006471EE">
        <w:rPr>
          <w:lang w:val="en-US"/>
        </w:rPr>
        <w:t xml:space="preserve"> R</w:t>
      </w:r>
      <w:r w:rsidR="00E5124A">
        <w:rPr>
          <w:lang w:val="en-US"/>
        </w:rPr>
        <w:t>M</w:t>
      </w:r>
      <w:r w:rsidRPr="006471EE">
        <w:rPr>
          <w:lang w:val="en-US"/>
        </w:rPr>
        <w:t>: 552262</w:t>
      </w: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76BA35EF" w14:textId="77777777">
      <w:pPr>
        <w:spacing w:after="160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60B41818" w14:textId="77777777">
      <w:pPr>
        <w:spacing w:after="158" w:line="259" w:lineRule="auto"/>
        <w:ind w:left="0" w:right="0" w:firstLine="0"/>
        <w:jc w:val="right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780D3DBC" w14:textId="77777777">
      <w:pPr>
        <w:spacing w:after="160" w:line="259" w:lineRule="auto"/>
        <w:ind w:left="0" w:right="0" w:firstLine="0"/>
        <w:jc w:val="right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2F066084" w14:textId="77777777">
      <w:pPr>
        <w:spacing w:after="158" w:line="259" w:lineRule="auto"/>
        <w:ind w:left="0" w:right="0" w:firstLine="0"/>
        <w:jc w:val="right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22B16E50" w14:textId="77777777">
      <w:pPr>
        <w:spacing w:after="254" w:line="259" w:lineRule="auto"/>
        <w:ind w:left="0" w:right="0" w:firstLine="0"/>
        <w:jc w:val="right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="00001900" w:rsidP="260A5ACC" w:rsidRDefault="00001900" w14:paraId="7C4D3972" w14:textId="4F5E55FB">
      <w:pPr>
        <w:spacing w:after="0" w:line="360" w:lineRule="auto"/>
        <w:ind w:left="2631" w:right="1156" w:hanging="317"/>
        <w:jc w:val="center"/>
        <w:rPr>
          <w:sz w:val="32"/>
          <w:szCs w:val="32"/>
          <w:lang w:val="en-US"/>
        </w:rPr>
      </w:pPr>
      <w:r w:rsidRPr="260A5ACC" w:rsidR="00AF1630">
        <w:rPr>
          <w:sz w:val="32"/>
          <w:szCs w:val="32"/>
          <w:lang w:val="en-US"/>
        </w:rPr>
        <w:t>CHALLENGE 2023 – SPRINT0</w:t>
      </w:r>
      <w:r w:rsidRPr="260A5ACC" w:rsidR="006471EE">
        <w:rPr>
          <w:sz w:val="32"/>
          <w:szCs w:val="32"/>
          <w:lang w:val="en-US"/>
        </w:rPr>
        <w:t>2</w:t>
      </w:r>
    </w:p>
    <w:p w:rsidR="00001900" w:rsidP="260A5ACC" w:rsidRDefault="00001900" w14:paraId="49D4F952" w14:textId="4EA5FA66">
      <w:pPr>
        <w:spacing w:after="0" w:line="360" w:lineRule="auto"/>
        <w:ind w:left="2631" w:right="1156" w:hanging="317"/>
        <w:jc w:val="center"/>
        <w:rPr>
          <w:sz w:val="32"/>
          <w:szCs w:val="32"/>
          <w:lang w:val="en-US"/>
        </w:rPr>
      </w:pPr>
      <w:r w:rsidRPr="260A5ACC" w:rsidR="00AF1630">
        <w:rPr>
          <w:sz w:val="32"/>
          <w:szCs w:val="32"/>
          <w:lang w:val="en-US"/>
        </w:rPr>
        <w:t xml:space="preserve">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260A5ACC" w:rsidR="00001900">
        <w:rPr>
          <w:sz w:val="32"/>
          <w:szCs w:val="32"/>
          <w:lang w:val="en-US"/>
        </w:rPr>
        <w:t>SOLUTECH</w:t>
      </w:r>
    </w:p>
    <w:p w:rsidRPr="006471EE" w:rsidR="00C7274F" w:rsidP="260A5ACC" w:rsidRDefault="00AF1630" w14:paraId="0BE1BC0C" w14:textId="2EF83D26">
      <w:pPr>
        <w:spacing w:after="0" w:line="360" w:lineRule="auto"/>
        <w:ind w:left="2631" w:right="1156" w:firstLine="0"/>
        <w:jc w:val="center"/>
        <w:rPr>
          <w:lang w:val="en-US"/>
        </w:rPr>
      </w:pPr>
      <w:r w:rsidRPr="260A5ACC" w:rsidR="00AF1630">
        <w:rPr>
          <w:sz w:val="32"/>
          <w:szCs w:val="32"/>
          <w:lang w:val="en-US"/>
        </w:rPr>
        <w:t>DOMAIN DRIVEN DESIGN</w:t>
      </w:r>
      <w:r w:rsidRPr="260A5ACC" w:rsidR="00AF1630">
        <w:rPr>
          <w:sz w:val="22"/>
          <w:szCs w:val="22"/>
          <w:lang w:val="en-US"/>
        </w:rPr>
        <w:t xml:space="preserve"> </w:t>
      </w:r>
    </w:p>
    <w:p w:rsidRPr="006471EE" w:rsidR="00C7274F" w:rsidRDefault="00AF1630" w14:paraId="6DF7C8B0" w14:textId="77777777">
      <w:pPr>
        <w:spacing w:after="158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55DAE7D8" w14:textId="77777777">
      <w:pPr>
        <w:spacing w:after="160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49FD367D" w14:textId="77777777">
      <w:pPr>
        <w:spacing w:after="158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12203E44" w14:textId="77777777">
      <w:pPr>
        <w:spacing w:after="160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7A017CE8" w14:textId="77777777">
      <w:pPr>
        <w:spacing w:after="158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2621D80E" w14:textId="77777777">
      <w:pPr>
        <w:spacing w:after="161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7B6A49A7" w14:textId="77777777">
      <w:pPr>
        <w:spacing w:after="158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37989131" w14:textId="77777777">
      <w:pPr>
        <w:spacing w:after="158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7306D2A6" w14:textId="77777777">
      <w:pPr>
        <w:spacing w:after="160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p w:rsidRPr="006471EE" w:rsidR="00C7274F" w:rsidRDefault="00AF1630" w14:paraId="67CC1FF1" w14:textId="77777777">
      <w:pPr>
        <w:spacing w:after="158" w:line="259" w:lineRule="auto"/>
        <w:ind w:left="0" w:right="0" w:firstLine="0"/>
        <w:rPr>
          <w:lang w:val="en-US"/>
        </w:rPr>
      </w:pPr>
      <w:r w:rsidRPr="006471EE">
        <w:rPr>
          <w:sz w:val="22"/>
          <w:lang w:val="en-US"/>
        </w:rPr>
        <w:t xml:space="preserve"> </w:t>
      </w:r>
    </w:p>
    <w:sdt>
      <w:sdtPr>
        <w:id w:val="2112076831"/>
        <w:docPartObj>
          <w:docPartGallery w:val="Table of Contents"/>
          <w:docPartUnique/>
        </w:docPartObj>
      </w:sdtPr>
      <w:sdtContent>
        <w:p w:rsidR="00E5124A" w:rsidRDefault="00E5124A" w14:paraId="5C59A723" w14:textId="3017A7FD">
          <w:pPr>
            <w:pStyle w:val="CabealhodoSumrio"/>
          </w:pPr>
          <w:r w:rsidR="00E5124A">
            <w:rPr/>
            <w:t>Sumário</w:t>
          </w:r>
        </w:p>
        <w:p w:rsidR="00E5124A" w:rsidP="260A5ACC" w:rsidRDefault="00E5124A" w14:paraId="5399DB21" w14:textId="18CF57EC">
          <w:pPr>
            <w:pStyle w:val="Sumrio1"/>
            <w:tabs>
              <w:tab w:val="right" w:leader="dot" w:pos="85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06528471">
            <w:r w:rsidRPr="260A5ACC" w:rsidR="260A5ACC">
              <w:rPr>
                <w:rStyle w:val="Hyperlink"/>
              </w:rPr>
              <w:t>Objetivo e escopo do projeto:</w:t>
            </w:r>
            <w:r>
              <w:tab/>
            </w:r>
            <w:r>
              <w:fldChar w:fldCharType="begin"/>
            </w:r>
            <w:r>
              <w:instrText xml:space="preserve">PAGEREF _Toc606528471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5124A" w:rsidP="260A5ACC" w:rsidRDefault="00AF1630" w14:paraId="50785428" w14:textId="6461BA52">
          <w:pPr>
            <w:pStyle w:val="Sumrio1"/>
            <w:tabs>
              <w:tab w:val="right" w:leader="dot" w:pos="8550"/>
            </w:tabs>
            <w:rPr>
              <w:rStyle w:val="Hyperlink"/>
              <w:noProof/>
            </w:rPr>
          </w:pPr>
          <w:hyperlink w:anchor="_Toc2080999142">
            <w:r w:rsidRPr="260A5ACC" w:rsidR="260A5ACC">
              <w:rPr>
                <w:rStyle w:val="Hyperlink"/>
              </w:rPr>
              <w:t>Descrição:</w:t>
            </w:r>
            <w:r>
              <w:tab/>
            </w:r>
            <w:r>
              <w:fldChar w:fldCharType="begin"/>
            </w:r>
            <w:r>
              <w:instrText xml:space="preserve">PAGEREF _Toc2080999142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5124A" w:rsidP="260A5ACC" w:rsidRDefault="00AF1630" w14:paraId="33417433" w14:textId="55B68214">
          <w:pPr>
            <w:pStyle w:val="Sumrio1"/>
            <w:tabs>
              <w:tab w:val="right" w:leader="dot" w:pos="8550"/>
            </w:tabs>
            <w:rPr>
              <w:rStyle w:val="Hyperlink"/>
              <w:noProof/>
            </w:rPr>
          </w:pPr>
          <w:hyperlink w:anchor="_Toc1234255231">
            <w:r w:rsidRPr="260A5ACC" w:rsidR="260A5ACC">
              <w:rPr>
                <w:rStyle w:val="Hyperlink"/>
              </w:rPr>
              <w:t>Diagrama de Classes:</w:t>
            </w:r>
            <w:r>
              <w:tab/>
            </w:r>
            <w:r>
              <w:fldChar w:fldCharType="begin"/>
            </w:r>
            <w:r>
              <w:instrText xml:space="preserve">PAGEREF _Toc1234255231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5124A" w:rsidP="260A5ACC" w:rsidRDefault="00AF1630" w14:paraId="7113910E" w14:textId="7125D690">
          <w:pPr>
            <w:pStyle w:val="Sumrio1"/>
            <w:tabs>
              <w:tab w:val="right" w:leader="dot" w:pos="8550"/>
            </w:tabs>
            <w:rPr>
              <w:rStyle w:val="Hyperlink"/>
              <w:noProof/>
            </w:rPr>
          </w:pPr>
          <w:hyperlink w:anchor="_Toc1549047638">
            <w:r w:rsidRPr="260A5ACC" w:rsidR="260A5ACC">
              <w:rPr>
                <w:rStyle w:val="Hyperlink"/>
              </w:rPr>
              <w:t>Telas da Solução:</w:t>
            </w:r>
            <w:r>
              <w:tab/>
            </w:r>
            <w:r>
              <w:fldChar w:fldCharType="begin"/>
            </w:r>
            <w:r>
              <w:instrText xml:space="preserve">PAGEREF _Toc1549047638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60A5ACC" w:rsidP="260A5ACC" w:rsidRDefault="260A5ACC" w14:paraId="0463944E" w14:textId="5955CE15">
          <w:pPr>
            <w:pStyle w:val="Sumrio1"/>
            <w:tabs>
              <w:tab w:val="right" w:leader="dot" w:pos="8550"/>
            </w:tabs>
            <w:rPr>
              <w:rStyle w:val="Hyperlink"/>
            </w:rPr>
          </w:pPr>
          <w:hyperlink w:anchor="_Toc866927434">
            <w:r w:rsidRPr="260A5ACC" w:rsidR="260A5ACC">
              <w:rPr>
                <w:rStyle w:val="Hyperlink"/>
              </w:rPr>
              <w:t>Modelo do banco de dados:</w:t>
            </w:r>
            <w:r>
              <w:tab/>
            </w:r>
            <w:r>
              <w:fldChar w:fldCharType="begin"/>
            </w:r>
            <w:r>
              <w:instrText xml:space="preserve">PAGEREF _Toc866927434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60A5ACC" w:rsidP="260A5ACC" w:rsidRDefault="260A5ACC" w14:paraId="7EC473FF" w14:textId="589390B4">
          <w:pPr>
            <w:pStyle w:val="TOC2"/>
            <w:tabs>
              <w:tab w:val="right" w:leader="dot" w:pos="8550"/>
            </w:tabs>
            <w:rPr>
              <w:rStyle w:val="Hyperlink"/>
            </w:rPr>
          </w:pPr>
          <w:hyperlink w:anchor="_Toc2025762982">
            <w:r w:rsidRPr="260A5ACC" w:rsidR="260A5ACC">
              <w:rPr>
                <w:rStyle w:val="Hyperlink"/>
              </w:rPr>
              <w:t>Relacional:</w:t>
            </w:r>
            <w:r>
              <w:tab/>
            </w:r>
            <w:r>
              <w:fldChar w:fldCharType="begin"/>
            </w:r>
            <w:r>
              <w:instrText xml:space="preserve">PAGEREF _Toc2025762982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60A5ACC" w:rsidP="260A5ACC" w:rsidRDefault="260A5ACC" w14:paraId="0D925E98" w14:textId="4661DDCC">
          <w:pPr>
            <w:pStyle w:val="TOC2"/>
            <w:tabs>
              <w:tab w:val="right" w:leader="dot" w:pos="8550"/>
            </w:tabs>
            <w:rPr>
              <w:rStyle w:val="Hyperlink"/>
            </w:rPr>
          </w:pPr>
          <w:hyperlink w:anchor="_Toc1118015756">
            <w:r w:rsidRPr="260A5ACC" w:rsidR="260A5ACC">
              <w:rPr>
                <w:rStyle w:val="Hyperlink"/>
              </w:rPr>
              <w:t>Lógico:</w:t>
            </w:r>
            <w:r>
              <w:tab/>
            </w:r>
            <w:r>
              <w:fldChar w:fldCharType="begin"/>
            </w:r>
            <w:r>
              <w:instrText xml:space="preserve">PAGEREF _Toc1118015756 \h</w:instrText>
            </w:r>
            <w:r>
              <w:fldChar w:fldCharType="separate"/>
            </w:r>
            <w:r w:rsidRPr="260A5ACC" w:rsidR="260A5AC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5124A" w:rsidRDefault="00E5124A" w14:paraId="766DE1D2" w14:textId="16B0BFB3"/>
    <w:p w:rsidR="00C7274F" w:rsidRDefault="00AF1630" w14:paraId="25357EFA" w14:textId="77777777">
      <w:pPr>
        <w:spacing w:after="2" w:line="370" w:lineRule="auto"/>
        <w:ind w:left="0" w:right="8491" w:firstLine="0"/>
      </w:pPr>
      <w:r>
        <w:t xml:space="preserve">      </w:t>
      </w:r>
    </w:p>
    <w:p w:rsidR="00C7274F" w:rsidRDefault="00AF1630" w14:paraId="10550A60" w14:textId="77777777">
      <w:pPr>
        <w:spacing w:after="0" w:line="370" w:lineRule="auto"/>
        <w:ind w:left="0" w:right="8491" w:firstLine="0"/>
      </w:pPr>
      <w:r>
        <w:t xml:space="preserve">    </w:t>
      </w:r>
    </w:p>
    <w:p w:rsidR="00C7274F" w:rsidRDefault="00AF1630" w14:paraId="297BB847" w14:textId="77777777">
      <w:pPr>
        <w:spacing w:after="0" w:line="371" w:lineRule="auto"/>
        <w:ind w:left="0" w:right="8491" w:firstLine="0"/>
      </w:pPr>
      <w:r>
        <w:t xml:space="preserve">   </w:t>
      </w:r>
    </w:p>
    <w:p w:rsidR="00C7274F" w:rsidRDefault="00AF1630" w14:paraId="0A594680" w14:textId="77777777">
      <w:pPr>
        <w:spacing w:after="160" w:line="259" w:lineRule="auto"/>
        <w:ind w:left="0" w:right="0" w:firstLine="0"/>
      </w:pPr>
      <w:r>
        <w:t xml:space="preserve"> </w:t>
      </w:r>
    </w:p>
    <w:p w:rsidR="00C7274F" w:rsidRDefault="00AF1630" w14:paraId="1DF253A6" w14:textId="77777777">
      <w:pPr>
        <w:spacing w:after="0" w:line="370" w:lineRule="auto"/>
        <w:ind w:left="0" w:right="8491" w:firstLine="0"/>
      </w:pPr>
      <w:r>
        <w:t xml:space="preserve">  </w:t>
      </w:r>
    </w:p>
    <w:p w:rsidR="00C7274F" w:rsidRDefault="00AF1630" w14:paraId="747FD527" w14:textId="77777777">
      <w:pPr>
        <w:spacing w:after="160" w:line="259" w:lineRule="auto"/>
        <w:ind w:left="0" w:right="0" w:firstLine="0"/>
      </w:pPr>
      <w:r>
        <w:t xml:space="preserve"> </w:t>
      </w:r>
    </w:p>
    <w:p w:rsidR="00C7274F" w:rsidRDefault="00AF1630" w14:paraId="67212ECE" w14:textId="77777777">
      <w:pPr>
        <w:spacing w:after="0" w:line="370" w:lineRule="auto"/>
        <w:ind w:left="0" w:right="8491" w:firstLine="0"/>
      </w:pPr>
      <w:r>
        <w:t xml:space="preserve">  </w:t>
      </w:r>
    </w:p>
    <w:p w:rsidR="00C7274F" w:rsidP="7DCBDE15" w:rsidRDefault="00001900" w14:paraId="4264289F" w14:textId="5EC01785">
      <w:pPr>
        <w:pStyle w:val="Ttulo1"/>
      </w:pPr>
      <w:bookmarkStart w:name="_Toc606528471" w:id="722419426"/>
      <w:r w:rsidR="70A9930E">
        <w:rPr/>
        <w:t>Objetivo e escopo do projeto:</w:t>
      </w:r>
      <w:bookmarkEnd w:id="722419426"/>
      <w:r w:rsidR="70A9930E">
        <w:rPr/>
        <w:t xml:space="preserve"> </w:t>
      </w:r>
    </w:p>
    <w:p w:rsidR="00C7274F" w:rsidRDefault="00AF1630" w14:paraId="177739CD" w14:textId="77777777">
      <w:pPr>
        <w:spacing w:after="160" w:line="259" w:lineRule="auto"/>
        <w:ind w:left="0" w:right="0" w:firstLine="0"/>
      </w:pPr>
      <w:r>
        <w:t xml:space="preserve"> </w:t>
      </w:r>
    </w:p>
    <w:p w:rsidR="00EB2083" w:rsidRDefault="00001900" w14:paraId="52C33CB5" w14:textId="0B96434E">
      <w:pPr>
        <w:ind w:left="-5" w:right="50"/>
      </w:pPr>
      <w:r w:rsidRPr="00001900">
        <w:t>Nossa solução é totalmente desenvolvida em diversas ferramentas de tecnologia, tem seu foco baseado em duas linguagens fundamentais nos dias de hoje (</w:t>
      </w:r>
      <w:r w:rsidR="00E5124A">
        <w:t>Java</w:t>
      </w:r>
      <w:r w:rsidRPr="00001900">
        <w:t xml:space="preserve"> e </w:t>
      </w:r>
      <w:proofErr w:type="spellStart"/>
      <w:r w:rsidRPr="00001900">
        <w:t>React</w:t>
      </w:r>
      <w:proofErr w:type="spellEnd"/>
      <w:r w:rsidRPr="00001900">
        <w:t xml:space="preserve">), além delas, utilizaremos também a integração com banco de dados. Visamos construir uma aplicação comunicativa e ao </w:t>
      </w:r>
      <w:r>
        <w:t>mesmo</w:t>
      </w:r>
      <w:r w:rsidRPr="00001900">
        <w:t xml:space="preserve"> tempo precisa com os Segurados da Porto Seguro. O foco principal da nossa equipe é automatizar a função de escolha de um modal, simplificando o trabalho manual e evitando qualquer tipo de transtorno ao cliente, de forma que a escolha do modal correto seja rápida e assertiva. Para que isso seja possível, primeiramente pensamos em realizar um questionário mais objetivo no momento do cadastro à plataforma, dessa maneira, a coleta de dados necessários é mais eficiente. Um exemplo prático dessa coleta seria a requisição do modelo e ano do veículo, através dessas especificações, conseguimos extrair diversas outras informações como o peso e dimensões </w:t>
      </w:r>
      <w:proofErr w:type="gramStart"/>
      <w:r w:rsidRPr="00001900">
        <w:t>do mesmo</w:t>
      </w:r>
      <w:proofErr w:type="gramEnd"/>
      <w:r w:rsidRPr="00001900">
        <w:t xml:space="preserve">. Esses dados servirão de suporte para que a inteligência selecione o modal ideal. </w:t>
      </w:r>
    </w:p>
    <w:p w:rsidR="00EB2083" w:rsidRDefault="00EB2083" w14:paraId="4A7D06A8" w14:textId="77777777">
      <w:pPr>
        <w:ind w:left="-5" w:right="50"/>
      </w:pPr>
    </w:p>
    <w:p w:rsidR="00EB2083" w:rsidRDefault="00EB2083" w14:paraId="6237ACA3" w14:textId="77777777">
      <w:pPr>
        <w:ind w:left="-5" w:right="50"/>
      </w:pPr>
    </w:p>
    <w:p w:rsidR="00EB2083" w:rsidRDefault="00EB2083" w14:paraId="0DC70B63" w14:textId="77777777">
      <w:pPr>
        <w:ind w:left="-5" w:right="50"/>
      </w:pPr>
    </w:p>
    <w:p w:rsidR="00EB2083" w:rsidRDefault="00EB2083" w14:paraId="062E2DF5" w14:textId="77777777">
      <w:pPr>
        <w:ind w:left="-5" w:right="50"/>
      </w:pPr>
    </w:p>
    <w:p w:rsidR="00EB2083" w:rsidRDefault="00EB2083" w14:paraId="54DC07C7" w14:textId="77777777">
      <w:pPr>
        <w:ind w:left="-5" w:right="50"/>
      </w:pPr>
    </w:p>
    <w:p w:rsidR="00EB2083" w:rsidRDefault="00EB2083" w14:paraId="1DA75B41" w14:textId="77777777">
      <w:pPr>
        <w:ind w:left="-5" w:right="50"/>
      </w:pPr>
    </w:p>
    <w:p w:rsidR="00E5124A" w:rsidP="00001900" w:rsidRDefault="00E5124A" w14:paraId="45AD896C" w14:textId="77777777">
      <w:pPr>
        <w:pStyle w:val="Ttulo1"/>
      </w:pPr>
    </w:p>
    <w:p w:rsidR="00E5124A" w:rsidP="00E5124A" w:rsidRDefault="00E5124A" w14:paraId="74635C8C" w14:textId="77777777"/>
    <w:p w:rsidR="00E5124A" w:rsidP="7DCBDE15" w:rsidRDefault="00E5124A" w14:paraId="3EAFFB09" w14:noSpellErr="1" w14:textId="62DDB33D">
      <w:pPr>
        <w:pStyle w:val="Ttulo1"/>
        <w:ind w:left="0" w:hanging="0"/>
      </w:pPr>
    </w:p>
    <w:p w:rsidR="00EB2083" w:rsidP="00001900" w:rsidRDefault="00001900" w14:paraId="043F10C3" w14:textId="2A37EDF1">
      <w:pPr>
        <w:pStyle w:val="Ttulo1"/>
      </w:pPr>
      <w:bookmarkStart w:name="_Toc2080999142" w:id="168674235"/>
      <w:r w:rsidR="00001900">
        <w:rPr/>
        <w:t>Descrição:</w:t>
      </w:r>
      <w:bookmarkEnd w:id="168674235"/>
    </w:p>
    <w:p w:rsidR="00001900" w:rsidP="00001900" w:rsidRDefault="00001900" w14:paraId="35F60D35" w14:textId="77777777"/>
    <w:p w:rsidR="00EB2083" w:rsidP="00001900" w:rsidRDefault="00001900" w14:paraId="6A9E7659" w14:textId="4AFF7FDA">
      <w:r w:rsidRPr="00001900">
        <w:t xml:space="preserve">A descrição projeto se baseia em automatizar o processo de escolha do modal, com o foco melhorar o índice de assertividade na escolha. A coleta de dados é essencial para essa melhoria, pois serão a principal base para o funcionamento e eficácia do sistema. </w:t>
      </w:r>
      <w:r>
        <w:t>Desta forma, desenvolvemos um sistema que através de uma simples coleta de dados e alguns cálculos, consegue fazer a escolha do melhor modal possível para o assegurado.</w:t>
      </w:r>
    </w:p>
    <w:p w:rsidR="00EB2083" w:rsidRDefault="00EB2083" w14:paraId="18FDF8FB" w14:textId="23D4B828">
      <w:pPr>
        <w:ind w:left="-5" w:right="50"/>
      </w:pPr>
    </w:p>
    <w:p w:rsidR="00D93839" w:rsidRDefault="00D93839" w14:paraId="2E59924E" w14:textId="77777777">
      <w:pPr>
        <w:ind w:left="-5" w:right="50"/>
      </w:pPr>
    </w:p>
    <w:p w:rsidR="00D93839" w:rsidRDefault="00D93839" w14:paraId="0672A3BF" w14:textId="77777777">
      <w:pPr>
        <w:ind w:left="-5" w:right="50"/>
      </w:pPr>
    </w:p>
    <w:p w:rsidR="00D93839" w:rsidRDefault="00D93839" w14:paraId="6890ADA8" w14:textId="77777777">
      <w:pPr>
        <w:ind w:left="-5" w:right="50"/>
      </w:pPr>
    </w:p>
    <w:p w:rsidR="00D93839" w:rsidRDefault="00D93839" w14:paraId="1C1E9E10" w14:textId="77777777">
      <w:pPr>
        <w:ind w:left="-5" w:right="50"/>
      </w:pPr>
    </w:p>
    <w:p w:rsidR="00D93839" w:rsidRDefault="00D93839" w14:paraId="3E5047AD" w14:textId="77777777">
      <w:pPr>
        <w:ind w:left="-5" w:right="50"/>
      </w:pPr>
    </w:p>
    <w:p w:rsidR="00D93839" w:rsidRDefault="00D93839" w14:paraId="62BAEE20" w14:textId="77777777">
      <w:pPr>
        <w:ind w:left="-5" w:right="50"/>
      </w:pPr>
    </w:p>
    <w:p w:rsidR="00D93839" w:rsidRDefault="00D93839" w14:paraId="2C8DFBB5" w14:textId="77777777">
      <w:pPr>
        <w:ind w:left="-5" w:right="50"/>
      </w:pPr>
    </w:p>
    <w:p w:rsidR="00D93839" w:rsidRDefault="00D93839" w14:paraId="7862B82B" w14:textId="77777777">
      <w:pPr>
        <w:ind w:left="-5" w:right="50"/>
      </w:pPr>
    </w:p>
    <w:p w:rsidR="00D93839" w:rsidRDefault="00D93839" w14:paraId="7F7A6224" w14:textId="77777777">
      <w:pPr>
        <w:ind w:left="-5" w:right="50"/>
      </w:pPr>
    </w:p>
    <w:p w:rsidR="00D93839" w:rsidRDefault="00D93839" w14:paraId="3D296867" w14:textId="77777777">
      <w:pPr>
        <w:ind w:left="-5" w:right="50"/>
      </w:pPr>
    </w:p>
    <w:p w:rsidR="00D93839" w:rsidRDefault="00D93839" w14:paraId="537E652D" w14:textId="77777777">
      <w:pPr>
        <w:ind w:left="-5" w:right="50"/>
      </w:pPr>
    </w:p>
    <w:p w:rsidR="00D93839" w:rsidRDefault="00D93839" w14:paraId="176D5BA0" w14:textId="77777777">
      <w:pPr>
        <w:ind w:left="-5" w:right="50"/>
      </w:pPr>
    </w:p>
    <w:p w:rsidR="00D93839" w:rsidRDefault="00D93839" w14:paraId="6F63EF49" w14:textId="77777777">
      <w:pPr>
        <w:ind w:left="-5" w:right="50"/>
      </w:pPr>
    </w:p>
    <w:p w:rsidR="00D93839" w:rsidRDefault="00D93839" w14:paraId="0EB4DE56" w14:textId="77777777">
      <w:pPr>
        <w:ind w:left="-5" w:right="50"/>
      </w:pPr>
    </w:p>
    <w:p w:rsidR="00D93839" w:rsidRDefault="00D93839" w14:paraId="768EC5C7" w14:textId="77777777">
      <w:pPr>
        <w:ind w:left="-5" w:right="50"/>
      </w:pPr>
    </w:p>
    <w:p w:rsidR="00D93839" w:rsidRDefault="00D93839" w14:paraId="4DCE2C06" w14:textId="77777777">
      <w:pPr>
        <w:ind w:left="-5" w:right="50"/>
      </w:pPr>
    </w:p>
    <w:p w:rsidR="00D93839" w:rsidRDefault="00D93839" w14:paraId="1AFCFC96" w14:textId="77777777">
      <w:pPr>
        <w:ind w:left="-5" w:right="50"/>
      </w:pPr>
    </w:p>
    <w:p w:rsidR="00D93839" w:rsidRDefault="00D93839" w14:paraId="2BB3E0FD" w14:textId="77777777">
      <w:pPr>
        <w:ind w:left="-5" w:right="50"/>
      </w:pPr>
    </w:p>
    <w:p w:rsidR="00D93839" w:rsidRDefault="00D93839" w14:paraId="417AD62E" w14:textId="77777777">
      <w:pPr>
        <w:ind w:left="-5" w:right="50"/>
      </w:pPr>
    </w:p>
    <w:p w:rsidR="00D93839" w:rsidP="00D93839" w:rsidRDefault="00D93839" w14:paraId="72355F5E" w14:textId="18669A6D">
      <w:pPr>
        <w:pStyle w:val="Ttulo1"/>
      </w:pPr>
      <w:bookmarkStart w:name="_Toc1234255231" w:id="1055198715"/>
      <w:r w:rsidR="00D93839">
        <w:rPr/>
        <w:t>Diagrama de Classes:</w:t>
      </w:r>
      <w:bookmarkEnd w:id="1055198715"/>
      <w:r w:rsidR="00D93839">
        <w:rPr/>
        <w:t xml:space="preserve"> </w:t>
      </w:r>
    </w:p>
    <w:p w:rsidR="00D93839" w:rsidP="00D93839" w:rsidRDefault="00D93839" w14:paraId="68A10DEE" w14:textId="2F155AB5">
      <w:pPr>
        <w:rPr>
          <w:noProof/>
        </w:rPr>
      </w:pPr>
    </w:p>
    <w:p w:rsidR="00D93839" w:rsidP="7DCBDE15" w:rsidRDefault="00D93839" w14:paraId="7E10ECDD" w14:textId="1B3B5A2E">
      <w:pPr>
        <w:pStyle w:val="Normal"/>
      </w:pPr>
      <w:r w:rsidR="7A33E702">
        <w:drawing>
          <wp:inline wp14:editId="7DCBDE15" wp14:anchorId="665081AF">
            <wp:extent cx="5429250" cy="2737247"/>
            <wp:effectExtent l="0" t="0" r="0" b="0"/>
            <wp:docPr id="204534344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e82f19586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39" w:rsidP="7DCBDE15" w:rsidRDefault="00D93839" w14:noSpellErr="1" w14:paraId="1512E499" w14:textId="6EA10E36">
      <w:pPr>
        <w:pStyle w:val="Normal"/>
        <w:ind w:left="0" w:hanging="0"/>
      </w:pPr>
    </w:p>
    <w:p w:rsidR="00D93839" w:rsidP="7DCBDE15" w:rsidRDefault="00D93839" w14:paraId="1E417837" w14:textId="6FB70331">
      <w:pPr>
        <w:pStyle w:val="Normal"/>
      </w:pPr>
      <w:r w:rsidR="3DFDFE09">
        <w:drawing>
          <wp:inline wp14:editId="574FC8AC" wp14:anchorId="400CD4CD">
            <wp:extent cx="4572000" cy="3752850"/>
            <wp:effectExtent l="0" t="0" r="0" b="0"/>
            <wp:docPr id="60920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6d6bac1b6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39" w:rsidP="7DCBDE15" w:rsidRDefault="00D93839" w14:paraId="2748BC77" w14:textId="45BFF623">
      <w:pPr>
        <w:pStyle w:val="Normal"/>
      </w:pPr>
    </w:p>
    <w:p w:rsidR="00D93839" w:rsidP="7DCBDE15" w:rsidRDefault="00D93839" w14:paraId="035F7E24" w14:textId="09D4364F">
      <w:pPr>
        <w:pStyle w:val="Normal"/>
      </w:pPr>
    </w:p>
    <w:p w:rsidR="00D93839" w:rsidP="7DCBDE15" w:rsidRDefault="00D93839" w14:paraId="0B827DD6" w14:textId="3B9F1223">
      <w:pPr>
        <w:pStyle w:val="Normal"/>
      </w:pPr>
      <w:r w:rsidR="3DFDFE09">
        <w:drawing>
          <wp:inline wp14:editId="38D456C7" wp14:anchorId="6DD9A422">
            <wp:extent cx="4572000" cy="3819525"/>
            <wp:effectExtent l="0" t="0" r="0" b="0"/>
            <wp:docPr id="820152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bf631f94f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39" w:rsidP="00D93839" w:rsidRDefault="00D93839" w14:paraId="4023653C" w14:textId="77777777"/>
    <w:p w:rsidR="00D93839" w:rsidP="00D93839" w:rsidRDefault="00D93839" w14:paraId="07FACB28" w14:textId="77777777"/>
    <w:p w:rsidR="00D93839" w:rsidP="00D93839" w:rsidRDefault="00D93839" w14:paraId="1B1CE818" w14:textId="77777777"/>
    <w:p w:rsidR="00D93839" w:rsidP="00D93839" w:rsidRDefault="00D93839" w14:paraId="181087FF" w14:textId="77777777"/>
    <w:p w:rsidR="00D93839" w:rsidP="00D93839" w:rsidRDefault="00D93839" w14:paraId="603B6550" w14:textId="77777777"/>
    <w:p w:rsidR="00D93839" w:rsidP="00D93839" w:rsidRDefault="00D93839" w14:paraId="69207893" w14:textId="77777777"/>
    <w:p w:rsidR="00D93839" w:rsidP="00D93839" w:rsidRDefault="00D93839" w14:paraId="3379C071" w14:textId="77777777"/>
    <w:p w:rsidR="00D93839" w:rsidP="00D93839" w:rsidRDefault="00D93839" w14:paraId="6B1A2640" w14:textId="77777777"/>
    <w:p w:rsidR="00D93839" w:rsidP="00D93839" w:rsidRDefault="00D93839" w14:paraId="0C784322" w14:textId="77777777"/>
    <w:p w:rsidR="00D93839" w:rsidP="00D93839" w:rsidRDefault="00D93839" w14:paraId="290FE981" w14:textId="77777777"/>
    <w:p w:rsidR="00D93839" w:rsidP="00D93839" w:rsidRDefault="00D93839" w14:paraId="0CF9570E" w14:textId="77777777"/>
    <w:p w:rsidR="00D93839" w:rsidP="00D93839" w:rsidRDefault="00D93839" w14:paraId="4E216420" w14:textId="77777777"/>
    <w:p w:rsidR="00D93839" w:rsidP="00D93839" w:rsidRDefault="00D93839" w14:paraId="296A6368" w14:textId="77777777"/>
    <w:p w:rsidR="00D93839" w:rsidP="00E5124A" w:rsidRDefault="00D93839" w14:paraId="22F5FE06" w14:textId="77777777">
      <w:pPr>
        <w:ind w:left="0" w:firstLine="0"/>
      </w:pPr>
    </w:p>
    <w:p w:rsidR="00D93839" w:rsidP="00D93839" w:rsidRDefault="00D93839" w14:paraId="06A7B400" w14:textId="1F2AFF6D">
      <w:pPr>
        <w:pStyle w:val="Ttulo1"/>
      </w:pPr>
      <w:bookmarkStart w:name="_Toc1549047638" w:id="1255534417"/>
      <w:r w:rsidR="00D93839">
        <w:rPr/>
        <w:t>Telas da Solução:</w:t>
      </w:r>
      <w:bookmarkEnd w:id="1255534417"/>
      <w:r w:rsidR="00D93839">
        <w:rPr/>
        <w:t xml:space="preserve"> </w:t>
      </w:r>
    </w:p>
    <w:p w:rsidRPr="00D93839" w:rsidR="00D93839" w:rsidP="00D93839" w:rsidRDefault="00D93839" w14:paraId="3C7E407F" w14:textId="659729D9">
      <w:r>
        <w:rPr>
          <w:noProof/>
        </w:rPr>
        <w:drawing>
          <wp:inline distT="0" distB="0" distL="0" distR="0" wp14:anchorId="732D6097" wp14:editId="70E168D2">
            <wp:extent cx="5431790" cy="2465070"/>
            <wp:effectExtent l="0" t="0" r="0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publicação numa rede socia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39" w:rsidP="00D93839" w:rsidRDefault="00D93839" w14:paraId="24940F60" w14:textId="7028C014"/>
    <w:p w:rsidR="00D93839" w:rsidP="00D93839" w:rsidRDefault="00D93839" w14:paraId="4F165C15" w14:textId="2BDCFE3C">
      <w:r>
        <w:rPr>
          <w:noProof/>
        </w:rPr>
        <w:drawing>
          <wp:inline distT="0" distB="0" distL="0" distR="0" wp14:anchorId="58121A57" wp14:editId="187F90C4">
            <wp:extent cx="5431790" cy="2451100"/>
            <wp:effectExtent l="0" t="0" r="0" b="6350"/>
            <wp:docPr id="6" name="Imagem 6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aplicativo aber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39" w:rsidP="00D93839" w:rsidRDefault="00D93839" w14:paraId="36B8179F" w14:textId="77777777"/>
    <w:p w:rsidR="00E5124A" w:rsidP="00D93839" w:rsidRDefault="00E5124A" w14:paraId="0F2956E1" w14:textId="75A98A6F">
      <w:r>
        <w:rPr>
          <w:noProof/>
        </w:rPr>
        <w:drawing>
          <wp:inline distT="0" distB="0" distL="0" distR="0" wp14:anchorId="0430B16C" wp14:editId="0FA062BC">
            <wp:extent cx="5431790" cy="2454910"/>
            <wp:effectExtent l="0" t="0" r="0" b="2540"/>
            <wp:docPr id="7" name="Imagem 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aplicativo aber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39" w:rsidP="00D93839" w:rsidRDefault="00D93839" w14:paraId="6DFAF809" w14:textId="7CED9DCC"/>
    <w:p w:rsidR="00D93839" w:rsidP="00D93839" w:rsidRDefault="00D93839" w14:paraId="3737F42D" w14:textId="77777777"/>
    <w:p w:rsidR="7DCBDE15" w:rsidRDefault="7DCBDE15" w14:paraId="12E1AE9E" w14:textId="7F865402">
      <w:r>
        <w:br w:type="page"/>
      </w:r>
    </w:p>
    <w:p w:rsidRPr="00D93839" w:rsidR="00D93839" w:rsidP="7DCBDE15" w:rsidRDefault="00D93839" w14:paraId="0F64B428" w14:textId="1CEDE6AF">
      <w:pPr>
        <w:pStyle w:val="Ttulo1"/>
      </w:pPr>
      <w:bookmarkStart w:name="_Toc866927434" w:id="402884291"/>
      <w:r w:rsidR="06514377">
        <w:rPr/>
        <w:t>Modelo do banco de dados:</w:t>
      </w:r>
      <w:bookmarkEnd w:id="402884291"/>
    </w:p>
    <w:p w:rsidR="7DCBDE15" w:rsidP="7DCBDE15" w:rsidRDefault="7DCBDE15" w14:paraId="3D373F05" w14:textId="7372145F">
      <w:pPr/>
    </w:p>
    <w:p w:rsidR="731730E4" w:rsidP="260A5ACC" w:rsidRDefault="731730E4" w14:paraId="67F8695C" w14:textId="44855770">
      <w:pPr>
        <w:pStyle w:val="Heading2"/>
      </w:pPr>
      <w:bookmarkStart w:name="_Toc2025762982" w:id="1010339769"/>
      <w:r w:rsidR="731730E4">
        <w:rPr/>
        <w:t>Relacional:</w:t>
      </w:r>
      <w:bookmarkEnd w:id="1010339769"/>
    </w:p>
    <w:p w:rsidR="06514377" w:rsidP="7DCBDE15" w:rsidRDefault="06514377" w14:paraId="1D3A6BD2" w14:textId="2F420BF6">
      <w:pPr>
        <w:pStyle w:val="Normal"/>
      </w:pPr>
    </w:p>
    <w:p w:rsidR="1790D1AC" w:rsidP="1790D1AC" w:rsidRDefault="1790D1AC" w14:paraId="52C3C17B" w14:textId="3124DD78">
      <w:pPr>
        <w:pStyle w:val="Normal"/>
      </w:pPr>
      <w:r w:rsidR="6134E5D5">
        <w:drawing>
          <wp:inline wp14:editId="3C76E865" wp14:anchorId="0942E7B8">
            <wp:extent cx="5429250" cy="3031755"/>
            <wp:effectExtent l="0" t="0" r="0" b="0"/>
            <wp:docPr id="213552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aeff182af41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29250" cy="303175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0D1AC" w:rsidP="1790D1AC" w:rsidRDefault="1790D1AC" w14:paraId="42D3FA86" w14:textId="5DC3E6F4">
      <w:pPr>
        <w:pStyle w:val="Normal"/>
      </w:pPr>
    </w:p>
    <w:p w:rsidR="1790D1AC" w:rsidP="1790D1AC" w:rsidRDefault="1790D1AC" w14:paraId="2FB4F4C1" w14:textId="1FC2006A">
      <w:pPr>
        <w:pStyle w:val="Normal"/>
      </w:pPr>
    </w:p>
    <w:p w:rsidR="1790D1AC" w:rsidP="1790D1AC" w:rsidRDefault="1790D1AC" w14:paraId="1D009526" w14:textId="3141DECB">
      <w:pPr>
        <w:pStyle w:val="Normal"/>
      </w:pPr>
    </w:p>
    <w:p w:rsidR="1790D1AC" w:rsidP="1790D1AC" w:rsidRDefault="1790D1AC" w14:paraId="6FAC29EC" w14:textId="77A6F162">
      <w:pPr>
        <w:pStyle w:val="Normal"/>
      </w:pPr>
    </w:p>
    <w:p w:rsidR="1790D1AC" w:rsidP="1790D1AC" w:rsidRDefault="1790D1AC" w14:paraId="6DB2306B" w14:textId="754C7BA3">
      <w:pPr>
        <w:pStyle w:val="Normal"/>
      </w:pPr>
    </w:p>
    <w:p w:rsidR="1790D1AC" w:rsidP="1790D1AC" w:rsidRDefault="1790D1AC" w14:paraId="03D95C36" w14:textId="0C654232">
      <w:pPr>
        <w:pStyle w:val="Normal"/>
      </w:pPr>
    </w:p>
    <w:p w:rsidR="1790D1AC" w:rsidP="1790D1AC" w:rsidRDefault="1790D1AC" w14:paraId="3C8428CF" w14:textId="3A53BF09">
      <w:pPr>
        <w:pStyle w:val="Normal"/>
      </w:pPr>
    </w:p>
    <w:p w:rsidR="1790D1AC" w:rsidP="1790D1AC" w:rsidRDefault="1790D1AC" w14:paraId="0E709BEC" w14:textId="31AC17A0">
      <w:pPr>
        <w:pStyle w:val="Normal"/>
      </w:pPr>
    </w:p>
    <w:p w:rsidR="1790D1AC" w:rsidP="1790D1AC" w:rsidRDefault="1790D1AC" w14:paraId="76C62F6D" w14:textId="567D325D">
      <w:pPr>
        <w:pStyle w:val="Normal"/>
      </w:pPr>
    </w:p>
    <w:p w:rsidR="1790D1AC" w:rsidP="1790D1AC" w:rsidRDefault="1790D1AC" w14:paraId="0FA5598D" w14:textId="772F7B89">
      <w:pPr>
        <w:pStyle w:val="Normal"/>
      </w:pPr>
    </w:p>
    <w:p w:rsidR="1790D1AC" w:rsidP="260A5ACC" w:rsidRDefault="1790D1AC" w14:paraId="5C91D5D9" w14:textId="2A81CF00">
      <w:pPr>
        <w:pStyle w:val="Heading2"/>
      </w:pPr>
    </w:p>
    <w:p w:rsidR="1790D1AC" w:rsidP="260A5ACC" w:rsidRDefault="1790D1AC" w14:paraId="5218FA80" w14:textId="32E5EE17">
      <w:pPr>
        <w:pStyle w:val="Heading2"/>
      </w:pPr>
    </w:p>
    <w:p w:rsidR="1790D1AC" w:rsidP="260A5ACC" w:rsidRDefault="1790D1AC" w14:paraId="0C724E6A" w14:textId="65CD27AF">
      <w:pPr>
        <w:pStyle w:val="Heading2"/>
      </w:pPr>
      <w:bookmarkStart w:name="_Toc1118015756" w:id="1953066005"/>
      <w:r w:rsidR="05C6C1EF">
        <w:rPr/>
        <w:t>Lógico:</w:t>
      </w:r>
      <w:bookmarkEnd w:id="1953066005"/>
    </w:p>
    <w:p w:rsidR="1790D1AC" w:rsidP="1790D1AC" w:rsidRDefault="1790D1AC" w14:paraId="102CA99A" w14:textId="3CAC062F">
      <w:pPr>
        <w:pStyle w:val="Normal"/>
      </w:pPr>
    </w:p>
    <w:p w:rsidR="1790D1AC" w:rsidP="1790D1AC" w:rsidRDefault="1790D1AC" w14:paraId="4ED273E7" w14:textId="4D897AD9">
      <w:pPr>
        <w:pStyle w:val="Normal"/>
      </w:pPr>
      <w:r w:rsidR="05C6C1EF">
        <w:drawing>
          <wp:inline wp14:editId="5C22093F" wp14:anchorId="49A1923E">
            <wp:extent cx="5429250" cy="2737248"/>
            <wp:effectExtent l="0" t="0" r="0" b="0"/>
            <wp:docPr id="214449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9d4ecc79542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29250" cy="27372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0D1AC" w:rsidP="1790D1AC" w:rsidRDefault="1790D1AC" w14:paraId="11638FDD" w14:textId="1E58EDC6">
      <w:pPr>
        <w:pStyle w:val="Normal"/>
      </w:pPr>
    </w:p>
    <w:p w:rsidR="1790D1AC" w:rsidP="1790D1AC" w:rsidRDefault="1790D1AC" w14:paraId="3E040947" w14:textId="7DA4C25F">
      <w:pPr>
        <w:pStyle w:val="Normal"/>
      </w:pPr>
    </w:p>
    <w:sectPr w:rsidRPr="00D93839" w:rsidR="00D938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72" w:right="1650" w:bottom="1495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DE4" w:rsidRDefault="00255DE4" w14:paraId="658B4F02" w14:textId="77777777">
      <w:pPr>
        <w:spacing w:after="0" w:line="240" w:lineRule="auto"/>
      </w:pPr>
      <w:r>
        <w:separator/>
      </w:r>
    </w:p>
  </w:endnote>
  <w:endnote w:type="continuationSeparator" w:id="0">
    <w:p w:rsidR="00255DE4" w:rsidRDefault="00255DE4" w14:paraId="681617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7274F" w:rsidRDefault="00AF1630" w14:paraId="0BAAD3BC" w14:textId="77777777">
    <w:pPr>
      <w:spacing w:after="0" w:line="259" w:lineRule="auto"/>
      <w:ind w:left="-1702" w:right="102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87AE38" wp14:editId="0C337A0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33" name="Group 2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35" name="Shape 21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" name="Shape 213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223E1282">
            <v:group id="Group 2033" style="width:547.44pt;height:0.47998pt;position:absolute;mso-position-horizontal-relative:page;mso-position-horizontal:absolute;margin-left:24pt;mso-position-vertical-relative:page;margin-top:817.56pt;" coordsize="69524,60">
              <v:shape id="Shape 2138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139" style="position:absolute;width:69402;height:91;left:60;top:0;" coordsize="6940296,9144" path="m0,0l6940296,0l6940296,9144l0,9144l0,0">
                <v:stroke on="false" weight="0pt" color="#000000" opacity="0" miterlimit="10" joinstyle="miter" endcap="flat"/>
                <v:fill on="true" color="#000000"/>
              </v:shape>
              <v:shape id="Shape 2140" style="position:absolute;width:91;height:91;left:69463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7274F" w:rsidRDefault="00AF1630" w14:paraId="3E4088E3" w14:textId="77777777">
    <w:pPr>
      <w:spacing w:after="0" w:line="259" w:lineRule="auto"/>
      <w:ind w:left="-1702" w:right="102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DDD36A9" wp14:editId="1A86BC4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14" name="Group 2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29" name="Shape 2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" name="Shape 2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" name="Shape 2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70F11311">
            <v:group id="Group 2014" style="width:547.44pt;height:0.47998pt;position:absolute;mso-position-horizontal-relative:page;mso-position-horizontal:absolute;margin-left:24pt;mso-position-vertical-relative:page;margin-top:817.56pt;" coordsize="69524,60">
              <v:shape id="Shape 2132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133" style="position:absolute;width:69402;height:91;left:60;top:0;" coordsize="6940296,9144" path="m0,0l6940296,0l6940296,9144l0,9144l0,0">
                <v:stroke on="false" weight="0pt" color="#000000" opacity="0" miterlimit="10" joinstyle="miter" endcap="flat"/>
                <v:fill on="true" color="#000000"/>
              </v:shape>
              <v:shape id="Shape 2134" style="position:absolute;width:91;height:91;left:69463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7274F" w:rsidRDefault="00AF1630" w14:paraId="5753D4D3" w14:textId="77777777">
    <w:pPr>
      <w:spacing w:after="0" w:line="259" w:lineRule="auto"/>
      <w:ind w:left="-1702" w:right="102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49E644" wp14:editId="0613825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95" name="Group 1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23" name="Shape 21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" name="Shape 21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" name="Shape 21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27EDEFEC">
            <v:group id="Group 1995" style="width:547.44pt;height:0.47998pt;position:absolute;mso-position-horizontal-relative:page;mso-position-horizontal:absolute;margin-left:24pt;mso-position-vertical-relative:page;margin-top:817.56pt;" coordsize="69524,60">
              <v:shape id="Shape 2126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127" style="position:absolute;width:69402;height:91;left:60;top:0;" coordsize="6940296,9144" path="m0,0l6940296,0l6940296,9144l0,9144l0,0">
                <v:stroke on="false" weight="0pt" color="#000000" opacity="0" miterlimit="10" joinstyle="miter" endcap="flat"/>
                <v:fill on="true" color="#000000"/>
              </v:shape>
              <v:shape id="Shape 2128" style="position:absolute;width:91;height:91;left:69463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DE4" w:rsidRDefault="00255DE4" w14:paraId="3C903BB1" w14:textId="77777777">
      <w:pPr>
        <w:spacing w:after="0" w:line="240" w:lineRule="auto"/>
      </w:pPr>
      <w:r>
        <w:separator/>
      </w:r>
    </w:p>
  </w:footnote>
  <w:footnote w:type="continuationSeparator" w:id="0">
    <w:p w:rsidR="00255DE4" w:rsidRDefault="00255DE4" w14:paraId="5EDAA4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7274F" w:rsidRDefault="00AF1630" w14:paraId="4F6B780B" w14:textId="77777777">
    <w:pPr>
      <w:spacing w:after="0" w:line="259" w:lineRule="auto"/>
      <w:ind w:left="-1702" w:right="102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547956" wp14:editId="51BFD1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13" name="Shape 21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4" name="Shape 211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5" name="Shape 21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48058ED3">
            <v:group id="Group 2022" style="width:547.44pt;height:0.47998pt;position:absolute;mso-position-horizontal-relative:page;mso-position-horizontal:absolute;margin-left:24pt;mso-position-vertical-relative:page;margin-top:24pt;" coordsize="69524,60">
              <v:shape id="Shape 2116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117" style="position:absolute;width:69402;height:91;left:60;top:0;" coordsize="6940296,9144" path="m0,0l6940296,0l6940296,9144l0,9144l0,0">
                <v:stroke on="false" weight="0pt" color="#000000" opacity="0" miterlimit="10" joinstyle="miter" endcap="flat"/>
                <v:fill on="true" color="#000000"/>
              </v:shape>
              <v:shape id="Shape 2118" style="position:absolute;width:91;height:91;left:69463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:rsidR="00C7274F" w:rsidRDefault="00AF1630" w14:paraId="68E91DC1" w14:textId="7777777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C88BA1" wp14:editId="16A188F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26" name="Group 2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19" name="Shape 211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47499582">
            <v:group id="Group 202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21" style="position:absolute;width:91;height:100721;left:0;top:0;" coordsize="9144,10072116" path="m0,0l9144,0l9144,10072116l0,10072116l0,0">
                <v:stroke on="false" weight="0pt" color="#000000" opacity="0" miterlimit="10" joinstyle="miter" endcap="flat"/>
                <v:fill on="true" color="#000000"/>
              </v:shape>
              <v:shape id="Shape 2122" style="position:absolute;width:91;height:100721;left:69463;top:0;" coordsize="9144,10072116" path="m0,0l9144,0l9144,10072116l0,10072116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7274F" w:rsidRDefault="00AF1630" w14:paraId="49D5EF42" w14:textId="77777777">
    <w:pPr>
      <w:spacing w:after="0" w:line="259" w:lineRule="auto"/>
      <w:ind w:left="-1702" w:right="102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112228" wp14:editId="025846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03" name="Group 2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03" name="Shape 21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" name="Shape 21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7CF2B43C">
            <v:group id="Group 2003" style="width:547.44pt;height:0.47998pt;position:absolute;mso-position-horizontal-relative:page;mso-position-horizontal:absolute;margin-left:24pt;mso-position-vertical-relative:page;margin-top:24pt;" coordsize="69524,60">
              <v:shape id="Shape 2106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107" style="position:absolute;width:69402;height:91;left:60;top:0;" coordsize="6940296,9144" path="m0,0l6940296,0l6940296,9144l0,9144l0,0">
                <v:stroke on="false" weight="0pt" color="#000000" opacity="0" miterlimit="10" joinstyle="miter" endcap="flat"/>
                <v:fill on="true" color="#000000"/>
              </v:shape>
              <v:shape id="Shape 2108" style="position:absolute;width:91;height:91;left:69463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:rsidR="00C7274F" w:rsidRDefault="00AF1630" w14:paraId="2F48A2CD" w14:textId="7777777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FA7B49F" wp14:editId="2FC8FC6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07" name="Group 2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09" name="Shape 210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" name="Shape 211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41CB6E2C">
            <v:group id="Group 200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11" style="position:absolute;width:91;height:100721;left:0;top:0;" coordsize="9144,10072116" path="m0,0l9144,0l9144,10072116l0,10072116l0,0">
                <v:stroke on="false" weight="0pt" color="#000000" opacity="0" miterlimit="10" joinstyle="miter" endcap="flat"/>
                <v:fill on="true" color="#000000"/>
              </v:shape>
              <v:shape id="Shape 2112" style="position:absolute;width:91;height:100721;left:69463;top:0;" coordsize="9144,10072116" path="m0,0l9144,0l9144,10072116l0,10072116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7274F" w:rsidRDefault="00AF1630" w14:paraId="6B9C21B9" w14:textId="77777777">
    <w:pPr>
      <w:spacing w:after="0" w:line="259" w:lineRule="auto"/>
      <w:ind w:left="-1702" w:right="102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DF0A856" wp14:editId="5476B0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84" name="Group 1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93" name="Shape 20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" name="Shape 20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" name="Shape 20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52867444">
            <v:group id="Group 1984" style="width:547.44pt;height:0.47998pt;position:absolute;mso-position-horizontal-relative:page;mso-position-horizontal:absolute;margin-left:24pt;mso-position-vertical-relative:page;margin-top:24pt;" coordsize="69524,60">
              <v:shape id="Shape 2096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2097" style="position:absolute;width:69402;height:91;left:60;top:0;" coordsize="6940296,9144" path="m0,0l6940296,0l6940296,9144l0,9144l0,0">
                <v:stroke on="false" weight="0pt" color="#000000" opacity="0" miterlimit="10" joinstyle="miter" endcap="flat"/>
                <v:fill on="true" color="#000000"/>
              </v:shape>
              <v:shape id="Shape 2098" style="position:absolute;width:91;height:91;left:69463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w:rsidR="00C7274F" w:rsidRDefault="00AF1630" w14:paraId="5FC6AB18" w14:textId="7777777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6B6B37" wp14:editId="7BFD1CE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99" name="Shape 209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" name="Shape 210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 w14:anchorId="32C6F593">
            <v:group id="Group 198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01" style="position:absolute;width:91;height:100721;left:0;top:0;" coordsize="9144,10072116" path="m0,0l9144,0l9144,10072116l0,10072116l0,0">
                <v:stroke on="false" weight="0pt" color="#000000" opacity="0" miterlimit="10" joinstyle="miter" endcap="flat"/>
                <v:fill on="true" color="#000000"/>
              </v:shape>
              <v:shape id="Shape 2102" style="position:absolute;width:91;height:100721;left:69463;top:0;" coordsize="9144,10072116" path="m0,0l9144,0l9144,10072116l0,10072116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4F"/>
    <w:rsid w:val="00001900"/>
    <w:rsid w:val="00006E76"/>
    <w:rsid w:val="0004437E"/>
    <w:rsid w:val="0008475F"/>
    <w:rsid w:val="00255DE4"/>
    <w:rsid w:val="004C1CEB"/>
    <w:rsid w:val="006471EE"/>
    <w:rsid w:val="008E133E"/>
    <w:rsid w:val="00A815BC"/>
    <w:rsid w:val="00AE6014"/>
    <w:rsid w:val="00AF1630"/>
    <w:rsid w:val="00BC2A14"/>
    <w:rsid w:val="00C666E3"/>
    <w:rsid w:val="00C7274F"/>
    <w:rsid w:val="00D93839"/>
    <w:rsid w:val="00E5124A"/>
    <w:rsid w:val="00EB2083"/>
    <w:rsid w:val="05C6C1EF"/>
    <w:rsid w:val="06514377"/>
    <w:rsid w:val="0B4133B5"/>
    <w:rsid w:val="0CDD0416"/>
    <w:rsid w:val="105D2897"/>
    <w:rsid w:val="105D2897"/>
    <w:rsid w:val="150D59C3"/>
    <w:rsid w:val="1790D1AC"/>
    <w:rsid w:val="1844FA85"/>
    <w:rsid w:val="1DDE0229"/>
    <w:rsid w:val="21C30D2E"/>
    <w:rsid w:val="260A5ACC"/>
    <w:rsid w:val="273F4F62"/>
    <w:rsid w:val="2C90999E"/>
    <w:rsid w:val="35601314"/>
    <w:rsid w:val="3AD8E217"/>
    <w:rsid w:val="3B63639F"/>
    <w:rsid w:val="3DFDFE09"/>
    <w:rsid w:val="3E0510BC"/>
    <w:rsid w:val="5561F774"/>
    <w:rsid w:val="5A356897"/>
    <w:rsid w:val="5F4CA1B9"/>
    <w:rsid w:val="60D4057D"/>
    <w:rsid w:val="6134E5D5"/>
    <w:rsid w:val="68CFE4B4"/>
    <w:rsid w:val="6BF3782D"/>
    <w:rsid w:val="6D8F488E"/>
    <w:rsid w:val="70A9930E"/>
    <w:rsid w:val="731730E4"/>
    <w:rsid w:val="7911954F"/>
    <w:rsid w:val="7A33E702"/>
    <w:rsid w:val="7AAD65B0"/>
    <w:rsid w:val="7D077684"/>
    <w:rsid w:val="7D4126E9"/>
    <w:rsid w:val="7DCBD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8161"/>
  <w15:docId w15:val="{871889D9-ABF9-48C7-ADDC-5350445A7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2" w:line="258" w:lineRule="auto"/>
      <w:ind w:left="10" w:right="52" w:hanging="10"/>
    </w:pPr>
    <w:rPr>
      <w:rFonts w:ascii="Calibri" w:hAnsi="Calibri" w:eastAsia="Calibri" w:cs="Calibri"/>
      <w:color w:val="00000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00190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0190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124A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E5124A"/>
    <w:rPr>
      <w:rFonts w:ascii="Calibri" w:hAnsi="Calibri" w:eastAsia="Calibri" w:cs="Calibri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5124A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124A"/>
    <w:pPr>
      <w:spacing w:line="259" w:lineRule="auto"/>
      <w:ind w:left="0" w:right="0" w:firstLine="0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5124A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E5124A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14" /><Relationship Type="http://schemas.openxmlformats.org/officeDocument/2006/relationships/image" Target="/media/image5.png" Id="R946e82f195864588" /><Relationship Type="http://schemas.openxmlformats.org/officeDocument/2006/relationships/image" Target="/media/image6.png" Id="Rad46d6bac1b64a9c" /><Relationship Type="http://schemas.openxmlformats.org/officeDocument/2006/relationships/image" Target="/media/image7.png" Id="R70bbf631f94f4acf" /><Relationship Type="http://schemas.openxmlformats.org/officeDocument/2006/relationships/glossaryDocument" Target="glossary/document.xml" Id="R53e3f22e48794545" /><Relationship Type="http://schemas.openxmlformats.org/officeDocument/2006/relationships/image" Target="/media/image5.jpg" Id="R260aeff182af416b" /><Relationship Type="http://schemas.openxmlformats.org/officeDocument/2006/relationships/image" Target="/media/image6.jpg" Id="R1379d4ecc795425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c4875-589d-4d7d-8ddb-1243272b8f65}"/>
      </w:docPartPr>
      <w:docPartBody>
        <w:p w14:paraId="000C46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973D9-558F-4814-8BC3-096B61A981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Grupo: Gabriel Melo dos Santos, Gustavo Ferreira de Araujo, Igor Ferreira Santana e Lucas Fernando Andrade Spinelli</dc:subject>
  <dc:creator>rnaanjos.teixeira@outlook.com</dc:creator>
  <keywords/>
  <lastModifiedBy>Lucas Fernando Andrade Spinelli</lastModifiedBy>
  <revision>5</revision>
  <dcterms:created xsi:type="dcterms:W3CDTF">2023-09-12T14:38:00.0000000Z</dcterms:created>
  <dcterms:modified xsi:type="dcterms:W3CDTF">2023-09-12T15:07:37.2783459Z</dcterms:modified>
</coreProperties>
</file>