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B06" w:rsidRDefault="0058068D" w:rsidP="0058068D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Ti</w:t>
      </w:r>
      <w:r>
        <w:rPr>
          <w:sz w:val="56"/>
          <w:szCs w:val="56"/>
        </w:rPr>
        <w:t>cket Grabbing</w:t>
      </w:r>
    </w:p>
    <w:p w:rsidR="0058068D" w:rsidRPr="0058068D" w:rsidRDefault="0058068D" w:rsidP="0058068D">
      <w:pPr>
        <w:widowControl/>
        <w:shd w:val="clear" w:color="auto" w:fill="FFFFFF"/>
        <w:spacing w:before="240" w:after="240"/>
        <w:outlineLvl w:val="2"/>
        <w:rPr>
          <w:rFonts w:ascii="Helvetica" w:eastAsia="新細明體" w:hAnsi="Helvetica" w:cs="Helvetica"/>
          <w:b/>
          <w:bCs/>
          <w:color w:val="000000"/>
          <w:kern w:val="0"/>
          <w:sz w:val="36"/>
          <w:szCs w:val="36"/>
        </w:rPr>
      </w:pPr>
      <w:r w:rsidRPr="0058068D">
        <w:rPr>
          <w:rFonts w:ascii="Helvetica" w:eastAsia="新細明體" w:hAnsi="Helvetica" w:cs="Helvetica"/>
          <w:b/>
          <w:bCs/>
          <w:color w:val="000000"/>
          <w:kern w:val="0"/>
          <w:sz w:val="36"/>
          <w:szCs w:val="36"/>
        </w:rPr>
        <w:t xml:space="preserve">Follow below steps to execute </w:t>
      </w:r>
      <w:proofErr w:type="spellStart"/>
      <w:r w:rsidRPr="0058068D">
        <w:rPr>
          <w:rFonts w:ascii="Helvetica" w:eastAsia="新細明體" w:hAnsi="Helvetica" w:cs="Helvetica"/>
          <w:b/>
          <w:bCs/>
          <w:color w:val="000000"/>
          <w:kern w:val="0"/>
          <w:sz w:val="36"/>
          <w:szCs w:val="36"/>
        </w:rPr>
        <w:t>TicketGrabbing</w:t>
      </w:r>
      <w:proofErr w:type="spellEnd"/>
      <w:r w:rsidRPr="0058068D">
        <w:rPr>
          <w:rFonts w:ascii="Helvetica" w:eastAsia="新細明體" w:hAnsi="Helvetica" w:cs="Helvetica"/>
          <w:b/>
          <w:bCs/>
          <w:color w:val="000000"/>
          <w:kern w:val="0"/>
          <w:sz w:val="36"/>
          <w:szCs w:val="36"/>
        </w:rPr>
        <w:t>:</w:t>
      </w:r>
    </w:p>
    <w:p w:rsidR="0058068D" w:rsidRDefault="0058068D" w:rsidP="0058068D">
      <w:pPr>
        <w:widowControl/>
        <w:numPr>
          <w:ilvl w:val="0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Download the latest version for Windows Python</w:t>
      </w: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br/>
      </w:r>
      <w:hyperlink r:id="rId5" w:history="1">
        <w:r w:rsidRPr="0058068D">
          <w:rPr>
            <w:rFonts w:ascii="Helvetica" w:eastAsia="新細明體" w:hAnsi="Helvetica" w:cs="Helvetica"/>
            <w:color w:val="0088CC"/>
            <w:kern w:val="0"/>
            <w:szCs w:val="24"/>
            <w:u w:val="single"/>
          </w:rPr>
          <w:t>https://www.python.org/downloads/</w:t>
        </w:r>
      </w:hyperlink>
    </w:p>
    <w:p w:rsidR="0058068D" w:rsidRPr="0058068D" w:rsidRDefault="0058068D" w:rsidP="0058068D">
      <w:pPr>
        <w:widowControl/>
        <w:shd w:val="clear" w:color="auto" w:fill="FFFFFF"/>
        <w:spacing w:before="100" w:beforeAutospacing="1"/>
        <w:ind w:left="720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noProof/>
          <w:color w:val="333333"/>
          <w:kern w:val="0"/>
          <w:szCs w:val="24"/>
        </w:rPr>
        <w:drawing>
          <wp:inline distT="0" distB="0" distL="0" distR="0">
            <wp:extent cx="4541520" cy="2859638"/>
            <wp:effectExtent l="19050" t="19050" r="1143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版本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89" cy="28604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68D" w:rsidRDefault="0058068D" w:rsidP="0058068D">
      <w:pPr>
        <w:widowControl/>
        <w:numPr>
          <w:ilvl w:val="0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 xml:space="preserve">Download the </w:t>
      </w:r>
      <w:proofErr w:type="spellStart"/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chromedriver</w:t>
      </w:r>
      <w:proofErr w:type="spellEnd"/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 xml:space="preserve"> according to your chrome browser version</w:t>
      </w: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br/>
      </w:r>
      <w:hyperlink r:id="rId7" w:history="1">
        <w:r w:rsidRPr="0058068D">
          <w:rPr>
            <w:rFonts w:ascii="Helvetica" w:eastAsia="新細明體" w:hAnsi="Helvetica" w:cs="Helvetica"/>
            <w:color w:val="0088CC"/>
            <w:kern w:val="0"/>
            <w:szCs w:val="24"/>
            <w:u w:val="single"/>
          </w:rPr>
          <w:t>https://chromedriver.chromium.org/downloads</w:t>
        </w:r>
      </w:hyperlink>
    </w:p>
    <w:p w:rsidR="0058068D" w:rsidRDefault="0058068D" w:rsidP="0058068D">
      <w:pPr>
        <w:widowControl/>
        <w:shd w:val="clear" w:color="auto" w:fill="FFFFFF"/>
        <w:spacing w:before="100" w:beforeAutospacing="1"/>
        <w:ind w:left="720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noProof/>
          <w:color w:val="333333"/>
          <w:kern w:val="0"/>
          <w:szCs w:val="24"/>
        </w:rPr>
        <w:drawing>
          <wp:inline distT="0" distB="0" distL="0" distR="0">
            <wp:extent cx="4719972" cy="2773680"/>
            <wp:effectExtent l="19050" t="19050" r="23495" b="266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版本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498" cy="2775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68D" w:rsidRPr="0058068D" w:rsidRDefault="0058068D" w:rsidP="0058068D">
      <w:pPr>
        <w:widowControl/>
        <w:shd w:val="clear" w:color="auto" w:fill="FFFFFF"/>
        <w:spacing w:before="100" w:beforeAutospacing="1"/>
        <w:ind w:left="720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noProof/>
          <w:color w:val="333333"/>
          <w:kern w:val="0"/>
          <w:szCs w:val="24"/>
        </w:rPr>
        <w:lastRenderedPageBreak/>
        <w:drawing>
          <wp:inline distT="0" distB="0" distL="0" distR="0">
            <wp:extent cx="5274310" cy="3939540"/>
            <wp:effectExtent l="19050" t="19050" r="21590" b="228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romedriver版本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68D" w:rsidRPr="0058068D" w:rsidRDefault="0058068D" w:rsidP="0058068D">
      <w:pPr>
        <w:widowControl/>
        <w:numPr>
          <w:ilvl w:val="0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Enter command line to check related packages</w:t>
      </w:r>
    </w:p>
    <w:p w:rsidR="0058068D" w:rsidRPr="0058068D" w:rsidRDefault="0058068D" w:rsidP="0058068D">
      <w:pPr>
        <w:widowControl/>
        <w:numPr>
          <w:ilvl w:val="1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python --version</w:t>
      </w:r>
    </w:p>
    <w:p w:rsidR="0058068D" w:rsidRPr="0058068D" w:rsidRDefault="0058068D" w:rsidP="0058068D">
      <w:pPr>
        <w:widowControl/>
        <w:numPr>
          <w:ilvl w:val="1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pip install selenium</w:t>
      </w:r>
    </w:p>
    <w:p w:rsidR="0058068D" w:rsidRPr="0058068D" w:rsidRDefault="0058068D" w:rsidP="0058068D">
      <w:pPr>
        <w:widowControl/>
        <w:numPr>
          <w:ilvl w:val="1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python -m pip install --user --upgrade pip</w:t>
      </w:r>
    </w:p>
    <w:p w:rsidR="0058068D" w:rsidRPr="0058068D" w:rsidRDefault="0058068D" w:rsidP="0058068D">
      <w:pPr>
        <w:widowControl/>
        <w:numPr>
          <w:ilvl w:val="1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 xml:space="preserve">pip install </w:t>
      </w:r>
      <w:proofErr w:type="spellStart"/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ddddocr</w:t>
      </w:r>
      <w:proofErr w:type="spellEnd"/>
    </w:p>
    <w:p w:rsidR="0058068D" w:rsidRDefault="0058068D" w:rsidP="0058068D">
      <w:pPr>
        <w:widowControl/>
        <w:numPr>
          <w:ilvl w:val="1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pip install requests</w:t>
      </w:r>
    </w:p>
    <w:p w:rsidR="0058068D" w:rsidRDefault="0058068D" w:rsidP="0058068D">
      <w:pPr>
        <w:widowControl/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noProof/>
          <w:color w:val="333333"/>
          <w:kern w:val="0"/>
          <w:szCs w:val="24"/>
        </w:rPr>
        <w:lastRenderedPageBreak/>
        <w:drawing>
          <wp:inline distT="0" distB="0" distL="0" distR="0">
            <wp:extent cx="5274310" cy="4334510"/>
            <wp:effectExtent l="19050" t="19050" r="21590" b="279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4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7BD9" w:rsidRDefault="00AB7BD9" w:rsidP="00AB7BD9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/>
        <w:ind w:leftChars="0"/>
        <w:rPr>
          <w:rFonts w:ascii="Helvetica" w:eastAsia="新細明體" w:hAnsi="Helvetica" w:cs="Helvetica"/>
          <w:color w:val="333333"/>
          <w:kern w:val="0"/>
          <w:szCs w:val="24"/>
        </w:rPr>
      </w:pPr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Update </w:t>
      </w:r>
      <w:proofErr w:type="spellStart"/>
      <w:r>
        <w:rPr>
          <w:rFonts w:ascii="Helvetica" w:eastAsia="新細明體" w:hAnsi="Helvetica" w:cs="Helvetica"/>
          <w:color w:val="333333"/>
          <w:kern w:val="0"/>
          <w:szCs w:val="24"/>
        </w:rPr>
        <w:t>config.json</w:t>
      </w:r>
      <w:proofErr w:type="spellEnd"/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 </w:t>
      </w:r>
      <w:proofErr w:type="spellStart"/>
      <w:r>
        <w:rPr>
          <w:rFonts w:ascii="Helvetica" w:eastAsia="新細明體" w:hAnsi="Helvetica" w:cs="Helvetica"/>
          <w:color w:val="333333"/>
          <w:kern w:val="0"/>
          <w:szCs w:val="24"/>
        </w:rPr>
        <w:t>url</w:t>
      </w:r>
      <w:proofErr w:type="spellEnd"/>
      <w:r>
        <w:rPr>
          <w:rFonts w:ascii="Helvetica" w:eastAsia="新細明體" w:hAnsi="Helvetica" w:cs="Helvetica"/>
          <w:color w:val="333333"/>
          <w:kern w:val="0"/>
          <w:szCs w:val="24"/>
        </w:rPr>
        <w:t xml:space="preserve"> value depend on your PLG </w:t>
      </w:r>
      <w:r w:rsidR="00A56A3B">
        <w:rPr>
          <w:rFonts w:ascii="Helvetica" w:eastAsia="新細明體" w:hAnsi="Helvetica" w:cs="Helvetica"/>
          <w:color w:val="333333"/>
          <w:kern w:val="0"/>
          <w:szCs w:val="24"/>
        </w:rPr>
        <w:t>game</w:t>
      </w:r>
    </w:p>
    <w:p w:rsidR="00A56A3B" w:rsidRPr="00A56A3B" w:rsidRDefault="00A56A3B" w:rsidP="00A56A3B">
      <w:pPr>
        <w:widowControl/>
        <w:shd w:val="clear" w:color="auto" w:fill="FFFFFF"/>
        <w:spacing w:before="100" w:beforeAutospacing="1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ascii="Helvetica" w:eastAsia="新細明體" w:hAnsi="Helvetica" w:cs="Helvetica" w:hint="eastAsia"/>
          <w:noProof/>
          <w:color w:val="333333"/>
          <w:kern w:val="0"/>
          <w:szCs w:val="24"/>
        </w:rPr>
        <w:drawing>
          <wp:inline distT="0" distB="0" distL="0" distR="0">
            <wp:extent cx="5265420" cy="3352800"/>
            <wp:effectExtent l="19050" t="19050" r="11430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6A3B" w:rsidRPr="00A56A3B" w:rsidRDefault="00A56A3B" w:rsidP="00A56A3B">
      <w:pPr>
        <w:widowControl/>
        <w:shd w:val="clear" w:color="auto" w:fill="FFFFFF"/>
        <w:spacing w:before="100" w:beforeAutospacing="1"/>
        <w:rPr>
          <w:rFonts w:ascii="Helvetica" w:eastAsia="新細明體" w:hAnsi="Helvetica" w:cs="Helvetica" w:hint="eastAsia"/>
          <w:color w:val="333333"/>
          <w:kern w:val="0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79620" cy="3307136"/>
            <wp:effectExtent l="19050" t="19050" r="11430" b="266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64" cy="33099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68D" w:rsidRPr="0058068D" w:rsidRDefault="0058068D" w:rsidP="0058068D">
      <w:pPr>
        <w:widowControl/>
        <w:numPr>
          <w:ilvl w:val="0"/>
          <w:numId w:val="1"/>
        </w:numPr>
        <w:shd w:val="clear" w:color="auto" w:fill="FFFFFF"/>
        <w:spacing w:before="100" w:beforeAutospacing="1"/>
        <w:rPr>
          <w:rFonts w:ascii="Helvetica" w:eastAsia="新細明體" w:hAnsi="Helvetica" w:cs="Helvetica"/>
          <w:color w:val="333333"/>
          <w:kern w:val="0"/>
          <w:szCs w:val="24"/>
        </w:rPr>
      </w:pPr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 xml:space="preserve">Execute </w:t>
      </w:r>
      <w:proofErr w:type="spellStart"/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>py</w:t>
      </w:r>
      <w:proofErr w:type="spellEnd"/>
      <w:r w:rsidRPr="0058068D">
        <w:rPr>
          <w:rFonts w:ascii="Helvetica" w:eastAsia="新細明體" w:hAnsi="Helvetica" w:cs="Helvetica"/>
          <w:color w:val="333333"/>
          <w:kern w:val="0"/>
          <w:szCs w:val="24"/>
        </w:rPr>
        <w:t xml:space="preserve"> .\</w:t>
      </w:r>
      <w:hyperlink r:id="rId13" w:history="1">
        <w:r w:rsidRPr="0058068D">
          <w:rPr>
            <w:rFonts w:ascii="Helvetica" w:eastAsia="新細明體" w:hAnsi="Helvetica" w:cs="Helvetica"/>
            <w:color w:val="0088CC"/>
            <w:kern w:val="0"/>
            <w:szCs w:val="24"/>
            <w:u w:val="single"/>
          </w:rPr>
          <w:t>TicketGrabing.py</w:t>
        </w:r>
      </w:hyperlink>
    </w:p>
    <w:p w:rsidR="0058068D" w:rsidRPr="0058068D" w:rsidRDefault="005E4ABA" w:rsidP="0058068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657F3BF" wp14:editId="0C18E9F9">
            <wp:extent cx="5274310" cy="16878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68D" w:rsidRPr="005806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37421"/>
    <w:multiLevelType w:val="multilevel"/>
    <w:tmpl w:val="D90AD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8D"/>
    <w:rsid w:val="000167F7"/>
    <w:rsid w:val="0028711B"/>
    <w:rsid w:val="0058068D"/>
    <w:rsid w:val="005E4ABA"/>
    <w:rsid w:val="0063622C"/>
    <w:rsid w:val="00A56A3B"/>
    <w:rsid w:val="00AB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5B87F"/>
  <w15:chartTrackingRefBased/>
  <w15:docId w15:val="{5125023B-C761-4FC0-B25E-5FA5AB7C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8068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8068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5806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B7B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icketgrabing.p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driver.chromium.org/download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LucasSu 蘇哲弘</dc:creator>
  <cp:keywords/>
  <dc:description/>
  <cp:lastModifiedBy>LucasSu 蘇哲弘</cp:lastModifiedBy>
  <cp:revision>5</cp:revision>
  <dcterms:created xsi:type="dcterms:W3CDTF">2023-04-24T10:18:00Z</dcterms:created>
  <dcterms:modified xsi:type="dcterms:W3CDTF">2023-04-25T07:13:00Z</dcterms:modified>
</cp:coreProperties>
</file>