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EB4D" w14:textId="09AE5AFC" w:rsidR="009309A9" w:rsidRDefault="00F47B8F" w:rsidP="00F47B8F">
      <w:pPr>
        <w:jc w:val="center"/>
        <w:rPr>
          <w:b/>
          <w:bCs/>
          <w:sz w:val="32"/>
          <w:szCs w:val="32"/>
        </w:rPr>
      </w:pPr>
      <w:r w:rsidRPr="00F47B8F">
        <w:rPr>
          <w:b/>
          <w:bCs/>
          <w:sz w:val="32"/>
          <w:szCs w:val="32"/>
        </w:rPr>
        <w:t>Pesquis</w:t>
      </w:r>
      <w:r>
        <w:rPr>
          <w:b/>
          <w:bCs/>
          <w:sz w:val="32"/>
          <w:szCs w:val="32"/>
        </w:rPr>
        <w:t xml:space="preserve">a </w:t>
      </w:r>
      <w:proofErr w:type="gramStart"/>
      <w:r>
        <w:rPr>
          <w:b/>
          <w:bCs/>
          <w:sz w:val="32"/>
          <w:szCs w:val="32"/>
        </w:rPr>
        <w:t>sobre Modal</w:t>
      </w:r>
      <w:proofErr w:type="gramEnd"/>
    </w:p>
    <w:p w14:paraId="00E524FB" w14:textId="77777777" w:rsidR="00F47B8F" w:rsidRPr="00F47B8F" w:rsidRDefault="00F47B8F" w:rsidP="00F47B8F"/>
    <w:sectPr w:rsidR="00F47B8F" w:rsidRPr="00F47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B2"/>
    <w:rsid w:val="009309A9"/>
    <w:rsid w:val="00D22DB2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AE26"/>
  <w15:chartTrackingRefBased/>
  <w15:docId w15:val="{18E9B2B2-A00E-4444-9ECE-4D6ADA8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Luccas Cx</dc:creator>
  <cp:keywords/>
  <dc:description/>
  <cp:lastModifiedBy>' Luccas Cx</cp:lastModifiedBy>
  <cp:revision>3</cp:revision>
  <dcterms:created xsi:type="dcterms:W3CDTF">2021-02-01T14:58:00Z</dcterms:created>
  <dcterms:modified xsi:type="dcterms:W3CDTF">2021-02-01T15:15:00Z</dcterms:modified>
</cp:coreProperties>
</file>