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4C2D8" w14:textId="55841E7D" w:rsidR="003C0CE8" w:rsidRDefault="003D526E" w:rsidP="003C0C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color w:val="2F5496" w:themeColor="accent1" w:themeShade="BF"/>
          <w:sz w:val="32"/>
          <w:szCs w:val="32"/>
        </w:rPr>
      </w:pPr>
      <w:r w:rsidRPr="00921352">
        <w:rPr>
          <w:rStyle w:val="normaltextrun"/>
          <w:rFonts w:ascii="Calibri" w:hAnsi="Calibri" w:cs="Calibri"/>
          <w:color w:val="2F5496" w:themeColor="accent1" w:themeShade="BF"/>
          <w:sz w:val="32"/>
          <w:szCs w:val="32"/>
        </w:rPr>
        <w:t xml:space="preserve">Related videos relevance guideline for </w:t>
      </w:r>
      <w:r w:rsidR="000406C5">
        <w:rPr>
          <w:rStyle w:val="normaltextrun"/>
          <w:rFonts w:ascii="Calibri" w:hAnsi="Calibri" w:cs="Calibri"/>
          <w:color w:val="2F5496" w:themeColor="accent1" w:themeShade="BF"/>
          <w:sz w:val="32"/>
          <w:szCs w:val="32"/>
        </w:rPr>
        <w:t>a</w:t>
      </w:r>
      <w:r w:rsidRPr="00921352">
        <w:rPr>
          <w:rStyle w:val="normaltextrun"/>
          <w:rFonts w:ascii="Calibri" w:hAnsi="Calibri" w:cs="Calibri"/>
          <w:color w:val="2F5496" w:themeColor="accent1" w:themeShade="BF"/>
          <w:sz w:val="32"/>
          <w:szCs w:val="32"/>
        </w:rPr>
        <w:t>rticles</w:t>
      </w:r>
    </w:p>
    <w:p w14:paraId="1066838B" w14:textId="778CA397" w:rsidR="009E5641" w:rsidRDefault="008049F6" w:rsidP="003C0C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8049F6">
        <w:rPr>
          <w:rStyle w:val="normaltextrun"/>
          <w:rFonts w:ascii="Calibri" w:hAnsi="Calibri" w:cs="Calibri"/>
        </w:rPr>
        <w:t xml:space="preserve">User </w:t>
      </w:r>
      <w:r>
        <w:rPr>
          <w:rStyle w:val="normaltextrun"/>
          <w:rFonts w:ascii="Calibri" w:hAnsi="Calibri" w:cs="Calibri"/>
        </w:rPr>
        <w:t>love</w:t>
      </w:r>
      <w:r w:rsidR="00C43C65">
        <w:rPr>
          <w:rStyle w:val="normaltextrun"/>
          <w:rFonts w:ascii="Calibri" w:hAnsi="Calibri" w:cs="Calibri"/>
        </w:rPr>
        <w:t>s</w:t>
      </w:r>
      <w:r>
        <w:rPr>
          <w:rStyle w:val="normaltextrun"/>
          <w:rFonts w:ascii="Calibri" w:hAnsi="Calibri" w:cs="Calibri"/>
        </w:rPr>
        <w:t xml:space="preserve"> to read news every day, every hour to get informed </w:t>
      </w:r>
      <w:r w:rsidR="009325B2">
        <w:rPr>
          <w:rStyle w:val="normaltextrun"/>
          <w:rFonts w:ascii="Calibri" w:hAnsi="Calibri" w:cs="Calibri"/>
        </w:rPr>
        <w:t xml:space="preserve">what’s happening/breaks out all over the world </w:t>
      </w:r>
      <w:r w:rsidR="00113A46">
        <w:rPr>
          <w:rStyle w:val="normaltextrun"/>
          <w:rFonts w:ascii="Calibri" w:hAnsi="Calibri" w:cs="Calibri"/>
        </w:rPr>
        <w:t>and</w:t>
      </w:r>
      <w:r w:rsidR="009325B2">
        <w:rPr>
          <w:rStyle w:val="normaltextrun"/>
          <w:rFonts w:ascii="Calibri" w:hAnsi="Calibri" w:cs="Calibri"/>
        </w:rPr>
        <w:t xml:space="preserve"> </w:t>
      </w:r>
      <w:r w:rsidR="00172B8C">
        <w:rPr>
          <w:rStyle w:val="normaltextrun"/>
          <w:rFonts w:ascii="Calibri" w:hAnsi="Calibri" w:cs="Calibri"/>
        </w:rPr>
        <w:t>what’s close to</w:t>
      </w:r>
      <w:r w:rsidR="009325B2">
        <w:rPr>
          <w:rStyle w:val="normaltextrun"/>
          <w:rFonts w:ascii="Calibri" w:hAnsi="Calibri" w:cs="Calibri"/>
        </w:rPr>
        <w:t xml:space="preserve"> them,</w:t>
      </w:r>
      <w:r w:rsidR="00172B8C">
        <w:rPr>
          <w:rStyle w:val="normaltextrun"/>
          <w:rFonts w:ascii="Calibri" w:hAnsi="Calibri" w:cs="Calibri"/>
        </w:rPr>
        <w:t xml:space="preserve"> video in this case will provide important value for consuming along with the article, </w:t>
      </w:r>
      <w:r w:rsidR="00664C14">
        <w:rPr>
          <w:rStyle w:val="normaltextrun"/>
          <w:rFonts w:ascii="Calibri" w:hAnsi="Calibri" w:cs="Calibri"/>
        </w:rPr>
        <w:t>and the key is how relevant the video against the article.</w:t>
      </w:r>
    </w:p>
    <w:p w14:paraId="16151214" w14:textId="504F1382" w:rsidR="00664C14" w:rsidRDefault="00664C14" w:rsidP="003C0C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67E1EADA" w14:textId="66231723" w:rsidR="003C0CE8" w:rsidRPr="00BD6CD1" w:rsidRDefault="008826E5" w:rsidP="003C0C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this </w:t>
      </w:r>
      <w:r w:rsidR="0041196F">
        <w:rPr>
          <w:rStyle w:val="normaltextrun"/>
          <w:rFonts w:ascii="Calibri" w:hAnsi="Calibri" w:cs="Calibri"/>
        </w:rPr>
        <w:t>task</w:t>
      </w:r>
      <w:r w:rsidR="0029087B">
        <w:rPr>
          <w:rStyle w:val="normaltextrun"/>
          <w:rFonts w:ascii="Calibri" w:hAnsi="Calibri" w:cs="Calibri"/>
        </w:rPr>
        <w:t xml:space="preserve">, you will </w:t>
      </w:r>
      <w:r w:rsidR="009C6246">
        <w:rPr>
          <w:rStyle w:val="normaltextrun"/>
          <w:rFonts w:ascii="Calibri" w:hAnsi="Calibri" w:cs="Calibri"/>
        </w:rPr>
        <w:t>judge</w:t>
      </w:r>
      <w:r w:rsidR="0029087B">
        <w:rPr>
          <w:rStyle w:val="normaltextrun"/>
          <w:rFonts w:ascii="Calibri" w:hAnsi="Calibri" w:cs="Calibri"/>
        </w:rPr>
        <w:t xml:space="preserve"> the relevance level of the video given one article</w:t>
      </w:r>
      <w:r w:rsidR="00F27A0B">
        <w:rPr>
          <w:rStyle w:val="normaltextrun"/>
          <w:rFonts w:ascii="Calibri" w:hAnsi="Calibri" w:cs="Calibri"/>
        </w:rPr>
        <w:t>, the relevance labels are:</w:t>
      </w:r>
    </w:p>
    <w:p w14:paraId="67BF2C22" w14:textId="1259F86C" w:rsidR="003C0CE8" w:rsidRDefault="00BB5660" w:rsidP="00F561C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  <w:rFonts w:ascii="Calibri" w:hAnsi="Calibri" w:cs="Calibri"/>
          <w:b/>
          <w:bCs/>
          <w:color w:val="00B050"/>
        </w:rPr>
        <w:t>Almost the Same</w:t>
      </w:r>
      <w:r w:rsidR="003C0CE8" w:rsidRPr="00BD6CD1">
        <w:rPr>
          <w:rStyle w:val="normaltextrun"/>
          <w:rFonts w:ascii="Calibri" w:hAnsi="Calibri" w:cs="Calibri"/>
        </w:rPr>
        <w:t> – good to show, very relevant to context</w:t>
      </w:r>
      <w:r w:rsidR="00F561CF">
        <w:rPr>
          <w:rStyle w:val="normaltextrun"/>
        </w:rPr>
        <w:t>.</w:t>
      </w:r>
    </w:p>
    <w:p w14:paraId="7CF31201" w14:textId="02CD5973" w:rsidR="008708C4" w:rsidRPr="008708C4" w:rsidRDefault="008708C4" w:rsidP="0057786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8"/>
          <w:szCs w:val="18"/>
        </w:rPr>
      </w:pPr>
      <w:r w:rsidRPr="008708C4">
        <w:rPr>
          <w:rFonts w:ascii="Helvetica" w:hAnsi="Helvetica" w:cs="Helvetica"/>
          <w:color w:val="333333"/>
          <w:sz w:val="18"/>
          <w:szCs w:val="18"/>
        </w:rPr>
        <w:t>Usually, the video is talking about the exact same </w:t>
      </w:r>
      <w:r w:rsidRPr="008708C4">
        <w:rPr>
          <w:rFonts w:ascii="Helvetica" w:hAnsi="Helvetica" w:cs="Helvetica"/>
          <w:color w:val="FF0000"/>
          <w:sz w:val="18"/>
          <w:szCs w:val="18"/>
        </w:rPr>
        <w:t>EVENT</w:t>
      </w:r>
      <w:r w:rsidRPr="008708C4">
        <w:rPr>
          <w:rFonts w:ascii="Helvetica" w:hAnsi="Helvetica" w:cs="Helvetica"/>
          <w:color w:val="333333"/>
          <w:sz w:val="18"/>
          <w:szCs w:val="18"/>
        </w:rPr>
        <w:t xml:space="preserve"> with article content within a similar time </w:t>
      </w:r>
      <w:r w:rsidR="00C169E2" w:rsidRPr="008708C4">
        <w:rPr>
          <w:rFonts w:ascii="Helvetica" w:hAnsi="Helvetica" w:cs="Helvetica"/>
          <w:color w:val="333333"/>
          <w:sz w:val="18"/>
          <w:szCs w:val="18"/>
        </w:rPr>
        <w:t>period.</w:t>
      </w:r>
    </w:p>
    <w:p w14:paraId="48175BB4" w14:textId="3B6790C7" w:rsidR="00422C8E" w:rsidRPr="008708C4" w:rsidRDefault="008708C4" w:rsidP="0057786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Style w:val="normaltextrun"/>
          <w:rFonts w:ascii="Helvetica" w:hAnsi="Helvetica" w:cs="Helvetica"/>
          <w:color w:val="333333"/>
          <w:sz w:val="18"/>
          <w:szCs w:val="18"/>
        </w:rPr>
      </w:pPr>
      <w:r w:rsidRPr="008708C4">
        <w:rPr>
          <w:rFonts w:ascii="Helvetica" w:hAnsi="Helvetica" w:cs="Helvetica"/>
          <w:color w:val="333333"/>
          <w:sz w:val="18"/>
          <w:szCs w:val="18"/>
        </w:rPr>
        <w:t>The </w:t>
      </w:r>
      <w:r w:rsidR="003B49A7">
        <w:rPr>
          <w:rFonts w:ascii="Helvetica" w:hAnsi="Helvetica" w:cs="Helvetica"/>
          <w:b/>
          <w:bCs/>
          <w:color w:val="333333"/>
          <w:sz w:val="18"/>
          <w:szCs w:val="18"/>
        </w:rPr>
        <w:t>Almost the Same</w:t>
      </w:r>
      <w:r w:rsidRPr="008708C4">
        <w:rPr>
          <w:rFonts w:ascii="Helvetica" w:hAnsi="Helvetica" w:cs="Helvetica"/>
          <w:color w:val="333333"/>
          <w:sz w:val="18"/>
          <w:szCs w:val="18"/>
        </w:rPr>
        <w:t> video can be directly embedded in the article (Imagine the pictures in newspaper)</w:t>
      </w:r>
    </w:p>
    <w:p w14:paraId="2C0CF9CE" w14:textId="44A1B9E3" w:rsidR="003C0CE8" w:rsidRDefault="003C0CE8" w:rsidP="00F561C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</w:rPr>
      </w:pPr>
      <w:r w:rsidRPr="003403A2">
        <w:rPr>
          <w:rStyle w:val="normaltextrun"/>
          <w:rFonts w:ascii="Calibri" w:hAnsi="Calibri" w:cs="Calibri"/>
          <w:b/>
          <w:bCs/>
          <w:color w:val="ED7D31" w:themeColor="accent2"/>
        </w:rPr>
        <w:t>Related</w:t>
      </w:r>
      <w:r w:rsidRPr="00BD6CD1">
        <w:rPr>
          <w:rStyle w:val="normaltextrun"/>
          <w:rFonts w:ascii="Calibri" w:hAnsi="Calibri" w:cs="Calibri"/>
        </w:rPr>
        <w:t> - somewhat related to context</w:t>
      </w:r>
      <w:r w:rsidR="005D062F">
        <w:rPr>
          <w:rStyle w:val="normaltextrun"/>
          <w:rFonts w:ascii="Calibri" w:hAnsi="Calibri" w:cs="Calibri"/>
        </w:rPr>
        <w:t xml:space="preserve"> with </w:t>
      </w:r>
    </w:p>
    <w:p w14:paraId="747E2B23" w14:textId="0F29EBE0" w:rsidR="0057786A" w:rsidRDefault="0057786A" w:rsidP="0057786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8"/>
          <w:szCs w:val="18"/>
        </w:rPr>
      </w:pPr>
      <w:r w:rsidRPr="0057786A">
        <w:rPr>
          <w:rFonts w:ascii="Helvetica" w:hAnsi="Helvetica" w:cs="Helvetica"/>
          <w:color w:val="333333"/>
          <w:sz w:val="18"/>
          <w:szCs w:val="18"/>
        </w:rPr>
        <w:t>The video is talking about the </w:t>
      </w:r>
      <w:r w:rsidRPr="0057786A">
        <w:rPr>
          <w:rFonts w:ascii="Helvetica" w:hAnsi="Helvetica" w:cs="Helvetica"/>
          <w:color w:val="FF0000"/>
          <w:sz w:val="18"/>
          <w:szCs w:val="18"/>
        </w:rPr>
        <w:t>similar TOPICS</w:t>
      </w:r>
      <w:r w:rsidRPr="0057786A">
        <w:rPr>
          <w:rFonts w:ascii="Helvetica" w:hAnsi="Helvetica" w:cs="Helvetica"/>
          <w:color w:val="333333"/>
          <w:sz w:val="18"/>
          <w:szCs w:val="18"/>
        </w:rPr>
        <w:t> with the article content.</w:t>
      </w:r>
    </w:p>
    <w:p w14:paraId="564AB216" w14:textId="1EF84E44" w:rsidR="003B49A7" w:rsidRPr="0057786A" w:rsidRDefault="003B49A7" w:rsidP="0057786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8"/>
          <w:szCs w:val="18"/>
        </w:rPr>
      </w:pPr>
      <w:r w:rsidRPr="003B49A7">
        <w:rPr>
          <w:rFonts w:ascii="Helvetica" w:hAnsi="Helvetica" w:cs="Helvetica"/>
          <w:color w:val="333333"/>
          <w:sz w:val="18"/>
          <w:szCs w:val="18"/>
        </w:rPr>
        <w:t>The topics of the content from the video and article can be combined, cascaded, connected, mutually complemented, inter-correlated without any twists in order to create a more complete, continuous, comprehensive or longer story.</w:t>
      </w:r>
    </w:p>
    <w:p w14:paraId="2749CDF6" w14:textId="3166AD21" w:rsidR="0057786A" w:rsidRPr="0057786A" w:rsidRDefault="0057786A" w:rsidP="0057786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8"/>
          <w:szCs w:val="18"/>
        </w:rPr>
      </w:pPr>
      <w:r w:rsidRPr="0057786A">
        <w:rPr>
          <w:rFonts w:ascii="Helvetica" w:hAnsi="Helvetica" w:cs="Helvetica"/>
          <w:color w:val="333333"/>
          <w:sz w:val="18"/>
          <w:szCs w:val="18"/>
        </w:rPr>
        <w:t xml:space="preserve">Same entity but </w:t>
      </w:r>
      <w:r w:rsidR="00776A5C" w:rsidRPr="00776A5C">
        <w:rPr>
          <w:rFonts w:ascii="Helvetica" w:hAnsi="Helvetica" w:cs="Helvetica"/>
          <w:b/>
          <w:bCs/>
          <w:color w:val="333333"/>
          <w:sz w:val="18"/>
          <w:szCs w:val="18"/>
        </w:rPr>
        <w:t xml:space="preserve">totally </w:t>
      </w:r>
      <w:r w:rsidRPr="0057786A">
        <w:rPr>
          <w:rFonts w:ascii="Helvetica" w:hAnsi="Helvetica" w:cs="Helvetica"/>
          <w:color w:val="333333"/>
          <w:sz w:val="18"/>
          <w:szCs w:val="18"/>
        </w:rPr>
        <w:t>different topics should be considered as NOT RELATED</w:t>
      </w:r>
    </w:p>
    <w:p w14:paraId="556F0DBD" w14:textId="2A21BE00" w:rsidR="0057786A" w:rsidRDefault="0057786A" w:rsidP="0057786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8"/>
          <w:szCs w:val="18"/>
        </w:rPr>
      </w:pPr>
      <w:r w:rsidRPr="0057786A">
        <w:rPr>
          <w:rFonts w:ascii="Helvetica" w:hAnsi="Helvetica" w:cs="Helvetica"/>
          <w:color w:val="333333"/>
          <w:sz w:val="18"/>
          <w:szCs w:val="18"/>
        </w:rPr>
        <w:t>The </w:t>
      </w:r>
      <w:r w:rsidRPr="0057786A">
        <w:rPr>
          <w:rFonts w:ascii="Helvetica" w:hAnsi="Helvetica" w:cs="Helvetica"/>
          <w:b/>
          <w:bCs/>
          <w:color w:val="333333"/>
          <w:sz w:val="18"/>
          <w:szCs w:val="18"/>
        </w:rPr>
        <w:t>RELATED</w:t>
      </w:r>
      <w:r w:rsidRPr="0057786A">
        <w:rPr>
          <w:rFonts w:ascii="Helvetica" w:hAnsi="Helvetica" w:cs="Helvetica"/>
          <w:color w:val="333333"/>
          <w:sz w:val="18"/>
          <w:szCs w:val="18"/>
        </w:rPr>
        <w:t> video can only be put in recommendation list rather than in article.</w:t>
      </w:r>
    </w:p>
    <w:p w14:paraId="29FE0634" w14:textId="646A089E" w:rsidR="002D02FA" w:rsidRPr="00115E52" w:rsidRDefault="002D02FA" w:rsidP="00865731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08D82B6E" w14:textId="4FE5E299" w:rsidR="003C0CE8" w:rsidRDefault="00F561CF" w:rsidP="00F561C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</w:rPr>
      </w:pPr>
      <w:r w:rsidRPr="003403A2">
        <w:rPr>
          <w:rStyle w:val="normaltextrun"/>
          <w:rFonts w:ascii="Calibri" w:hAnsi="Calibri" w:cs="Calibri"/>
          <w:b/>
          <w:bCs/>
          <w:color w:val="FF0000"/>
        </w:rPr>
        <w:t>N</w:t>
      </w:r>
      <w:r w:rsidR="003C0CE8" w:rsidRPr="003403A2">
        <w:rPr>
          <w:rStyle w:val="normaltextrun"/>
          <w:rFonts w:ascii="Calibri" w:hAnsi="Calibri" w:cs="Calibri"/>
          <w:b/>
          <w:bCs/>
          <w:color w:val="FF0000"/>
        </w:rPr>
        <w:t>ot</w:t>
      </w:r>
      <w:r w:rsidRPr="003403A2">
        <w:rPr>
          <w:rStyle w:val="normaltextrun"/>
          <w:rFonts w:ascii="Calibri" w:hAnsi="Calibri" w:cs="Calibri"/>
          <w:b/>
          <w:bCs/>
          <w:color w:val="FF0000"/>
        </w:rPr>
        <w:t xml:space="preserve"> R</w:t>
      </w:r>
      <w:r w:rsidR="003C0CE8" w:rsidRPr="003403A2">
        <w:rPr>
          <w:rStyle w:val="normaltextrun"/>
          <w:rFonts w:ascii="Calibri" w:hAnsi="Calibri" w:cs="Calibri"/>
          <w:b/>
          <w:bCs/>
          <w:color w:val="FF0000"/>
        </w:rPr>
        <w:t>elated</w:t>
      </w:r>
      <w:r w:rsidR="003C0CE8" w:rsidRPr="00BD6CD1">
        <w:rPr>
          <w:rStyle w:val="normaltextrun"/>
          <w:rFonts w:ascii="Calibri" w:hAnsi="Calibri" w:cs="Calibri"/>
        </w:rPr>
        <w:t> - clear not relevant to the context</w:t>
      </w:r>
      <w:r>
        <w:rPr>
          <w:rStyle w:val="normaltextrun"/>
          <w:rFonts w:ascii="Calibri" w:hAnsi="Calibri" w:cs="Calibri"/>
        </w:rPr>
        <w:t>.</w:t>
      </w:r>
      <w:r w:rsidR="003C0CE8" w:rsidRPr="00BD6CD1">
        <w:rPr>
          <w:rStyle w:val="normaltextrun"/>
        </w:rPr>
        <w:t> </w:t>
      </w:r>
    </w:p>
    <w:p w14:paraId="4132F1AE" w14:textId="136A63F9" w:rsidR="0080502F" w:rsidRPr="00A460F6" w:rsidRDefault="00F964CE" w:rsidP="0080502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</w:rPr>
      </w:pPr>
      <w:r w:rsidRPr="00A460F6">
        <w:rPr>
          <w:rStyle w:val="normaltextrun"/>
          <w:rFonts w:ascii="Calibri" w:hAnsi="Calibri" w:cs="Calibri"/>
        </w:rPr>
        <w:t>Can’t find any relationships between the video and article</w:t>
      </w:r>
      <w:r w:rsidR="00FF32C7">
        <w:rPr>
          <w:rStyle w:val="normaltextrun"/>
          <w:rFonts w:ascii="Calibri" w:hAnsi="Calibri" w:cs="Calibri"/>
        </w:rPr>
        <w:t xml:space="preserve"> with respect to the topics</w:t>
      </w:r>
      <w:r w:rsidRPr="00A460F6">
        <w:rPr>
          <w:rStyle w:val="normaltextrun"/>
          <w:rFonts w:ascii="Calibri" w:hAnsi="Calibri" w:cs="Calibri"/>
        </w:rPr>
        <w:t>, they are totally talking about different things</w:t>
      </w:r>
      <w:r w:rsidR="009F0D15">
        <w:rPr>
          <w:rStyle w:val="normaltextrun"/>
          <w:rFonts w:ascii="Calibri" w:hAnsi="Calibri" w:cs="Calibri"/>
        </w:rPr>
        <w:t xml:space="preserve">/event even if the entities are the same. </w:t>
      </w:r>
    </w:p>
    <w:p w14:paraId="5C7808F1" w14:textId="77777777" w:rsidR="0080502F" w:rsidRPr="00BD6CD1" w:rsidRDefault="0080502F" w:rsidP="0080502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</w:rPr>
      </w:pPr>
    </w:p>
    <w:p w14:paraId="6806DB66" w14:textId="69CA6EFF" w:rsidR="003C0CE8" w:rsidRDefault="003C0CE8" w:rsidP="00F561CF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</w:rPr>
      </w:pPr>
      <w:r w:rsidRPr="003403A2">
        <w:rPr>
          <w:rStyle w:val="normaltextrun"/>
          <w:rFonts w:ascii="Calibri" w:hAnsi="Calibri" w:cs="Calibri"/>
          <w:b/>
          <w:bCs/>
          <w:color w:val="FF0000"/>
        </w:rPr>
        <w:t>Detrimental</w:t>
      </w:r>
      <w:r w:rsidRPr="00BD6CD1">
        <w:rPr>
          <w:rStyle w:val="normaltextrun"/>
          <w:rFonts w:ascii="Calibri" w:hAnsi="Calibri" w:cs="Calibri"/>
        </w:rPr>
        <w:t> - offensive, illegal, etc.</w:t>
      </w:r>
      <w:r w:rsidRPr="00BD6CD1">
        <w:rPr>
          <w:rStyle w:val="normaltextrun"/>
        </w:rPr>
        <w:t> </w:t>
      </w:r>
      <w:r w:rsidRPr="00BD6CD1">
        <w:rPr>
          <w:rStyle w:val="normaltextrun"/>
        </w:rPr>
        <w:br/>
        <w:t> </w:t>
      </w:r>
    </w:p>
    <w:p w14:paraId="27A23771" w14:textId="3789AA36" w:rsidR="00093C0E" w:rsidRPr="00093C0E" w:rsidRDefault="00443AE3" w:rsidP="00093C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</w:rPr>
      </w:pPr>
      <w:r>
        <w:rPr>
          <w:rStyle w:val="normaltextrun"/>
          <w:rFonts w:ascii="Calibri" w:hAnsi="Calibri" w:cs="Calibri"/>
          <w:b/>
          <w:bCs/>
        </w:rPr>
        <w:t>Page not found/</w:t>
      </w:r>
      <w:r w:rsidR="00093C0E" w:rsidRPr="00093C0E">
        <w:rPr>
          <w:rStyle w:val="normaltextrun"/>
          <w:rFonts w:ascii="Calibri" w:hAnsi="Calibri" w:cs="Calibri"/>
          <w:b/>
          <w:bCs/>
        </w:rPr>
        <w:t>Video can’t play.</w:t>
      </w:r>
    </w:p>
    <w:p w14:paraId="11A70BF0" w14:textId="77777777" w:rsidR="00093C0E" w:rsidRPr="00093C0E" w:rsidRDefault="00093C0E" w:rsidP="00093C0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b/>
          <w:bCs/>
        </w:rPr>
      </w:pPr>
    </w:p>
    <w:p w14:paraId="1535A6AC" w14:textId="5366B6EE" w:rsidR="00093C0E" w:rsidRPr="00093C0E" w:rsidRDefault="00093C0E" w:rsidP="00093C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</w:rPr>
      </w:pPr>
      <w:r w:rsidRPr="00093C0E">
        <w:rPr>
          <w:rStyle w:val="normaltextrun"/>
          <w:rFonts w:ascii="Calibri" w:hAnsi="Calibri" w:cs="Calibri"/>
          <w:b/>
          <w:bCs/>
        </w:rPr>
        <w:t>Cannot judge (foreign language</w:t>
      </w:r>
      <w:r w:rsidR="00443AE3">
        <w:rPr>
          <w:rStyle w:val="normaltextrun"/>
          <w:rFonts w:ascii="Calibri" w:hAnsi="Calibri" w:cs="Calibri"/>
          <w:b/>
          <w:bCs/>
        </w:rPr>
        <w:t xml:space="preserve">, limited access, </w:t>
      </w:r>
      <w:r w:rsidRPr="00093C0E">
        <w:rPr>
          <w:rStyle w:val="normaltextrun"/>
          <w:rFonts w:ascii="Calibri" w:hAnsi="Calibri" w:cs="Calibri"/>
          <w:b/>
          <w:bCs/>
        </w:rPr>
        <w:t>etc.)</w:t>
      </w:r>
    </w:p>
    <w:p w14:paraId="16111012" w14:textId="77777777" w:rsidR="00093C0E" w:rsidRDefault="00093C0E" w:rsidP="00093C0E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</w:p>
    <w:p w14:paraId="1E30F1AA" w14:textId="33249C94" w:rsidR="00EF1044" w:rsidRDefault="00EF1044" w:rsidP="00EF104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Check below examples to better understand the definitions of the relevance labels</w:t>
      </w:r>
      <w:r w:rsidR="00492FE0">
        <w:rPr>
          <w:rStyle w:val="normaltextrun"/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5"/>
        <w:gridCol w:w="5353"/>
        <w:gridCol w:w="1192"/>
      </w:tblGrid>
      <w:tr w:rsidR="00A8591C" w14:paraId="21025E5E" w14:textId="18BDD490" w:rsidTr="00EC7136">
        <w:tc>
          <w:tcPr>
            <w:tcW w:w="2515" w:type="dxa"/>
          </w:tcPr>
          <w:p w14:paraId="64B12ECC" w14:textId="51915AD2" w:rsidR="001665FC" w:rsidRDefault="001665FC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Article</w:t>
            </w:r>
          </w:p>
        </w:tc>
        <w:tc>
          <w:tcPr>
            <w:tcW w:w="5619" w:type="dxa"/>
          </w:tcPr>
          <w:p w14:paraId="7C5D43E3" w14:textId="76213A86" w:rsidR="001665FC" w:rsidRDefault="001665FC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Video</w:t>
            </w:r>
          </w:p>
        </w:tc>
        <w:tc>
          <w:tcPr>
            <w:tcW w:w="1216" w:type="dxa"/>
          </w:tcPr>
          <w:p w14:paraId="45906989" w14:textId="2123DC3F" w:rsidR="001665FC" w:rsidRDefault="001665FC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Relevance Label</w:t>
            </w:r>
          </w:p>
        </w:tc>
      </w:tr>
      <w:tr w:rsidR="00A8591C" w14:paraId="49C94F48" w14:textId="502D82B6" w:rsidTr="00EC7136">
        <w:tc>
          <w:tcPr>
            <w:tcW w:w="2515" w:type="dxa"/>
          </w:tcPr>
          <w:p w14:paraId="516E81A1" w14:textId="77777777" w:rsidR="001665FC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9" w:history="1">
              <w:r w:rsidR="00EC7136">
                <w:rPr>
                  <w:rStyle w:val="Hyperlink"/>
                </w:rPr>
                <w:t xml:space="preserve">Country Music Legend Charley Pride Dies Of COVID-19 Complications </w:t>
              </w:r>
              <w:proofErr w:type="gramStart"/>
              <w:r w:rsidR="00EC7136">
                <w:rPr>
                  <w:rStyle w:val="Hyperlink"/>
                </w:rPr>
                <w:t>In</w:t>
              </w:r>
              <w:proofErr w:type="gramEnd"/>
              <w:r w:rsidR="00EC7136">
                <w:rPr>
                  <w:rStyle w:val="Hyperlink"/>
                </w:rPr>
                <w:t xml:space="preserve"> Dallas (msn.com)</w:t>
              </w:r>
            </w:hyperlink>
          </w:p>
          <w:p w14:paraId="4B685EAE" w14:textId="77777777" w:rsidR="000D102F" w:rsidRDefault="000D102F" w:rsidP="00EC713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</w:p>
          <w:p w14:paraId="72EAFC36" w14:textId="6D3CAA91" w:rsidR="00EC7136" w:rsidRDefault="00EC7136" w:rsidP="00EC713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 w:rsidRPr="00EC7136">
              <w:rPr>
                <w:rStyle w:val="normaltextrun"/>
              </w:rPr>
              <w:t xml:space="preserve">DALLAS (CBSDFW.COM/AP) – Country music legend Charley Pride has died at the age of 86 of complications from </w:t>
            </w:r>
            <w:r w:rsidRPr="00EC7136">
              <w:rPr>
                <w:rStyle w:val="normaltextrun"/>
              </w:rPr>
              <w:lastRenderedPageBreak/>
              <w:t>COVID-19 in Dallas, his representative announced Saturday.</w:t>
            </w:r>
          </w:p>
        </w:tc>
        <w:tc>
          <w:tcPr>
            <w:tcW w:w="5619" w:type="dxa"/>
          </w:tcPr>
          <w:p w14:paraId="7362C452" w14:textId="77777777" w:rsidR="001665FC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10" w:history="1">
              <w:r w:rsidR="00EC7136">
                <w:rPr>
                  <w:rStyle w:val="Hyperlink"/>
                </w:rPr>
                <w:t xml:space="preserve">Country Music Legend Charley Pride Dies Of COVID-19 Complications </w:t>
              </w:r>
              <w:proofErr w:type="gramStart"/>
              <w:r w:rsidR="00EC7136">
                <w:rPr>
                  <w:rStyle w:val="Hyperlink"/>
                </w:rPr>
                <w:t>In</w:t>
              </w:r>
              <w:proofErr w:type="gramEnd"/>
              <w:r w:rsidR="00EC7136">
                <w:rPr>
                  <w:rStyle w:val="Hyperlink"/>
                </w:rPr>
                <w:t xml:space="preserve"> Dallas (msn.com)</w:t>
              </w:r>
            </w:hyperlink>
          </w:p>
          <w:p w14:paraId="3BDA8912" w14:textId="7450B0BF" w:rsidR="00EC7136" w:rsidRDefault="00EC7136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999236" wp14:editId="3E7CD998">
                  <wp:extent cx="3319669" cy="232979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580" cy="234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14:paraId="7CFC6711" w14:textId="3C4112DB" w:rsidR="001665FC" w:rsidRDefault="00EC7136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 w:rsidRPr="003C2B32">
              <w:rPr>
                <w:rStyle w:val="normaltextrun"/>
                <w:color w:val="00B050"/>
              </w:rPr>
              <w:lastRenderedPageBreak/>
              <w:t>Highly Related</w:t>
            </w:r>
          </w:p>
        </w:tc>
      </w:tr>
      <w:tr w:rsidR="00A8591C" w14:paraId="5149D4D1" w14:textId="7A0AE70A" w:rsidTr="00EC7136">
        <w:tc>
          <w:tcPr>
            <w:tcW w:w="2515" w:type="dxa"/>
          </w:tcPr>
          <w:p w14:paraId="62B13784" w14:textId="1B725651" w:rsidR="001665FC" w:rsidRDefault="00F0326A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hyperlink r:id="rId12" w:history="1">
              <w:r w:rsidR="000D102F" w:rsidRPr="00AB2E76">
                <w:rPr>
                  <w:rStyle w:val="Hyperlink"/>
                </w:rPr>
                <w:t>https://www.msn.com/en-us/entertainment/news/and-the-masked-singer-season-4-winner-is/ar-BB1c0Dvw</w:t>
              </w:r>
            </w:hyperlink>
          </w:p>
          <w:p w14:paraId="22247F84" w14:textId="77777777" w:rsidR="000D102F" w:rsidRDefault="000D102F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</w:p>
          <w:p w14:paraId="4AF34B88" w14:textId="522D551B" w:rsidR="000D102F" w:rsidRDefault="000D102F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 w:rsidRPr="000D102F">
              <w:rPr>
                <w:rStyle w:val="normaltextrun"/>
              </w:rPr>
              <w:t>A season full of surprises on The Masked Singer has included a bunch of athletes: there was former NFL QB Mark Sanchez, New Orleans Pelicans star Lonzo Ball, and Olympic gold medalist Chloe Kim.</w:t>
            </w:r>
          </w:p>
        </w:tc>
        <w:tc>
          <w:tcPr>
            <w:tcW w:w="5619" w:type="dxa"/>
          </w:tcPr>
          <w:p w14:paraId="5BE1781B" w14:textId="77777777" w:rsidR="001665FC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13" w:history="1">
              <w:r w:rsidR="000D102F">
                <w:rPr>
                  <w:rStyle w:val="Hyperlink"/>
                </w:rPr>
                <w:t>The Masked Singer season 4 winner unveiled (msn.com)</w:t>
              </w:r>
            </w:hyperlink>
          </w:p>
          <w:p w14:paraId="72A57A18" w14:textId="4294A7D8" w:rsidR="000D102F" w:rsidRDefault="00913480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>
              <w:rPr>
                <w:noProof/>
              </w:rPr>
              <w:drawing>
                <wp:inline distT="0" distB="0" distL="0" distR="0" wp14:anchorId="5BF7D2D2" wp14:editId="04BEC748">
                  <wp:extent cx="3343523" cy="239047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490" cy="240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14:paraId="0F4E722E" w14:textId="6F4CA6B9" w:rsidR="001665FC" w:rsidRDefault="00913480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 w:rsidRPr="003C2B32">
              <w:rPr>
                <w:rStyle w:val="normaltextrun"/>
                <w:color w:val="00B050"/>
              </w:rPr>
              <w:t>Highly Related</w:t>
            </w:r>
          </w:p>
        </w:tc>
      </w:tr>
      <w:tr w:rsidR="00A8591C" w14:paraId="0FBAC666" w14:textId="4F7F18D0" w:rsidTr="00EC7136">
        <w:tc>
          <w:tcPr>
            <w:tcW w:w="2515" w:type="dxa"/>
          </w:tcPr>
          <w:p w14:paraId="3D3347F0" w14:textId="77777777" w:rsidR="001665FC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15" w:history="1">
              <w:r w:rsidR="00246F8D">
                <w:rPr>
                  <w:rStyle w:val="Hyperlink"/>
                </w:rPr>
                <w:t>Raiders vs. Chargers odds, line: 2020 NFL picks, Week 9 predictions from proven computer model (msn.com)</w:t>
              </w:r>
            </w:hyperlink>
          </w:p>
          <w:p w14:paraId="192AB07F" w14:textId="77777777" w:rsidR="00246F8D" w:rsidRDefault="00246F8D" w:rsidP="00EF1044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1876378F" w14:textId="24D6B05C" w:rsidR="00246F8D" w:rsidRDefault="00246F8D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 w:rsidRPr="00246F8D">
              <w:rPr>
                <w:rStyle w:val="normaltextrun"/>
              </w:rPr>
              <w:t xml:space="preserve">The Las Vegas Raiders and the Los Angeles Chargers are set to square off in an AFC West matchup at 4:05 p.m. ET on Sunday at </w:t>
            </w:r>
            <w:proofErr w:type="spellStart"/>
            <w:r w:rsidRPr="00246F8D">
              <w:rPr>
                <w:rStyle w:val="normaltextrun"/>
              </w:rPr>
              <w:t>SoFi</w:t>
            </w:r>
            <w:proofErr w:type="spellEnd"/>
            <w:r w:rsidRPr="00246F8D">
              <w:rPr>
                <w:rStyle w:val="normaltextrun"/>
              </w:rPr>
              <w:t xml:space="preserve"> Stadium. Los Angeles is 2-5 overall and 1-2 at home, while the Raiders are 4-3 overall and 3-1 on the road. The Raiders have </w:t>
            </w:r>
            <w:r w:rsidRPr="00246F8D">
              <w:rPr>
                <w:rStyle w:val="normaltextrun"/>
              </w:rPr>
              <w:lastRenderedPageBreak/>
              <w:t>won two of their past three games. The Chargers have lost five of their past six games.</w:t>
            </w:r>
          </w:p>
        </w:tc>
        <w:tc>
          <w:tcPr>
            <w:tcW w:w="5619" w:type="dxa"/>
          </w:tcPr>
          <w:p w14:paraId="50D5D658" w14:textId="77777777" w:rsidR="001665FC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16" w:history="1">
              <w:r w:rsidR="00246F8D">
                <w:rPr>
                  <w:rStyle w:val="Hyperlink"/>
                </w:rPr>
                <w:t>Chargers vs. Raiders highlights Week 15 (msn.com)</w:t>
              </w:r>
            </w:hyperlink>
          </w:p>
          <w:p w14:paraId="53BA2C46" w14:textId="77777777" w:rsidR="00246F8D" w:rsidRDefault="00246F8D" w:rsidP="00EF1044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0A3E366E" w14:textId="1C17C798" w:rsidR="00246F8D" w:rsidRDefault="003403A2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>
              <w:rPr>
                <w:noProof/>
              </w:rPr>
              <w:drawing>
                <wp:inline distT="0" distB="0" distL="0" distR="0" wp14:anchorId="5750E05E" wp14:editId="0AA0BD82">
                  <wp:extent cx="3287864" cy="2303261"/>
                  <wp:effectExtent l="0" t="0" r="825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420" cy="231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14:paraId="59E7D60D" w14:textId="7C6A0503" w:rsidR="001665FC" w:rsidRPr="003403A2" w:rsidRDefault="003403A2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</w:rPr>
            </w:pPr>
            <w:r w:rsidRPr="003C2B32">
              <w:rPr>
                <w:rStyle w:val="normaltextrun"/>
                <w:rFonts w:ascii="Calibri" w:hAnsi="Calibri" w:cs="Calibri"/>
                <w:color w:val="ED7D31" w:themeColor="accent2"/>
              </w:rPr>
              <w:t>Related </w:t>
            </w:r>
          </w:p>
        </w:tc>
      </w:tr>
      <w:tr w:rsidR="00A8591C" w14:paraId="4DDFC26B" w14:textId="77777777" w:rsidTr="00EC7136">
        <w:tc>
          <w:tcPr>
            <w:tcW w:w="2515" w:type="dxa"/>
          </w:tcPr>
          <w:p w14:paraId="61E7BAC6" w14:textId="77777777" w:rsidR="00E774B3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18" w:history="1">
              <w:r w:rsidR="00EB75BE">
                <w:rPr>
                  <w:rStyle w:val="Hyperlink"/>
                </w:rPr>
                <w:t xml:space="preserve">Jessie J clarifies she was not </w:t>
              </w:r>
              <w:proofErr w:type="spellStart"/>
              <w:r w:rsidR="00EB75BE">
                <w:rPr>
                  <w:rStyle w:val="Hyperlink"/>
                </w:rPr>
                <w:t>hospitalised</w:t>
              </w:r>
              <w:proofErr w:type="spellEnd"/>
              <w:r w:rsidR="00EB75BE">
                <w:rPr>
                  <w:rStyle w:val="Hyperlink"/>
                </w:rPr>
                <w:t xml:space="preserve"> for Meniere's disease (msn.com)</w:t>
              </w:r>
            </w:hyperlink>
          </w:p>
          <w:p w14:paraId="03D9E404" w14:textId="77777777" w:rsidR="006B33F2" w:rsidRDefault="006B33F2" w:rsidP="00EF1044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0C23F811" w14:textId="1790C42A" w:rsidR="006B33F2" w:rsidRDefault="006B33F2" w:rsidP="00EF1044">
            <w:pPr>
              <w:pStyle w:val="paragraph"/>
              <w:spacing w:before="0" w:beforeAutospacing="0" w:after="0" w:afterAutospacing="0"/>
              <w:textAlignment w:val="baseline"/>
            </w:pPr>
            <w:r w:rsidRPr="006B33F2">
              <w:t xml:space="preserve">Jessie J took to social media on Monday to clarify that she was never </w:t>
            </w:r>
            <w:proofErr w:type="spellStart"/>
            <w:r w:rsidRPr="006B33F2">
              <w:t>hospitalised</w:t>
            </w:r>
            <w:proofErr w:type="spellEnd"/>
            <w:r w:rsidRPr="006B33F2">
              <w:t xml:space="preserve"> for Meniere's disease but only visited the ear clinic to have a health check after she experienced temporary deafness.</w:t>
            </w:r>
          </w:p>
        </w:tc>
        <w:tc>
          <w:tcPr>
            <w:tcW w:w="5619" w:type="dxa"/>
          </w:tcPr>
          <w:p w14:paraId="5F22E8BC" w14:textId="77777777" w:rsidR="00E774B3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19" w:history="1">
              <w:r w:rsidR="006B33F2">
                <w:rPr>
                  <w:rStyle w:val="Hyperlink"/>
                </w:rPr>
                <w:t>Jessie J Reveals She Was Hospitalized After Temporarily Going "Completely Deaf" (msn.com)</w:t>
              </w:r>
            </w:hyperlink>
          </w:p>
          <w:p w14:paraId="1F53E8FA" w14:textId="77777777" w:rsidR="0006578F" w:rsidRDefault="0006578F" w:rsidP="00EF1044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5AF05B79" w14:textId="03D57BF2" w:rsidR="0006578F" w:rsidRDefault="0006578F" w:rsidP="00EF1044">
            <w:pPr>
              <w:pStyle w:val="paragraph"/>
              <w:spacing w:before="0" w:beforeAutospacing="0" w:after="0" w:afterAutospacing="0"/>
              <w:textAlignment w:val="baseline"/>
            </w:pPr>
            <w:r>
              <w:rPr>
                <w:noProof/>
              </w:rPr>
              <w:drawing>
                <wp:inline distT="0" distB="0" distL="0" distR="0" wp14:anchorId="300096F5" wp14:editId="69880EBE">
                  <wp:extent cx="3280758" cy="2449002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715" cy="246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14:paraId="51F20CBE" w14:textId="1345A585" w:rsidR="00E774B3" w:rsidRPr="003C2B32" w:rsidRDefault="0006578F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color w:val="ED7D31" w:themeColor="accent2"/>
              </w:rPr>
            </w:pPr>
            <w:r w:rsidRPr="003C2B32">
              <w:rPr>
                <w:rStyle w:val="normaltextrun"/>
                <w:rFonts w:ascii="Calibri" w:hAnsi="Calibri" w:cs="Calibri"/>
                <w:color w:val="ED7D31" w:themeColor="accent2"/>
              </w:rPr>
              <w:t>Related </w:t>
            </w:r>
          </w:p>
        </w:tc>
      </w:tr>
      <w:tr w:rsidR="00A8591C" w14:paraId="2C66364A" w14:textId="77777777" w:rsidTr="00EC7136">
        <w:tc>
          <w:tcPr>
            <w:tcW w:w="2515" w:type="dxa"/>
          </w:tcPr>
          <w:p w14:paraId="696B6BE4" w14:textId="70C2A5DB" w:rsidR="00CF0606" w:rsidRDefault="00F0326A" w:rsidP="00CF0606">
            <w:pPr>
              <w:pStyle w:val="paragraph"/>
              <w:spacing w:before="0" w:beforeAutospacing="0" w:after="0" w:afterAutospacing="0"/>
              <w:textAlignment w:val="baseline"/>
            </w:pPr>
            <w:hyperlink r:id="rId21" w:history="1">
              <w:r w:rsidR="005062BF">
                <w:rPr>
                  <w:rStyle w:val="Hyperlink"/>
                </w:rPr>
                <w:t>Christmas school holidays Edinburgh 2020: when schools break up for Xmas - and date they go back in January (msn.com)</w:t>
              </w:r>
            </w:hyperlink>
          </w:p>
          <w:p w14:paraId="7661A529" w14:textId="77777777" w:rsidR="00CF0606" w:rsidRDefault="00CF0606" w:rsidP="00CF0606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18751C49" w14:textId="5916FA72" w:rsidR="00CF0606" w:rsidRDefault="00CF0606" w:rsidP="00CF0606">
            <w:pPr>
              <w:pStyle w:val="paragraph"/>
              <w:spacing w:before="0" w:beforeAutospacing="0" w:after="0" w:afterAutospacing="0"/>
              <w:textAlignment w:val="baseline"/>
            </w:pPr>
            <w:r>
              <w:t>Christmas is only a few weeks away, and the mania of the festive season is already starting to settle in.</w:t>
            </w:r>
          </w:p>
        </w:tc>
        <w:tc>
          <w:tcPr>
            <w:tcW w:w="5619" w:type="dxa"/>
          </w:tcPr>
          <w:p w14:paraId="3B3711D1" w14:textId="77777777" w:rsidR="005062BF" w:rsidRDefault="00F0326A" w:rsidP="00EF1044">
            <w:pPr>
              <w:pStyle w:val="paragraph"/>
              <w:spacing w:before="0" w:beforeAutospacing="0" w:after="0" w:afterAutospacing="0"/>
              <w:textAlignment w:val="baseline"/>
            </w:pPr>
            <w:hyperlink r:id="rId22" w:history="1">
              <w:r w:rsidR="00A8591C">
                <w:rPr>
                  <w:rStyle w:val="Hyperlink"/>
                </w:rPr>
                <w:t>Coronation Street Soap Scoop! Christmas 2020 storylines revealed (msn.com)</w:t>
              </w:r>
            </w:hyperlink>
          </w:p>
          <w:p w14:paraId="5F161537" w14:textId="77777777" w:rsidR="00A8591C" w:rsidRDefault="00A8591C" w:rsidP="00EF1044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5FCAE679" w14:textId="54519829" w:rsidR="00A8591C" w:rsidRDefault="00A8591C" w:rsidP="00EF1044">
            <w:pPr>
              <w:pStyle w:val="paragraph"/>
              <w:spacing w:before="0" w:beforeAutospacing="0" w:after="0" w:afterAutospacing="0"/>
              <w:textAlignment w:val="baseline"/>
            </w:pPr>
            <w:r>
              <w:rPr>
                <w:noProof/>
              </w:rPr>
              <w:drawing>
                <wp:inline distT="0" distB="0" distL="0" distR="0" wp14:anchorId="59473BFA" wp14:editId="7C846289">
                  <wp:extent cx="3241898" cy="221841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94" cy="223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14:paraId="05F89484" w14:textId="3954D5B2" w:rsidR="005062BF" w:rsidRPr="003C2B32" w:rsidRDefault="00A8591C" w:rsidP="00EF104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libri" w:hAnsi="Calibri" w:cs="Calibri"/>
                <w:color w:val="ED7D31" w:themeColor="accent2"/>
              </w:rPr>
            </w:pPr>
            <w:r w:rsidRPr="00A8591C">
              <w:rPr>
                <w:rStyle w:val="normaltextrun"/>
                <w:rFonts w:ascii="Calibri" w:hAnsi="Calibri" w:cs="Calibri"/>
                <w:color w:val="FF0000"/>
              </w:rPr>
              <w:t>Not Related</w:t>
            </w:r>
          </w:p>
        </w:tc>
      </w:tr>
    </w:tbl>
    <w:p w14:paraId="1E97A0BA" w14:textId="77777777" w:rsidR="00492FE0" w:rsidRPr="00EF1044" w:rsidRDefault="00492FE0" w:rsidP="00EF1044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3029DC2B" w14:textId="77777777" w:rsidR="004772D8" w:rsidRDefault="004772D8"/>
    <w:sectPr w:rsidR="00477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01556"/>
    <w:multiLevelType w:val="hybridMultilevel"/>
    <w:tmpl w:val="3B408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D2F26"/>
    <w:multiLevelType w:val="multilevel"/>
    <w:tmpl w:val="092A1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92763A"/>
    <w:multiLevelType w:val="hybridMultilevel"/>
    <w:tmpl w:val="A94E94EA"/>
    <w:lvl w:ilvl="0" w:tplc="83A0F3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DC411A"/>
    <w:multiLevelType w:val="multilevel"/>
    <w:tmpl w:val="85184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2845F6"/>
    <w:multiLevelType w:val="multilevel"/>
    <w:tmpl w:val="7694A3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6C3A2FB7"/>
    <w:multiLevelType w:val="multilevel"/>
    <w:tmpl w:val="56E4C8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6D065963"/>
    <w:multiLevelType w:val="multilevel"/>
    <w:tmpl w:val="D8DAC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656F32"/>
    <w:multiLevelType w:val="hybridMultilevel"/>
    <w:tmpl w:val="409C009C"/>
    <w:lvl w:ilvl="0" w:tplc="EBC68A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6E"/>
    <w:rsid w:val="000406C5"/>
    <w:rsid w:val="000430EB"/>
    <w:rsid w:val="0006578F"/>
    <w:rsid w:val="00093C0E"/>
    <w:rsid w:val="000A77E7"/>
    <w:rsid w:val="000C0652"/>
    <w:rsid w:val="000D102F"/>
    <w:rsid w:val="00113A46"/>
    <w:rsid w:val="00115E52"/>
    <w:rsid w:val="001665FC"/>
    <w:rsid w:val="00171EA1"/>
    <w:rsid w:val="00172B8C"/>
    <w:rsid w:val="0019426E"/>
    <w:rsid w:val="001B738C"/>
    <w:rsid w:val="00246F8D"/>
    <w:rsid w:val="0029087B"/>
    <w:rsid w:val="002B2A95"/>
    <w:rsid w:val="002D02FA"/>
    <w:rsid w:val="00302E5A"/>
    <w:rsid w:val="003403A2"/>
    <w:rsid w:val="00352669"/>
    <w:rsid w:val="00384B6E"/>
    <w:rsid w:val="00395B62"/>
    <w:rsid w:val="003B49A7"/>
    <w:rsid w:val="003C0CE8"/>
    <w:rsid w:val="003C2B32"/>
    <w:rsid w:val="003D17B3"/>
    <w:rsid w:val="003D526E"/>
    <w:rsid w:val="0041196F"/>
    <w:rsid w:val="00422C8E"/>
    <w:rsid w:val="00437ADD"/>
    <w:rsid w:val="00443AE3"/>
    <w:rsid w:val="00452E4B"/>
    <w:rsid w:val="004772D8"/>
    <w:rsid w:val="00492FE0"/>
    <w:rsid w:val="004F6AE3"/>
    <w:rsid w:val="005062BF"/>
    <w:rsid w:val="00533722"/>
    <w:rsid w:val="0057786A"/>
    <w:rsid w:val="005D062F"/>
    <w:rsid w:val="005E165A"/>
    <w:rsid w:val="006267ED"/>
    <w:rsid w:val="006319DA"/>
    <w:rsid w:val="00664C14"/>
    <w:rsid w:val="00676A7C"/>
    <w:rsid w:val="00696B5B"/>
    <w:rsid w:val="006B2270"/>
    <w:rsid w:val="006B33F2"/>
    <w:rsid w:val="007071DC"/>
    <w:rsid w:val="007671FD"/>
    <w:rsid w:val="00776A5C"/>
    <w:rsid w:val="008049F6"/>
    <w:rsid w:val="0080502F"/>
    <w:rsid w:val="00865731"/>
    <w:rsid w:val="008708C4"/>
    <w:rsid w:val="00870F02"/>
    <w:rsid w:val="008826E5"/>
    <w:rsid w:val="008B2BC4"/>
    <w:rsid w:val="008D1EF5"/>
    <w:rsid w:val="008F2BB2"/>
    <w:rsid w:val="009051F0"/>
    <w:rsid w:val="00913480"/>
    <w:rsid w:val="009162D3"/>
    <w:rsid w:val="00921352"/>
    <w:rsid w:val="009325B2"/>
    <w:rsid w:val="009A7BDC"/>
    <w:rsid w:val="009C4CBA"/>
    <w:rsid w:val="009C5D08"/>
    <w:rsid w:val="009C6246"/>
    <w:rsid w:val="009E5641"/>
    <w:rsid w:val="009F0D15"/>
    <w:rsid w:val="00A00642"/>
    <w:rsid w:val="00A359DC"/>
    <w:rsid w:val="00A460F6"/>
    <w:rsid w:val="00A8591C"/>
    <w:rsid w:val="00AA50F6"/>
    <w:rsid w:val="00BB5660"/>
    <w:rsid w:val="00BB6F58"/>
    <w:rsid w:val="00BD6CD1"/>
    <w:rsid w:val="00BE688D"/>
    <w:rsid w:val="00C169E2"/>
    <w:rsid w:val="00C406E5"/>
    <w:rsid w:val="00C43C65"/>
    <w:rsid w:val="00CE43C4"/>
    <w:rsid w:val="00CE61C0"/>
    <w:rsid w:val="00CF0606"/>
    <w:rsid w:val="00DF479E"/>
    <w:rsid w:val="00E21ED5"/>
    <w:rsid w:val="00E432D3"/>
    <w:rsid w:val="00E774B3"/>
    <w:rsid w:val="00EB75BE"/>
    <w:rsid w:val="00EC7136"/>
    <w:rsid w:val="00EF1044"/>
    <w:rsid w:val="00F0326A"/>
    <w:rsid w:val="00F069DC"/>
    <w:rsid w:val="00F130EC"/>
    <w:rsid w:val="00F27A0B"/>
    <w:rsid w:val="00F34EBA"/>
    <w:rsid w:val="00F561CF"/>
    <w:rsid w:val="00F964CE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0E555"/>
  <w15:chartTrackingRefBased/>
  <w15:docId w15:val="{34DCFF95-6899-41EB-9370-720E1EB48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C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C0CE8"/>
  </w:style>
  <w:style w:type="character" w:customStyle="1" w:styleId="eop">
    <w:name w:val="eop"/>
    <w:basedOn w:val="DefaultParagraphFont"/>
    <w:rsid w:val="003C0CE8"/>
  </w:style>
  <w:style w:type="character" w:customStyle="1" w:styleId="bcx8">
    <w:name w:val="bcx8"/>
    <w:basedOn w:val="DefaultParagraphFont"/>
    <w:rsid w:val="003C0CE8"/>
  </w:style>
  <w:style w:type="table" w:styleId="TableGrid">
    <w:name w:val="Table Grid"/>
    <w:basedOn w:val="TableNormal"/>
    <w:uiPriority w:val="39"/>
    <w:rsid w:val="00166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713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0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B738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93C0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70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5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msn.com/en-gb/entertainment/music/the-masked-singer-season-4-winner-unveiled/vi-BB1c0Ng2" TargetMode="External"/><Relationship Id="rId18" Type="http://schemas.openxmlformats.org/officeDocument/2006/relationships/hyperlink" Target="https://www.msn.com/en-gb/entertainment/celebrity/jessie-j-clarifies-she-was-not-hospitalised-for-menieres-disease/ar-BB1cjrN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msn.com/en-us/news/world/christmas-school-holidays-edinburgh-2020-when-schools-break-up-for-xmas-and-date-they-go-back-in-january/ar-BB1b7Ela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msn.com/en-us/entertainment/news/and-the-masked-singer-season-4-winner-is/ar-BB1c0Dvw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sn.com/en-us/sports/nflvideos/chargers-vs-raiders-highlights-week-15/vi-BB1c1LV9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msn.com/en-us/sports/nfl/raiders-vs-chargers-odds-line-2020-nfl-picks-week-9-predictions-from-proven-computer-model/ar-BB1aNd6g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www.msn.com/en-us/video/peopleandplaces/country-music-legend-charley-pride-dies-of-covid-19-complications-in-dallas/vi-BB1bStkf" TargetMode="External"/><Relationship Id="rId19" Type="http://schemas.openxmlformats.org/officeDocument/2006/relationships/hyperlink" Target="https://www.msn.com/en-us/entertainment/entertainment-celebrity/jessie-j-reveals-she-was-hospitalized-after-temporarily-going-completely-deaf/vi-BB1ci6ML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www.msn.com/en-us/entertainment/news/country-music-legend-charley-pride-dies-of-covid-19-complications-in-dallas/ar-BB1bSmA2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msn.com/en-gb/entertainment/tv/other/coronation-street-soap-scoop-christmas-2020-storylines-revealed/vi-BB1bEZY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D849DE0E0C5A4DABF2873D1A233369" ma:contentTypeVersion="18" ma:contentTypeDescription="Create a new document." ma:contentTypeScope="" ma:versionID="2e62775cd06f91bb791d97898801052d">
  <xsd:schema xmlns:xsd="http://www.w3.org/2001/XMLSchema" xmlns:xs="http://www.w3.org/2001/XMLSchema" xmlns:p="http://schemas.microsoft.com/office/2006/metadata/properties" xmlns:ns1="http://schemas.microsoft.com/sharepoint/v3" xmlns:ns2="4083d626-727e-4f7e-8d17-9763face9d0b" xmlns:ns3="08c88b24-f9d0-456b-a9c3-0bf500fe478c" targetNamespace="http://schemas.microsoft.com/office/2006/metadata/properties" ma:root="true" ma:fieldsID="f21a656b0b03aca7a9f54d60793c9033" ns1:_="" ns2:_="" ns3:_="">
    <xsd:import namespace="http://schemas.microsoft.com/sharepoint/v3"/>
    <xsd:import namespace="4083d626-727e-4f7e-8d17-9763face9d0b"/>
    <xsd:import namespace="08c88b24-f9d0-456b-a9c3-0bf500fe47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3:_ShortcutUrl" minOccurs="0"/>
                <xsd:element ref="ns1:_ip_UnifiedCompliancePolicyProperties" minOccurs="0"/>
                <xsd:element ref="ns1:_ip_UnifiedCompliancePolicyUIAction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83d626-727e-4f7e-8d17-9763face9d0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4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5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c88b24-f9d0-456b-a9c3-0bf500fe478c" elementFormDefault="qualified">
    <xsd:import namespace="http://schemas.microsoft.com/office/2006/documentManagement/types"/>
    <xsd:import namespace="http://schemas.microsoft.com/office/infopath/2007/PartnerControls"/>
    <xsd:element name="_ShortcutUrl" ma:index="11" nillable="true" ma:displayName="_ShortcutUrl" ma:hidden="true" ma:internalName="c000__Shortcut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9" nillable="true" ma:displayName="MediaServiceAutoTags" ma:internalName="MediaServiceAutoTags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astSharedByUser xmlns="4083d626-727e-4f7e-8d17-9763face9d0b" xsi:nil="true"/>
    <SharedWithUsers xmlns="4083d626-727e-4f7e-8d17-9763face9d0b">
      <UserInfo>
        <DisplayName/>
        <AccountId xsi:nil="true"/>
        <AccountType/>
      </UserInfo>
    </SharedWithUsers>
    <MediaLengthInSeconds xmlns="08c88b24-f9d0-456b-a9c3-0bf500fe478c" xsi:nil="true"/>
    <LastSharedByTime xmlns="4083d626-727e-4f7e-8d17-9763face9d0b" xsi:nil="true"/>
    <_ip_UnifiedCompliancePolicyUIAction xmlns="http://schemas.microsoft.com/sharepoint/v3" xsi:nil="true"/>
    <_ShortcutUrl xmlns="08c88b24-f9d0-456b-a9c3-0bf500fe478c">
      <Url xsi:nil="true"/>
      <Description xsi:nil="true"/>
    </_ShortcutUrl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1EC8B634-2010-4A6C-BA29-B46C34CB69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0FD9A9-BB5B-4C9D-816A-0E8A19D477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083d626-727e-4f7e-8d17-9763face9d0b"/>
    <ds:schemaRef ds:uri="08c88b24-f9d0-456b-a9c3-0bf500fe47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05E74B-410A-4153-A8E0-53514F0E7F1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DB799A6-EBA0-456B-91A2-C3BC89A15422}">
  <ds:schemaRefs>
    <ds:schemaRef ds:uri="http://schemas.microsoft.com/office/2006/metadata/properties"/>
    <ds:schemaRef ds:uri="http://schemas.microsoft.com/office/infopath/2007/PartnerControls"/>
    <ds:schemaRef ds:uri="4083d626-727e-4f7e-8d17-9763face9d0b"/>
    <ds:schemaRef ds:uri="08c88b24-f9d0-456b-a9c3-0bf500fe478c"/>
    <ds:schemaRef ds:uri="http://schemas.microsoft.com/sharepoint/v3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3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Kangjun Shen</dc:creator>
  <cp:keywords/>
  <dc:description/>
  <cp:lastModifiedBy>Pinyi Wu</cp:lastModifiedBy>
  <cp:revision>96</cp:revision>
  <dcterms:created xsi:type="dcterms:W3CDTF">2021-06-15T03:21:00Z</dcterms:created>
  <dcterms:modified xsi:type="dcterms:W3CDTF">2021-09-10T15:11:00Z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0x0101002ED849DE0E0C5A4DABF2873D1A233369</vt:lpwstr>
  </property>
  <property fmtid="{D5CDD505-2E9C-101B-9397-08002B2CF9AE}" pid="3" name="ComplianceAssetId">
    <vt:lpwstr/>
  </property>
  <property fmtid="{D5CDD505-2E9C-101B-9397-08002B2CF9AE}" pid="4" name="_ExtendedDescription">
    <vt:lpwstr/>
  </property>
</Properties>
</file>