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5C32B" w14:textId="77777777" w:rsidR="00FA25E7" w:rsidRDefault="00FA25E7" w:rsidP="00FA25E7">
      <w:pPr>
        <w:spacing w:after="0" w:line="360" w:lineRule="auto"/>
        <w:jc w:val="center"/>
        <w:rPr>
          <w:rFonts w:ascii="Arial" w:hAnsi="Arial" w:cs="Arial"/>
          <w:b/>
          <w:bCs/>
        </w:rPr>
      </w:pPr>
      <w:r>
        <w:rPr>
          <w:rFonts w:ascii="Arial" w:hAnsi="Arial" w:cs="Arial"/>
          <w:b/>
          <w:bCs/>
        </w:rPr>
        <w:t>How UCF Students Use Generative AI for Schoolwork</w:t>
      </w:r>
    </w:p>
    <w:p w14:paraId="4B9D4381" w14:textId="77777777" w:rsidR="00FA25E7" w:rsidRPr="00925A92" w:rsidRDefault="00FA25E7" w:rsidP="00FA25E7">
      <w:pPr>
        <w:spacing w:after="0" w:line="360" w:lineRule="auto"/>
        <w:rPr>
          <w:rFonts w:ascii="Arial" w:hAnsi="Arial" w:cs="Arial"/>
          <w:b/>
          <w:bCs/>
        </w:rPr>
      </w:pPr>
      <w:r>
        <w:rPr>
          <w:rFonts w:ascii="Arial" w:hAnsi="Arial" w:cs="Arial"/>
          <w:b/>
          <w:bCs/>
        </w:rPr>
        <w:t>Lucas Tonanez</w:t>
      </w:r>
      <w:r>
        <w:rPr>
          <w:rFonts w:ascii="Arial" w:hAnsi="Arial" w:cs="Arial"/>
          <w:b/>
          <w:bCs/>
        </w:rPr>
        <w:tab/>
      </w:r>
      <w:r>
        <w:rPr>
          <w:rFonts w:ascii="Arial" w:hAnsi="Arial" w:cs="Arial"/>
          <w:b/>
          <w:bCs/>
        </w:rPr>
        <w:tab/>
        <w:t xml:space="preserve">    </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t xml:space="preserve">           Computer Science</w:t>
      </w:r>
    </w:p>
    <w:p w14:paraId="6B338181" w14:textId="77777777" w:rsidR="00FA25E7" w:rsidRPr="00B10C3B" w:rsidRDefault="00FA25E7" w:rsidP="00FA25E7">
      <w:pPr>
        <w:spacing w:after="0" w:line="360" w:lineRule="auto"/>
        <w:rPr>
          <w:rFonts w:ascii="Arial" w:hAnsi="Arial" w:cs="Arial"/>
        </w:rPr>
      </w:pPr>
    </w:p>
    <w:p w14:paraId="31FC234E" w14:textId="77777777" w:rsidR="00FA25E7" w:rsidRDefault="00FA25E7" w:rsidP="00FA25E7">
      <w:pPr>
        <w:spacing w:after="0" w:line="360" w:lineRule="auto"/>
        <w:rPr>
          <w:rFonts w:ascii="Arial" w:hAnsi="Arial" w:cs="Arial"/>
        </w:rPr>
      </w:pPr>
      <w:r w:rsidRPr="00B10C3B">
        <w:rPr>
          <w:rFonts w:ascii="Arial" w:hAnsi="Arial" w:cs="Arial"/>
          <w:b/>
          <w:bCs/>
        </w:rPr>
        <w:t>Background</w:t>
      </w:r>
      <w:r w:rsidRPr="00B10C3B">
        <w:rPr>
          <w:rFonts w:ascii="Arial" w:hAnsi="Arial" w:cs="Arial"/>
        </w:rPr>
        <w:t xml:space="preserve"> </w:t>
      </w:r>
    </w:p>
    <w:p w14:paraId="44E365C6" w14:textId="77777777" w:rsidR="00FA25E7" w:rsidRPr="00FA25E7" w:rsidRDefault="00FA25E7" w:rsidP="00FA25E7">
      <w:pPr>
        <w:spacing w:after="0" w:line="360" w:lineRule="auto"/>
        <w:rPr>
          <w:rFonts w:ascii="Arial" w:hAnsi="Arial" w:cs="Arial"/>
        </w:rPr>
      </w:pPr>
      <w:r w:rsidRPr="00FA25E7">
        <w:rPr>
          <w:rFonts w:ascii="Arial" w:hAnsi="Arial" w:cs="Arial"/>
        </w:rPr>
        <w:t>Generative artificial intelligence is becoming a larger part of college learning as tools such as ChatGPT, Claude, and Microsoft Copilot continue to develop quickly. Students use these systems for brainstorming, studying, writing, coding, summarizing readings, and understanding difficult course material. Because these technologies are changing so rapidly, student use is changing as well. This makes the topic important to examine in its current form, especially as newer systems become more advanced, more accessible, and more integrated into everyday academic work.</w:t>
      </w:r>
    </w:p>
    <w:p w14:paraId="62C42635" w14:textId="77777777" w:rsidR="00FA25E7" w:rsidRPr="00FA25E7" w:rsidRDefault="00FA25E7" w:rsidP="00FA25E7">
      <w:pPr>
        <w:spacing w:after="0" w:line="360" w:lineRule="auto"/>
        <w:rPr>
          <w:rFonts w:ascii="Arial" w:hAnsi="Arial" w:cs="Arial"/>
        </w:rPr>
      </w:pPr>
    </w:p>
    <w:p w14:paraId="19FAB1D2" w14:textId="77777777" w:rsidR="00FA25E7" w:rsidRPr="00FA25E7" w:rsidRDefault="00FA25E7" w:rsidP="00FA25E7">
      <w:pPr>
        <w:spacing w:after="0" w:line="360" w:lineRule="auto"/>
        <w:rPr>
          <w:rFonts w:ascii="Arial" w:hAnsi="Arial" w:cs="Arial"/>
        </w:rPr>
      </w:pPr>
      <w:r w:rsidRPr="00FA25E7">
        <w:rPr>
          <w:rFonts w:ascii="Arial" w:hAnsi="Arial" w:cs="Arial"/>
        </w:rPr>
        <w:t>Recent research shows that college students already use generative AI in many ways and often see both benefits and risks in these tools (Golding et al., 2025). Research has also shown that artificial intelligence is becoming a major issue in higher education because it affects learning, assignment design, and academic integrity expectations (O’Dea &amp; O’Dea, 2023). As these tools continue to improve, it is important to understand not only whether students use them, but how they use them, why they use them, and whether they feel clear about what counts as acceptable academic use.</w:t>
      </w:r>
    </w:p>
    <w:p w14:paraId="418494B7" w14:textId="77777777" w:rsidR="00FA25E7" w:rsidRPr="00FA25E7" w:rsidRDefault="00FA25E7" w:rsidP="00FA25E7">
      <w:pPr>
        <w:spacing w:after="0" w:line="360" w:lineRule="auto"/>
        <w:rPr>
          <w:rFonts w:ascii="Arial" w:hAnsi="Arial" w:cs="Arial"/>
        </w:rPr>
      </w:pPr>
    </w:p>
    <w:p w14:paraId="36D0EA4A" w14:textId="1649F8A4" w:rsidR="00FA25E7" w:rsidRDefault="00FA25E7" w:rsidP="00FA25E7">
      <w:pPr>
        <w:spacing w:after="0" w:line="360" w:lineRule="auto"/>
        <w:rPr>
          <w:rFonts w:ascii="Arial" w:hAnsi="Arial" w:cs="Arial"/>
        </w:rPr>
      </w:pPr>
      <w:r w:rsidRPr="00FA25E7">
        <w:rPr>
          <w:rFonts w:ascii="Arial" w:hAnsi="Arial" w:cs="Arial"/>
        </w:rPr>
        <w:t>This project examines how current generative AI tools are shaping student academic work at UCF and whether students feel they have enough guidance to use these tools responsibly. It focuses on present-day use rather than earlier patterns, with attention to how quickly evolving AI systems may be changing student behavior across different majors and academic tasks.</w:t>
      </w:r>
    </w:p>
    <w:p w14:paraId="5A0C5282" w14:textId="77777777" w:rsidR="00FA25E7" w:rsidRDefault="00FA25E7" w:rsidP="00FA25E7">
      <w:pPr>
        <w:spacing w:after="0" w:line="360" w:lineRule="auto"/>
        <w:rPr>
          <w:rFonts w:ascii="Arial" w:hAnsi="Arial" w:cs="Arial"/>
        </w:rPr>
      </w:pPr>
    </w:p>
    <w:p w14:paraId="07B8FCEA" w14:textId="77777777" w:rsidR="00FA25E7" w:rsidRDefault="00FA25E7" w:rsidP="00FA25E7">
      <w:pPr>
        <w:spacing w:after="0" w:line="360" w:lineRule="auto"/>
        <w:rPr>
          <w:rFonts w:ascii="Arial" w:hAnsi="Arial" w:cs="Arial"/>
        </w:rPr>
      </w:pPr>
      <w:r w:rsidRPr="00B10C3B">
        <w:rPr>
          <w:rFonts w:ascii="Arial" w:hAnsi="Arial" w:cs="Arial"/>
          <w:b/>
          <w:bCs/>
        </w:rPr>
        <w:t>Methodology</w:t>
      </w:r>
      <w:r w:rsidRPr="00B10C3B">
        <w:rPr>
          <w:rFonts w:ascii="Arial" w:hAnsi="Arial" w:cs="Arial"/>
        </w:rPr>
        <w:t xml:space="preserve"> </w:t>
      </w:r>
    </w:p>
    <w:p w14:paraId="07B406DF" w14:textId="77777777" w:rsidR="00FA25E7" w:rsidRPr="00FA25E7" w:rsidRDefault="00FA25E7" w:rsidP="00FA25E7">
      <w:pPr>
        <w:spacing w:after="0" w:line="360" w:lineRule="auto"/>
        <w:rPr>
          <w:rFonts w:ascii="Arial" w:hAnsi="Arial" w:cs="Arial"/>
        </w:rPr>
      </w:pPr>
      <w:r w:rsidRPr="00FA25E7">
        <w:rPr>
          <w:rFonts w:ascii="Arial" w:hAnsi="Arial" w:cs="Arial"/>
        </w:rPr>
        <w:t xml:space="preserve">This project will use a survey-based research design. A short online survey will be created using Google Forms or Qualtrics and distributed to UCF students through student organizations, class group chats, campus Discord servers, and printed </w:t>
      </w:r>
      <w:r w:rsidRPr="00FA25E7">
        <w:rPr>
          <w:rFonts w:ascii="Arial" w:hAnsi="Arial" w:cs="Arial"/>
        </w:rPr>
        <w:lastRenderedPageBreak/>
        <w:t>recruitment flyers with a QR code linking directly to the survey. The target sample will be approximately 50 to 75 UCF students from different years and academic majors.</w:t>
      </w:r>
    </w:p>
    <w:p w14:paraId="207854A8" w14:textId="77777777" w:rsidR="00FA25E7" w:rsidRPr="00FA25E7" w:rsidRDefault="00FA25E7" w:rsidP="00FA25E7">
      <w:pPr>
        <w:spacing w:after="0" w:line="360" w:lineRule="auto"/>
        <w:rPr>
          <w:rFonts w:ascii="Arial" w:hAnsi="Arial" w:cs="Arial"/>
        </w:rPr>
      </w:pPr>
    </w:p>
    <w:p w14:paraId="43547AFC" w14:textId="77777777" w:rsidR="00FA25E7" w:rsidRPr="00FA25E7" w:rsidRDefault="00FA25E7" w:rsidP="00FA25E7">
      <w:pPr>
        <w:spacing w:after="0" w:line="360" w:lineRule="auto"/>
        <w:rPr>
          <w:rFonts w:ascii="Arial" w:hAnsi="Arial" w:cs="Arial"/>
        </w:rPr>
      </w:pPr>
      <w:r w:rsidRPr="00FA25E7">
        <w:rPr>
          <w:rFonts w:ascii="Arial" w:hAnsi="Arial" w:cs="Arial"/>
        </w:rPr>
        <w:t>The survey will include questions about whether students use generative AI tools, which tools they use, how often they use them, and what academic tasks they use them for. It will also ask whether students believe these tools improve their learning, whether they are concerned about overreliance, and whether they understand their instructors’ rules about AI use. Most questions will use multiple-choice or Likert-scale formats, and a small number of short-response questions will allow students to explain their views in more detail.</w:t>
      </w:r>
    </w:p>
    <w:p w14:paraId="1AFEFA1A" w14:textId="77777777" w:rsidR="00FA25E7" w:rsidRPr="00FA25E7" w:rsidRDefault="00FA25E7" w:rsidP="00FA25E7">
      <w:pPr>
        <w:spacing w:after="0" w:line="360" w:lineRule="auto"/>
        <w:rPr>
          <w:rFonts w:ascii="Arial" w:hAnsi="Arial" w:cs="Arial"/>
        </w:rPr>
      </w:pPr>
    </w:p>
    <w:p w14:paraId="75701CC9" w14:textId="2BFAFD20" w:rsidR="00FA25E7" w:rsidRPr="00DA3BB0" w:rsidRDefault="00FA25E7" w:rsidP="00FA25E7">
      <w:pPr>
        <w:spacing w:after="0" w:line="360" w:lineRule="auto"/>
        <w:rPr>
          <w:rFonts w:ascii="Arial" w:hAnsi="Arial" w:cs="Arial"/>
        </w:rPr>
      </w:pPr>
      <w:r w:rsidRPr="00FA25E7">
        <w:rPr>
          <w:rFonts w:ascii="Arial" w:hAnsi="Arial" w:cs="Arial"/>
        </w:rPr>
        <w:t>After responses are collected, the data will be organized and analyzed using descriptive statistics such as percentages, averages, and grouped comparisons. Patterns will be compared by major, year in school, and common academic uses of AI such as writing help, coding help, brainstorming, and studying. Short written responses will also be reviewed to identify repeated themes such as confusion, usefulness, and academic honesty concerns</w:t>
      </w:r>
      <w:r w:rsidRPr="00DA3BB0">
        <w:rPr>
          <w:rFonts w:ascii="Arial" w:hAnsi="Arial" w:cs="Arial"/>
        </w:rPr>
        <w:t>.</w:t>
      </w:r>
      <w:r w:rsidR="00815509">
        <w:rPr>
          <w:rFonts w:ascii="Arial" w:hAnsi="Arial" w:cs="Arial"/>
        </w:rPr>
        <w:t xml:space="preserve"> </w:t>
      </w:r>
      <w:r w:rsidR="00815509" w:rsidRPr="00815509">
        <w:rPr>
          <w:rFonts w:ascii="Arial" w:hAnsi="Arial" w:cs="Arial"/>
        </w:rPr>
        <w:t>The final products of this project will include a written research report summarizing the survey findings, visual charts showing major response trends, and a poster presentation prepared for the UCF undergraduate research showcase. These materials will provide clear outcomes that can be shared with faculty, students, and university stakeholders.</w:t>
      </w:r>
    </w:p>
    <w:p w14:paraId="690D50EA" w14:textId="77777777" w:rsidR="00FA25E7" w:rsidRDefault="00FA25E7" w:rsidP="00FA25E7">
      <w:pPr>
        <w:spacing w:after="0" w:line="360" w:lineRule="auto"/>
        <w:rPr>
          <w:rFonts w:ascii="Arial" w:hAnsi="Arial" w:cs="Arial"/>
        </w:rPr>
      </w:pPr>
    </w:p>
    <w:p w14:paraId="3EE611A0" w14:textId="77777777" w:rsidR="00FA25E7" w:rsidRDefault="00FA25E7" w:rsidP="00FA25E7">
      <w:pPr>
        <w:spacing w:after="0" w:line="360" w:lineRule="auto"/>
        <w:rPr>
          <w:rFonts w:ascii="Arial" w:hAnsi="Arial" w:cs="Arial"/>
        </w:rPr>
      </w:pPr>
      <w:r w:rsidRPr="00B10C3B">
        <w:rPr>
          <w:rFonts w:ascii="Arial" w:hAnsi="Arial" w:cs="Arial"/>
          <w:b/>
          <w:bCs/>
        </w:rPr>
        <w:t>Anticipated Outcomes</w:t>
      </w:r>
      <w:r w:rsidRPr="00B10C3B">
        <w:rPr>
          <w:rFonts w:ascii="Arial" w:hAnsi="Arial" w:cs="Arial"/>
        </w:rPr>
        <w:t xml:space="preserve"> </w:t>
      </w:r>
    </w:p>
    <w:p w14:paraId="50DB84EC" w14:textId="77777777" w:rsidR="00FA25E7" w:rsidRPr="00FA25E7" w:rsidRDefault="00FA25E7" w:rsidP="00FA25E7">
      <w:pPr>
        <w:spacing w:after="0" w:line="360" w:lineRule="auto"/>
        <w:rPr>
          <w:rFonts w:ascii="Arial" w:hAnsi="Arial" w:cs="Arial"/>
        </w:rPr>
      </w:pPr>
      <w:r w:rsidRPr="00FA25E7">
        <w:rPr>
          <w:rFonts w:ascii="Arial" w:hAnsi="Arial" w:cs="Arial"/>
        </w:rPr>
        <w:t>This project is expected to show that many UCF students are already using generative AI tools in their academic work, but that the ways they use these tools vary by task and by student background. Students are expected to report using AI most often for brainstorming, explaining difficult concepts, writing support, and coding assistance. The findings are also expected to show that many students are still uncertain about what counts as acceptable AI use in academic settings.</w:t>
      </w:r>
    </w:p>
    <w:p w14:paraId="10873013" w14:textId="77777777" w:rsidR="00FA25E7" w:rsidRPr="00FA25E7" w:rsidRDefault="00FA25E7" w:rsidP="00FA25E7">
      <w:pPr>
        <w:spacing w:after="0" w:line="360" w:lineRule="auto"/>
        <w:rPr>
          <w:rFonts w:ascii="Arial" w:hAnsi="Arial" w:cs="Arial"/>
        </w:rPr>
      </w:pPr>
    </w:p>
    <w:p w14:paraId="1B3F0131" w14:textId="554F1BBB" w:rsidR="00FA25E7" w:rsidRDefault="00FA25E7" w:rsidP="00FA25E7">
      <w:pPr>
        <w:spacing w:after="0" w:line="360" w:lineRule="auto"/>
        <w:rPr>
          <w:rFonts w:ascii="Arial" w:hAnsi="Arial" w:cs="Arial"/>
        </w:rPr>
      </w:pPr>
      <w:r w:rsidRPr="00FA25E7">
        <w:rPr>
          <w:rFonts w:ascii="Arial" w:hAnsi="Arial" w:cs="Arial"/>
        </w:rPr>
        <w:lastRenderedPageBreak/>
        <w:t>The results should show that student AI use is not one simple issue. Instead, it likely includes both useful academic support and areas of confusion involving academic honesty, overreliance, and course expectations. These findings will provide a clearer picture of how changing AI tools are affecting actual student learning behavior at UCF</w:t>
      </w:r>
      <w:r w:rsidRPr="00DA3BB0">
        <w:rPr>
          <w:rFonts w:ascii="Arial" w:hAnsi="Arial" w:cs="Arial"/>
        </w:rPr>
        <w:t>.</w:t>
      </w:r>
    </w:p>
    <w:p w14:paraId="5B1D7503" w14:textId="77777777" w:rsidR="00FA25E7" w:rsidRDefault="00FA25E7" w:rsidP="00FA25E7">
      <w:pPr>
        <w:spacing w:after="0" w:line="360" w:lineRule="auto"/>
        <w:rPr>
          <w:rFonts w:ascii="Arial" w:hAnsi="Arial" w:cs="Arial"/>
        </w:rPr>
      </w:pPr>
    </w:p>
    <w:p w14:paraId="141EE77B" w14:textId="77777777" w:rsidR="00FA25E7" w:rsidRDefault="00FA25E7" w:rsidP="00FA25E7">
      <w:pPr>
        <w:spacing w:after="0" w:line="360" w:lineRule="auto"/>
        <w:rPr>
          <w:rFonts w:ascii="Arial" w:hAnsi="Arial" w:cs="Arial"/>
          <w:b/>
          <w:bCs/>
        </w:rPr>
      </w:pPr>
      <w:r w:rsidRPr="00747423">
        <w:rPr>
          <w:rFonts w:ascii="Arial" w:hAnsi="Arial" w:cs="Arial"/>
          <w:b/>
          <w:bCs/>
        </w:rPr>
        <w:t>Significance or Use of the Project</w:t>
      </w:r>
    </w:p>
    <w:p w14:paraId="00A32909" w14:textId="31B9B527" w:rsidR="00FA25E7" w:rsidRDefault="00FA25E7" w:rsidP="00FA25E7">
      <w:pPr>
        <w:spacing w:after="0" w:line="360" w:lineRule="auto"/>
        <w:rPr>
          <w:rFonts w:ascii="Arial" w:hAnsi="Arial" w:cs="Arial"/>
        </w:rPr>
      </w:pPr>
      <w:r w:rsidRPr="00FA25E7">
        <w:rPr>
          <w:rFonts w:ascii="Arial" w:hAnsi="Arial" w:cs="Arial"/>
        </w:rPr>
        <w:t xml:space="preserve">This project addresses a current issue in higher education by examining how students are </w:t>
      </w:r>
      <w:r w:rsidRPr="00FA25E7">
        <w:rPr>
          <w:rFonts w:ascii="Arial" w:hAnsi="Arial" w:cs="Arial"/>
        </w:rPr>
        <w:t>using</w:t>
      </w:r>
      <w:r w:rsidRPr="00FA25E7">
        <w:rPr>
          <w:rFonts w:ascii="Arial" w:hAnsi="Arial" w:cs="Arial"/>
        </w:rPr>
        <w:t xml:space="preserve"> generative AI tools rather than relying on assumptions about their behavior. Many conversations about AI in school focus only on cheating, but that does not fully explain how students interact with these systems. Examining present-day student use can contribute to more informed discussions about digital literacy, academic support, and responsible AI use in college</w:t>
      </w:r>
      <w:r w:rsidRPr="00747423">
        <w:rPr>
          <w:rFonts w:ascii="Arial" w:hAnsi="Arial" w:cs="Arial"/>
        </w:rPr>
        <w:t>.</w:t>
      </w:r>
    </w:p>
    <w:p w14:paraId="0E69FF76" w14:textId="77777777" w:rsidR="00FA25E7" w:rsidRDefault="00FA25E7" w:rsidP="00FA25E7">
      <w:pPr>
        <w:spacing w:after="0" w:line="360" w:lineRule="auto"/>
        <w:rPr>
          <w:rFonts w:ascii="Arial" w:hAnsi="Arial" w:cs="Arial"/>
        </w:rPr>
      </w:pPr>
    </w:p>
    <w:p w14:paraId="137A0665" w14:textId="77777777" w:rsidR="00FA25E7" w:rsidRPr="00747423" w:rsidRDefault="00FA25E7" w:rsidP="00FA25E7">
      <w:pPr>
        <w:spacing w:after="0" w:line="360" w:lineRule="auto"/>
        <w:rPr>
          <w:rFonts w:ascii="Arial" w:hAnsi="Arial" w:cs="Arial"/>
          <w:b/>
          <w:bCs/>
        </w:rPr>
      </w:pPr>
      <w:r w:rsidRPr="00747423">
        <w:rPr>
          <w:rFonts w:ascii="Arial" w:hAnsi="Arial" w:cs="Arial"/>
          <w:b/>
          <w:bCs/>
        </w:rPr>
        <w:t>Intended Audience</w:t>
      </w:r>
    </w:p>
    <w:p w14:paraId="4B541C55" w14:textId="42F2627A" w:rsidR="00FA25E7" w:rsidRPr="00747423" w:rsidRDefault="00FA25E7" w:rsidP="00FA25E7">
      <w:pPr>
        <w:spacing w:after="0" w:line="360" w:lineRule="auto"/>
        <w:rPr>
          <w:rFonts w:ascii="Arial" w:hAnsi="Arial" w:cs="Arial"/>
        </w:rPr>
      </w:pPr>
      <w:r w:rsidRPr="00FA25E7">
        <w:rPr>
          <w:rFonts w:ascii="Arial" w:hAnsi="Arial" w:cs="Arial"/>
        </w:rPr>
        <w:t>The intended audience includes UCF instructors, university administrators, students, and researchers interested in education and technology. The findings may be especially useful for faculty members and departments that are developing clearer AI policies or adapting assignments in response to changing technology</w:t>
      </w:r>
      <w:r w:rsidRPr="00747423">
        <w:rPr>
          <w:rFonts w:ascii="Arial" w:hAnsi="Arial" w:cs="Arial"/>
        </w:rPr>
        <w:t>.</w:t>
      </w:r>
    </w:p>
    <w:p w14:paraId="74CFBD95" w14:textId="77777777" w:rsidR="00FA25E7" w:rsidRDefault="00FA25E7" w:rsidP="00FA25E7">
      <w:pPr>
        <w:spacing w:after="0" w:line="360" w:lineRule="auto"/>
        <w:rPr>
          <w:rFonts w:ascii="Arial" w:hAnsi="Arial" w:cs="Arial"/>
        </w:rPr>
      </w:pPr>
    </w:p>
    <w:p w14:paraId="60A8F769" w14:textId="77777777" w:rsidR="00FA25E7" w:rsidRPr="00747423" w:rsidRDefault="00FA25E7" w:rsidP="00FA25E7">
      <w:pPr>
        <w:spacing w:after="0" w:line="360" w:lineRule="auto"/>
        <w:rPr>
          <w:rFonts w:ascii="Arial" w:hAnsi="Arial" w:cs="Arial"/>
          <w:b/>
          <w:bCs/>
        </w:rPr>
      </w:pPr>
      <w:r w:rsidRPr="00747423">
        <w:rPr>
          <w:rFonts w:ascii="Arial" w:hAnsi="Arial" w:cs="Arial"/>
          <w:b/>
          <w:bCs/>
        </w:rPr>
        <w:t>Project Benefits</w:t>
      </w:r>
    </w:p>
    <w:p w14:paraId="4D2861C4" w14:textId="4DED325A" w:rsidR="00FA25E7" w:rsidRPr="00747423" w:rsidRDefault="00FA25E7" w:rsidP="00FA25E7">
      <w:pPr>
        <w:spacing w:after="0" w:line="360" w:lineRule="auto"/>
        <w:rPr>
          <w:rFonts w:ascii="Arial" w:hAnsi="Arial" w:cs="Arial"/>
        </w:rPr>
      </w:pPr>
      <w:r w:rsidRPr="00FA25E7">
        <w:rPr>
          <w:rFonts w:ascii="Arial" w:hAnsi="Arial" w:cs="Arial"/>
        </w:rPr>
        <w:t>This project will provide updated insight into how current generative AI tools are being used by college students in an active academic setting. The results may help educators better understand where students find AI useful, where students feel uncertain, and what kinds of guidance may be missing. The findings may also support future research on artificial intelligence, learning, and academic policy</w:t>
      </w:r>
      <w:r w:rsidRPr="00747423">
        <w:rPr>
          <w:rFonts w:ascii="Arial" w:hAnsi="Arial" w:cs="Arial"/>
        </w:rPr>
        <w:t>.</w:t>
      </w:r>
    </w:p>
    <w:p w14:paraId="213B8840" w14:textId="77777777" w:rsidR="00FA25E7" w:rsidRDefault="00FA25E7" w:rsidP="00FA25E7">
      <w:pPr>
        <w:spacing w:after="0" w:line="360" w:lineRule="auto"/>
        <w:rPr>
          <w:rFonts w:ascii="Arial" w:hAnsi="Arial" w:cs="Arial"/>
          <w:b/>
          <w:bCs/>
        </w:rPr>
      </w:pPr>
    </w:p>
    <w:p w14:paraId="3FC8A063" w14:textId="77777777" w:rsidR="00254286" w:rsidRDefault="00254286" w:rsidP="00FA25E7">
      <w:pPr>
        <w:spacing w:after="0" w:line="360" w:lineRule="auto"/>
        <w:rPr>
          <w:rFonts w:ascii="Arial" w:hAnsi="Arial" w:cs="Arial"/>
          <w:b/>
          <w:bCs/>
        </w:rPr>
      </w:pPr>
    </w:p>
    <w:p w14:paraId="24527291" w14:textId="77777777" w:rsidR="00254286" w:rsidRDefault="00254286" w:rsidP="00FA25E7">
      <w:pPr>
        <w:spacing w:after="0" w:line="360" w:lineRule="auto"/>
        <w:rPr>
          <w:rFonts w:ascii="Arial" w:hAnsi="Arial" w:cs="Arial"/>
          <w:b/>
          <w:bCs/>
        </w:rPr>
      </w:pPr>
    </w:p>
    <w:p w14:paraId="09124531" w14:textId="77777777" w:rsidR="00254286" w:rsidRDefault="00254286" w:rsidP="00FA25E7">
      <w:pPr>
        <w:spacing w:after="0" w:line="360" w:lineRule="auto"/>
        <w:rPr>
          <w:rFonts w:ascii="Arial" w:hAnsi="Arial" w:cs="Arial"/>
          <w:b/>
          <w:bCs/>
        </w:rPr>
      </w:pPr>
    </w:p>
    <w:p w14:paraId="0008DB77" w14:textId="77777777" w:rsidR="00254286" w:rsidRDefault="00254286" w:rsidP="00FA25E7">
      <w:pPr>
        <w:spacing w:after="0" w:line="360" w:lineRule="auto"/>
        <w:rPr>
          <w:rFonts w:ascii="Arial" w:hAnsi="Arial" w:cs="Arial"/>
          <w:b/>
          <w:bCs/>
        </w:rPr>
      </w:pPr>
    </w:p>
    <w:p w14:paraId="70A8483B" w14:textId="77777777" w:rsidR="00254286" w:rsidRDefault="00254286" w:rsidP="00FA25E7">
      <w:pPr>
        <w:spacing w:after="0" w:line="360" w:lineRule="auto"/>
        <w:rPr>
          <w:rFonts w:ascii="Arial" w:hAnsi="Arial" w:cs="Arial"/>
          <w:b/>
          <w:bCs/>
        </w:rPr>
      </w:pPr>
    </w:p>
    <w:p w14:paraId="03E6D63F" w14:textId="21937478" w:rsidR="00FA25E7" w:rsidRPr="00DA3BB0" w:rsidRDefault="00FA25E7" w:rsidP="00FA25E7">
      <w:pPr>
        <w:spacing w:after="0" w:line="360" w:lineRule="auto"/>
        <w:rPr>
          <w:rFonts w:ascii="Arial" w:hAnsi="Arial" w:cs="Arial"/>
        </w:rPr>
      </w:pPr>
      <w:r w:rsidRPr="00DA3BB0">
        <w:rPr>
          <w:rFonts w:ascii="Arial" w:hAnsi="Arial" w:cs="Arial"/>
          <w:b/>
          <w:bCs/>
        </w:rPr>
        <w:lastRenderedPageBreak/>
        <w:t>References</w:t>
      </w:r>
    </w:p>
    <w:p w14:paraId="747C6777" w14:textId="77777777" w:rsidR="00254286" w:rsidRDefault="00FA25E7" w:rsidP="00254286">
      <w:pPr>
        <w:spacing w:after="0" w:line="480" w:lineRule="auto"/>
        <w:ind w:left="720" w:hanging="720"/>
        <w:rPr>
          <w:rFonts w:ascii="Arial" w:hAnsi="Arial" w:cs="Arial"/>
        </w:rPr>
      </w:pPr>
      <w:r w:rsidRPr="00FA25E7">
        <w:rPr>
          <w:rFonts w:ascii="Arial" w:hAnsi="Arial" w:cs="Arial"/>
        </w:rPr>
        <w:t>Golding, J. M., Lippert, A., Neuschatz, J. S., Salomon, I., &amp; Burke, K. (2025). Generative AI and college students: Use and perceptions. Teaching of Psychology, 52(3), 369–380.</w:t>
      </w:r>
    </w:p>
    <w:p w14:paraId="278DFB43" w14:textId="0484C4BE" w:rsidR="00FA25E7" w:rsidRPr="00FA25E7" w:rsidRDefault="00FA25E7" w:rsidP="00254286">
      <w:pPr>
        <w:spacing w:after="0" w:line="480" w:lineRule="auto"/>
        <w:ind w:left="720"/>
        <w:rPr>
          <w:rFonts w:ascii="Arial" w:hAnsi="Arial" w:cs="Arial"/>
        </w:rPr>
      </w:pPr>
      <w:r w:rsidRPr="00FA25E7">
        <w:rPr>
          <w:rFonts w:ascii="Arial" w:hAnsi="Arial" w:cs="Arial"/>
        </w:rPr>
        <w:t>https://doi.org/10.1177/00986283241280350</w:t>
      </w:r>
    </w:p>
    <w:p w14:paraId="0CED0459" w14:textId="77777777" w:rsidR="00FA25E7" w:rsidRPr="00FA25E7" w:rsidRDefault="00FA25E7" w:rsidP="00254286">
      <w:pPr>
        <w:spacing w:after="0" w:line="480" w:lineRule="auto"/>
        <w:rPr>
          <w:rFonts w:ascii="Arial" w:hAnsi="Arial" w:cs="Arial"/>
        </w:rPr>
      </w:pPr>
    </w:p>
    <w:p w14:paraId="26F3E4DB" w14:textId="45228CC7" w:rsidR="00FA25E7" w:rsidRDefault="00FA25E7" w:rsidP="00254286">
      <w:pPr>
        <w:spacing w:after="0" w:line="480" w:lineRule="auto"/>
        <w:ind w:left="720" w:hanging="720"/>
        <w:rPr>
          <w:rFonts w:ascii="Arial" w:hAnsi="Arial" w:cs="Arial"/>
          <w:b/>
          <w:bCs/>
        </w:rPr>
      </w:pPr>
      <w:r w:rsidRPr="00FA25E7">
        <w:rPr>
          <w:rFonts w:ascii="Arial" w:hAnsi="Arial" w:cs="Arial"/>
        </w:rPr>
        <w:t>O’Dea, X., &amp; O’Dea, M. (2023). Is artificial intelligence really the next big thing in learning and teaching in higher education? A conceptual paper. Journal of University Teaching and Learning Practice, 20(5). https://doi.org/10.53761/1.20.5.06</w:t>
      </w:r>
    </w:p>
    <w:p w14:paraId="759F659F" w14:textId="77777777" w:rsidR="00FA25E7" w:rsidRDefault="00FA25E7" w:rsidP="00FA25E7">
      <w:pPr>
        <w:spacing w:after="0" w:line="360" w:lineRule="auto"/>
        <w:rPr>
          <w:rFonts w:ascii="Arial" w:hAnsi="Arial" w:cs="Arial"/>
        </w:rPr>
      </w:pPr>
      <w:r w:rsidRPr="00B10C3B">
        <w:rPr>
          <w:rFonts w:ascii="Arial" w:hAnsi="Arial" w:cs="Arial"/>
          <w:b/>
          <w:bCs/>
        </w:rPr>
        <w:t>Timeline</w:t>
      </w:r>
      <w:r w:rsidRPr="00B10C3B">
        <w:rPr>
          <w:rFonts w:ascii="Arial" w:hAnsi="Arial" w:cs="Arial"/>
        </w:rPr>
        <w:t xml:space="preserve"> </w:t>
      </w:r>
    </w:p>
    <w:tbl>
      <w:tblPr>
        <w:tblStyle w:val="TableGrid"/>
        <w:tblW w:w="0" w:type="auto"/>
        <w:tblLook w:val="04A0" w:firstRow="1" w:lastRow="0" w:firstColumn="1" w:lastColumn="0" w:noHBand="0" w:noVBand="1"/>
      </w:tblPr>
      <w:tblGrid>
        <w:gridCol w:w="4315"/>
        <w:gridCol w:w="5035"/>
      </w:tblGrid>
      <w:tr w:rsidR="00FA25E7" w14:paraId="185E62A9" w14:textId="77777777" w:rsidTr="00AD4370">
        <w:tc>
          <w:tcPr>
            <w:tcW w:w="4315" w:type="dxa"/>
          </w:tcPr>
          <w:p w14:paraId="7F0A6A36" w14:textId="77777777" w:rsidR="00FA25E7" w:rsidRPr="00B10C3B" w:rsidRDefault="00FA25E7" w:rsidP="00AD4370">
            <w:pPr>
              <w:spacing w:line="360" w:lineRule="auto"/>
              <w:rPr>
                <w:rFonts w:ascii="Arial" w:hAnsi="Arial" w:cs="Arial"/>
                <w:b/>
                <w:bCs/>
              </w:rPr>
            </w:pPr>
            <w:r>
              <w:rPr>
                <w:rFonts w:ascii="Arial" w:hAnsi="Arial" w:cs="Arial"/>
                <w:b/>
                <w:bCs/>
              </w:rPr>
              <w:t>Dates</w:t>
            </w:r>
          </w:p>
        </w:tc>
        <w:tc>
          <w:tcPr>
            <w:tcW w:w="5035" w:type="dxa"/>
          </w:tcPr>
          <w:p w14:paraId="4D9997B9" w14:textId="77777777" w:rsidR="00FA25E7" w:rsidRPr="00B10C3B" w:rsidRDefault="00FA25E7" w:rsidP="00AD4370">
            <w:pPr>
              <w:spacing w:line="360" w:lineRule="auto"/>
              <w:rPr>
                <w:rFonts w:ascii="Arial" w:hAnsi="Arial" w:cs="Arial"/>
                <w:b/>
                <w:bCs/>
              </w:rPr>
            </w:pPr>
            <w:r>
              <w:rPr>
                <w:rFonts w:ascii="Arial" w:hAnsi="Arial" w:cs="Arial"/>
                <w:b/>
                <w:bCs/>
              </w:rPr>
              <w:t>Tasks</w:t>
            </w:r>
          </w:p>
        </w:tc>
      </w:tr>
      <w:tr w:rsidR="00FA25E7" w14:paraId="64932316" w14:textId="77777777" w:rsidTr="00AD4370">
        <w:tc>
          <w:tcPr>
            <w:tcW w:w="4315" w:type="dxa"/>
          </w:tcPr>
          <w:p w14:paraId="77FBA7B0" w14:textId="77777777" w:rsidR="00FA25E7" w:rsidRDefault="00FA25E7" w:rsidP="00AD4370">
            <w:pPr>
              <w:spacing w:line="360" w:lineRule="auto"/>
              <w:rPr>
                <w:rFonts w:ascii="Arial" w:hAnsi="Arial" w:cs="Arial"/>
              </w:rPr>
            </w:pPr>
            <w:r w:rsidRPr="00DA3BB0">
              <w:rPr>
                <w:rFonts w:ascii="Arial" w:hAnsi="Arial" w:cs="Arial"/>
              </w:rPr>
              <w:t>January 1, 2027 - January 31, 2027</w:t>
            </w:r>
          </w:p>
        </w:tc>
        <w:tc>
          <w:tcPr>
            <w:tcW w:w="5035" w:type="dxa"/>
          </w:tcPr>
          <w:p w14:paraId="0C5CF0EB" w14:textId="6B49C118" w:rsidR="00FA25E7" w:rsidRDefault="00254286" w:rsidP="00AD4370">
            <w:pPr>
              <w:spacing w:line="360" w:lineRule="auto"/>
              <w:rPr>
                <w:rFonts w:ascii="Arial" w:hAnsi="Arial" w:cs="Arial"/>
              </w:rPr>
            </w:pPr>
            <w:r w:rsidRPr="00254286">
              <w:rPr>
                <w:rFonts w:ascii="Arial" w:hAnsi="Arial" w:cs="Arial"/>
              </w:rPr>
              <w:t>Review recent research on generative AI in higher education; finalize research question; draft survey questions</w:t>
            </w:r>
          </w:p>
        </w:tc>
      </w:tr>
      <w:tr w:rsidR="00FA25E7" w14:paraId="71ABC037" w14:textId="77777777" w:rsidTr="00AD4370">
        <w:tc>
          <w:tcPr>
            <w:tcW w:w="4315" w:type="dxa"/>
          </w:tcPr>
          <w:p w14:paraId="7BB5FA46" w14:textId="77777777" w:rsidR="00FA25E7" w:rsidRDefault="00FA25E7" w:rsidP="00AD4370">
            <w:pPr>
              <w:spacing w:line="360" w:lineRule="auto"/>
              <w:rPr>
                <w:rFonts w:ascii="Arial" w:hAnsi="Arial" w:cs="Arial"/>
              </w:rPr>
            </w:pPr>
            <w:r w:rsidRPr="00DA3BB0">
              <w:rPr>
                <w:rFonts w:ascii="Arial" w:hAnsi="Arial" w:cs="Arial"/>
              </w:rPr>
              <w:t>February 1, 2027 - February 28, 2027</w:t>
            </w:r>
          </w:p>
        </w:tc>
        <w:tc>
          <w:tcPr>
            <w:tcW w:w="5035" w:type="dxa"/>
          </w:tcPr>
          <w:p w14:paraId="0F4F563B" w14:textId="11FA2906" w:rsidR="00FA25E7" w:rsidRDefault="00254286" w:rsidP="00AD4370">
            <w:pPr>
              <w:spacing w:line="360" w:lineRule="auto"/>
              <w:rPr>
                <w:rFonts w:ascii="Arial" w:hAnsi="Arial" w:cs="Arial"/>
              </w:rPr>
            </w:pPr>
            <w:r w:rsidRPr="00254286">
              <w:rPr>
                <w:rFonts w:ascii="Arial" w:hAnsi="Arial" w:cs="Arial"/>
              </w:rPr>
              <w:t>Revise survey; gather faculty feedback; prepare final survey form</w:t>
            </w:r>
          </w:p>
        </w:tc>
      </w:tr>
      <w:tr w:rsidR="00FA25E7" w14:paraId="48FA985F" w14:textId="77777777" w:rsidTr="00AD4370">
        <w:tc>
          <w:tcPr>
            <w:tcW w:w="4315" w:type="dxa"/>
          </w:tcPr>
          <w:p w14:paraId="64F9F351" w14:textId="77777777" w:rsidR="00FA25E7" w:rsidRDefault="00FA25E7" w:rsidP="00AD4370">
            <w:pPr>
              <w:spacing w:line="360" w:lineRule="auto"/>
              <w:rPr>
                <w:rFonts w:ascii="Arial" w:hAnsi="Arial" w:cs="Arial"/>
              </w:rPr>
            </w:pPr>
            <w:r w:rsidRPr="00DA3BB0">
              <w:rPr>
                <w:rFonts w:ascii="Arial" w:hAnsi="Arial" w:cs="Arial"/>
              </w:rPr>
              <w:t>March 1, 2027 - March 31, 2027</w:t>
            </w:r>
          </w:p>
        </w:tc>
        <w:tc>
          <w:tcPr>
            <w:tcW w:w="5035" w:type="dxa"/>
          </w:tcPr>
          <w:p w14:paraId="63F855A5" w14:textId="2F27EC6B" w:rsidR="00FA25E7" w:rsidRDefault="00FA25E7" w:rsidP="00AD4370">
            <w:pPr>
              <w:spacing w:line="360" w:lineRule="auto"/>
              <w:rPr>
                <w:rFonts w:ascii="Arial" w:hAnsi="Arial" w:cs="Arial"/>
              </w:rPr>
            </w:pPr>
            <w:r w:rsidRPr="00FA25E7">
              <w:rPr>
                <w:rFonts w:ascii="Arial" w:hAnsi="Arial" w:cs="Arial"/>
              </w:rPr>
              <w:t>Distribute survey to UCF students; begin collecting responses</w:t>
            </w:r>
          </w:p>
        </w:tc>
      </w:tr>
      <w:tr w:rsidR="00FA25E7" w14:paraId="2DBE93D2" w14:textId="77777777" w:rsidTr="00AD4370">
        <w:tc>
          <w:tcPr>
            <w:tcW w:w="4315" w:type="dxa"/>
          </w:tcPr>
          <w:p w14:paraId="50B450E6" w14:textId="77777777" w:rsidR="00FA25E7" w:rsidRDefault="00FA25E7" w:rsidP="00AD4370">
            <w:pPr>
              <w:spacing w:line="360" w:lineRule="auto"/>
              <w:rPr>
                <w:rFonts w:ascii="Arial" w:hAnsi="Arial" w:cs="Arial"/>
              </w:rPr>
            </w:pPr>
            <w:r w:rsidRPr="00DA3BB0">
              <w:rPr>
                <w:rFonts w:ascii="Arial" w:hAnsi="Arial" w:cs="Arial"/>
              </w:rPr>
              <w:t>April 1, 2027 - April 30, 2027</w:t>
            </w:r>
          </w:p>
        </w:tc>
        <w:tc>
          <w:tcPr>
            <w:tcW w:w="5035" w:type="dxa"/>
          </w:tcPr>
          <w:p w14:paraId="30905FF9" w14:textId="42F5090D" w:rsidR="00FA25E7" w:rsidRDefault="00FA25E7" w:rsidP="00AD4370">
            <w:pPr>
              <w:spacing w:line="360" w:lineRule="auto"/>
              <w:rPr>
                <w:rFonts w:ascii="Arial" w:hAnsi="Arial" w:cs="Arial"/>
              </w:rPr>
            </w:pPr>
            <w:r w:rsidRPr="00FA25E7">
              <w:rPr>
                <w:rFonts w:ascii="Arial" w:hAnsi="Arial" w:cs="Arial"/>
              </w:rPr>
              <w:t>Continue collecting responses; organize and clean data</w:t>
            </w:r>
          </w:p>
        </w:tc>
      </w:tr>
      <w:tr w:rsidR="00FA25E7" w14:paraId="36937926" w14:textId="77777777" w:rsidTr="00AD4370">
        <w:tc>
          <w:tcPr>
            <w:tcW w:w="4315" w:type="dxa"/>
          </w:tcPr>
          <w:p w14:paraId="0339BA42" w14:textId="77777777" w:rsidR="00FA25E7" w:rsidRDefault="00FA25E7" w:rsidP="00AD4370">
            <w:pPr>
              <w:spacing w:line="360" w:lineRule="auto"/>
              <w:rPr>
                <w:rFonts w:ascii="Arial" w:hAnsi="Arial" w:cs="Arial"/>
              </w:rPr>
            </w:pPr>
            <w:r w:rsidRPr="00DA3BB0">
              <w:rPr>
                <w:rFonts w:ascii="Arial" w:hAnsi="Arial" w:cs="Arial"/>
              </w:rPr>
              <w:t>May 1, 2027 - May 31, 2027</w:t>
            </w:r>
          </w:p>
        </w:tc>
        <w:tc>
          <w:tcPr>
            <w:tcW w:w="5035" w:type="dxa"/>
          </w:tcPr>
          <w:p w14:paraId="58AB16B8" w14:textId="2A082959" w:rsidR="00FA25E7" w:rsidRDefault="00FA25E7" w:rsidP="00AD4370">
            <w:pPr>
              <w:spacing w:line="360" w:lineRule="auto"/>
              <w:rPr>
                <w:rFonts w:ascii="Arial" w:hAnsi="Arial" w:cs="Arial"/>
              </w:rPr>
            </w:pPr>
            <w:r w:rsidRPr="00FA25E7">
              <w:rPr>
                <w:rFonts w:ascii="Arial" w:hAnsi="Arial" w:cs="Arial"/>
              </w:rPr>
              <w:t>Analyze survey results; identify major trends and recurring themes</w:t>
            </w:r>
          </w:p>
        </w:tc>
      </w:tr>
      <w:tr w:rsidR="00FA25E7" w14:paraId="6F9D7C95" w14:textId="77777777" w:rsidTr="00AD4370">
        <w:tc>
          <w:tcPr>
            <w:tcW w:w="4315" w:type="dxa"/>
          </w:tcPr>
          <w:p w14:paraId="529B6B4A" w14:textId="77777777" w:rsidR="00FA25E7" w:rsidRPr="00DA3BB0" w:rsidRDefault="00FA25E7" w:rsidP="00AD4370">
            <w:pPr>
              <w:spacing w:line="360" w:lineRule="auto"/>
              <w:rPr>
                <w:rFonts w:ascii="Arial" w:hAnsi="Arial" w:cs="Arial"/>
              </w:rPr>
            </w:pPr>
            <w:r w:rsidRPr="00DA3BB0">
              <w:rPr>
                <w:rFonts w:ascii="Arial" w:hAnsi="Arial" w:cs="Arial"/>
              </w:rPr>
              <w:t>June 1, 2027 - June 30, 2027</w:t>
            </w:r>
          </w:p>
        </w:tc>
        <w:tc>
          <w:tcPr>
            <w:tcW w:w="5035" w:type="dxa"/>
          </w:tcPr>
          <w:p w14:paraId="2F6FD079" w14:textId="3FF9DD8A" w:rsidR="00FA25E7" w:rsidRDefault="00254286" w:rsidP="00AD4370">
            <w:pPr>
              <w:spacing w:line="360" w:lineRule="auto"/>
              <w:rPr>
                <w:rFonts w:ascii="Arial" w:hAnsi="Arial" w:cs="Arial"/>
              </w:rPr>
            </w:pPr>
            <w:r w:rsidRPr="00254286">
              <w:rPr>
                <w:rFonts w:ascii="Arial" w:hAnsi="Arial" w:cs="Arial"/>
              </w:rPr>
              <w:t>Write research report; create charts and visuals</w:t>
            </w:r>
          </w:p>
        </w:tc>
      </w:tr>
      <w:tr w:rsidR="00FA25E7" w14:paraId="31F3E72F" w14:textId="77777777" w:rsidTr="00AD4370">
        <w:tc>
          <w:tcPr>
            <w:tcW w:w="4315" w:type="dxa"/>
          </w:tcPr>
          <w:p w14:paraId="4F6E263B" w14:textId="569BF249" w:rsidR="00FA25E7" w:rsidRPr="00DA3BB0" w:rsidRDefault="00720A87" w:rsidP="00AD4370">
            <w:pPr>
              <w:spacing w:line="360" w:lineRule="auto"/>
              <w:rPr>
                <w:rFonts w:ascii="Arial" w:hAnsi="Arial" w:cs="Arial"/>
              </w:rPr>
            </w:pPr>
            <w:r w:rsidRPr="00DA3BB0">
              <w:rPr>
                <w:rFonts w:ascii="Arial" w:hAnsi="Arial" w:cs="Arial"/>
              </w:rPr>
              <w:t>Ju</w:t>
            </w:r>
            <w:r>
              <w:rPr>
                <w:rFonts w:ascii="Arial" w:hAnsi="Arial" w:cs="Arial"/>
              </w:rPr>
              <w:t>ly</w:t>
            </w:r>
            <w:r w:rsidRPr="00DA3BB0">
              <w:rPr>
                <w:rFonts w:ascii="Arial" w:hAnsi="Arial" w:cs="Arial"/>
              </w:rPr>
              <w:t xml:space="preserve"> 1, 2027 - Ju</w:t>
            </w:r>
            <w:r>
              <w:rPr>
                <w:rFonts w:ascii="Arial" w:hAnsi="Arial" w:cs="Arial"/>
              </w:rPr>
              <w:t>ly</w:t>
            </w:r>
            <w:r w:rsidRPr="00DA3BB0">
              <w:rPr>
                <w:rFonts w:ascii="Arial" w:hAnsi="Arial" w:cs="Arial"/>
              </w:rPr>
              <w:t xml:space="preserve"> 3</w:t>
            </w:r>
            <w:r w:rsidR="0027719D">
              <w:rPr>
                <w:rFonts w:ascii="Arial" w:hAnsi="Arial" w:cs="Arial"/>
              </w:rPr>
              <w:t>1</w:t>
            </w:r>
            <w:r w:rsidRPr="00DA3BB0">
              <w:rPr>
                <w:rFonts w:ascii="Arial" w:hAnsi="Arial" w:cs="Arial"/>
              </w:rPr>
              <w:t>, 2027</w:t>
            </w:r>
          </w:p>
        </w:tc>
        <w:tc>
          <w:tcPr>
            <w:tcW w:w="5035" w:type="dxa"/>
          </w:tcPr>
          <w:p w14:paraId="4FBD730F" w14:textId="6C307FB8" w:rsidR="00FA25E7" w:rsidRDefault="00FA25E7" w:rsidP="00AD4370">
            <w:pPr>
              <w:spacing w:line="360" w:lineRule="auto"/>
              <w:rPr>
                <w:rFonts w:ascii="Arial" w:hAnsi="Arial" w:cs="Arial"/>
              </w:rPr>
            </w:pPr>
            <w:r w:rsidRPr="00FA25E7">
              <w:rPr>
                <w:rFonts w:ascii="Arial" w:hAnsi="Arial" w:cs="Arial"/>
              </w:rPr>
              <w:t>Revise report; prepare poster presentation materials</w:t>
            </w:r>
          </w:p>
        </w:tc>
      </w:tr>
      <w:tr w:rsidR="00FA25E7" w14:paraId="5B953FC6" w14:textId="77777777" w:rsidTr="00AD4370">
        <w:tc>
          <w:tcPr>
            <w:tcW w:w="4315" w:type="dxa"/>
          </w:tcPr>
          <w:p w14:paraId="74F8BCA7" w14:textId="1A685B9D" w:rsidR="00FA25E7" w:rsidRPr="00DA3BB0" w:rsidRDefault="00720A87" w:rsidP="00AD4370">
            <w:pPr>
              <w:spacing w:line="360" w:lineRule="auto"/>
              <w:rPr>
                <w:rFonts w:ascii="Arial" w:hAnsi="Arial" w:cs="Arial"/>
              </w:rPr>
            </w:pPr>
            <w:r w:rsidRPr="00DA3BB0">
              <w:rPr>
                <w:rFonts w:ascii="Arial" w:hAnsi="Arial" w:cs="Arial"/>
              </w:rPr>
              <w:lastRenderedPageBreak/>
              <w:t>August 1, 2027 - August 31, 2027</w:t>
            </w:r>
          </w:p>
        </w:tc>
        <w:tc>
          <w:tcPr>
            <w:tcW w:w="5035" w:type="dxa"/>
          </w:tcPr>
          <w:p w14:paraId="056A56EC" w14:textId="36453CA7" w:rsidR="00FA25E7" w:rsidRDefault="00FA25E7" w:rsidP="00AD4370">
            <w:pPr>
              <w:spacing w:line="360" w:lineRule="auto"/>
              <w:rPr>
                <w:rFonts w:ascii="Arial" w:hAnsi="Arial" w:cs="Arial"/>
              </w:rPr>
            </w:pPr>
            <w:r w:rsidRPr="00FA25E7">
              <w:rPr>
                <w:rFonts w:ascii="Arial" w:hAnsi="Arial" w:cs="Arial"/>
              </w:rPr>
              <w:t>Finalize report, visuals, and presentation materials for dissemination</w:t>
            </w:r>
          </w:p>
        </w:tc>
      </w:tr>
    </w:tbl>
    <w:p w14:paraId="07BC76EF" w14:textId="77777777" w:rsidR="00FA25E7" w:rsidRDefault="00FA25E7" w:rsidP="00FA25E7">
      <w:pPr>
        <w:spacing w:after="0" w:line="360" w:lineRule="auto"/>
        <w:rPr>
          <w:rFonts w:ascii="Arial" w:hAnsi="Arial" w:cs="Arial"/>
          <w:b/>
          <w:bCs/>
        </w:rPr>
      </w:pPr>
    </w:p>
    <w:p w14:paraId="642B66CB" w14:textId="035DC656" w:rsidR="00FA25E7" w:rsidRDefault="00FA25E7" w:rsidP="00FA25E7">
      <w:pPr>
        <w:spacing w:after="0" w:line="360" w:lineRule="auto"/>
        <w:rPr>
          <w:rFonts w:ascii="Arial" w:hAnsi="Arial" w:cs="Arial"/>
        </w:rPr>
      </w:pPr>
      <w:r w:rsidRPr="00B10C3B">
        <w:rPr>
          <w:rFonts w:ascii="Arial" w:hAnsi="Arial" w:cs="Arial"/>
          <w:b/>
          <w:bCs/>
        </w:rPr>
        <w:t>Budget</w:t>
      </w:r>
      <w:r w:rsidRPr="00B10C3B">
        <w:rPr>
          <w:rFonts w:ascii="Arial" w:hAnsi="Arial" w:cs="Arial"/>
        </w:rPr>
        <w:t xml:space="preserve"> </w:t>
      </w:r>
    </w:p>
    <w:tbl>
      <w:tblPr>
        <w:tblStyle w:val="TableGrid"/>
        <w:tblW w:w="0" w:type="auto"/>
        <w:tblLook w:val="04A0" w:firstRow="1" w:lastRow="0" w:firstColumn="1" w:lastColumn="0" w:noHBand="0" w:noVBand="1"/>
      </w:tblPr>
      <w:tblGrid>
        <w:gridCol w:w="3116"/>
        <w:gridCol w:w="3117"/>
        <w:gridCol w:w="3117"/>
      </w:tblGrid>
      <w:tr w:rsidR="00FA25E7" w14:paraId="1221E493" w14:textId="77777777" w:rsidTr="00AD4370">
        <w:tc>
          <w:tcPr>
            <w:tcW w:w="3116" w:type="dxa"/>
          </w:tcPr>
          <w:p w14:paraId="70136DE2" w14:textId="77777777" w:rsidR="00FA25E7" w:rsidRPr="00B10C3B" w:rsidRDefault="00FA25E7" w:rsidP="00AD4370">
            <w:pPr>
              <w:spacing w:line="360" w:lineRule="auto"/>
              <w:rPr>
                <w:rFonts w:ascii="Arial" w:hAnsi="Arial" w:cs="Arial"/>
                <w:b/>
                <w:bCs/>
              </w:rPr>
            </w:pPr>
            <w:r>
              <w:rPr>
                <w:rFonts w:ascii="Arial" w:hAnsi="Arial" w:cs="Arial"/>
                <w:b/>
                <w:bCs/>
              </w:rPr>
              <w:t>Item</w:t>
            </w:r>
          </w:p>
        </w:tc>
        <w:tc>
          <w:tcPr>
            <w:tcW w:w="3117" w:type="dxa"/>
          </w:tcPr>
          <w:p w14:paraId="346B65C6" w14:textId="77777777" w:rsidR="00FA25E7" w:rsidRPr="00B10C3B" w:rsidRDefault="00FA25E7" w:rsidP="00AD4370">
            <w:pPr>
              <w:spacing w:line="360" w:lineRule="auto"/>
              <w:rPr>
                <w:rFonts w:ascii="Arial" w:hAnsi="Arial" w:cs="Arial"/>
                <w:b/>
                <w:bCs/>
              </w:rPr>
            </w:pPr>
            <w:r>
              <w:rPr>
                <w:rFonts w:ascii="Arial" w:hAnsi="Arial" w:cs="Arial"/>
                <w:b/>
                <w:bCs/>
              </w:rPr>
              <w:t>Units and Cost</w:t>
            </w:r>
          </w:p>
        </w:tc>
        <w:tc>
          <w:tcPr>
            <w:tcW w:w="3117" w:type="dxa"/>
          </w:tcPr>
          <w:p w14:paraId="172C1B59" w14:textId="77777777" w:rsidR="00FA25E7" w:rsidRPr="00B10C3B" w:rsidRDefault="00FA25E7" w:rsidP="00AD4370">
            <w:pPr>
              <w:spacing w:line="360" w:lineRule="auto"/>
              <w:rPr>
                <w:rFonts w:ascii="Arial" w:hAnsi="Arial" w:cs="Arial"/>
                <w:b/>
                <w:bCs/>
              </w:rPr>
            </w:pPr>
            <w:r>
              <w:rPr>
                <w:rFonts w:ascii="Arial" w:hAnsi="Arial" w:cs="Arial"/>
                <w:b/>
                <w:bCs/>
              </w:rPr>
              <w:t>Total</w:t>
            </w:r>
          </w:p>
        </w:tc>
      </w:tr>
      <w:tr w:rsidR="00FA25E7" w14:paraId="0635ADB4" w14:textId="77777777" w:rsidTr="00AD4370">
        <w:tc>
          <w:tcPr>
            <w:tcW w:w="3116" w:type="dxa"/>
          </w:tcPr>
          <w:p w14:paraId="394A9A91" w14:textId="30DDA013" w:rsidR="00FA25E7" w:rsidRDefault="00FA25E7" w:rsidP="00AD4370">
            <w:pPr>
              <w:spacing w:line="360" w:lineRule="auto"/>
              <w:rPr>
                <w:rFonts w:ascii="Arial" w:hAnsi="Arial" w:cs="Arial"/>
              </w:rPr>
            </w:pPr>
            <w:r w:rsidRPr="00FA25E7">
              <w:rPr>
                <w:rFonts w:ascii="Arial" w:hAnsi="Arial" w:cs="Arial"/>
              </w:rPr>
              <w:t>Recruitment flyers for survey distribution</w:t>
            </w:r>
          </w:p>
        </w:tc>
        <w:tc>
          <w:tcPr>
            <w:tcW w:w="3117" w:type="dxa"/>
          </w:tcPr>
          <w:p w14:paraId="7E188B3B" w14:textId="7F71854B" w:rsidR="00FA25E7" w:rsidRDefault="00FA25E7" w:rsidP="00AD4370">
            <w:pPr>
              <w:spacing w:line="360" w:lineRule="auto"/>
              <w:rPr>
                <w:rFonts w:ascii="Arial" w:hAnsi="Arial" w:cs="Arial"/>
              </w:rPr>
            </w:pPr>
            <w:r w:rsidRPr="00FA25E7">
              <w:rPr>
                <w:rFonts w:ascii="Arial" w:hAnsi="Arial" w:cs="Arial"/>
              </w:rPr>
              <w:t>100 black-and-white letter-size pages × $0.23/page</w:t>
            </w:r>
          </w:p>
        </w:tc>
        <w:tc>
          <w:tcPr>
            <w:tcW w:w="3117" w:type="dxa"/>
          </w:tcPr>
          <w:p w14:paraId="0EA25F7B" w14:textId="3079468C" w:rsidR="00FA25E7" w:rsidRDefault="00FA25E7" w:rsidP="00AD4370">
            <w:pPr>
              <w:spacing w:line="360" w:lineRule="auto"/>
              <w:rPr>
                <w:rFonts w:ascii="Arial" w:hAnsi="Arial" w:cs="Arial"/>
              </w:rPr>
            </w:pPr>
            <w:r w:rsidRPr="00FA25E7">
              <w:rPr>
                <w:rFonts w:ascii="Arial" w:hAnsi="Arial" w:cs="Arial"/>
              </w:rPr>
              <w:t>$23.00</w:t>
            </w:r>
          </w:p>
        </w:tc>
      </w:tr>
      <w:tr w:rsidR="00FA25E7" w14:paraId="4CD38C63" w14:textId="77777777" w:rsidTr="00AD4370">
        <w:tc>
          <w:tcPr>
            <w:tcW w:w="3116" w:type="dxa"/>
          </w:tcPr>
          <w:p w14:paraId="545598D3" w14:textId="2384D896" w:rsidR="00FA25E7" w:rsidRDefault="00FA25E7" w:rsidP="00AD4370">
            <w:pPr>
              <w:spacing w:line="360" w:lineRule="auto"/>
              <w:rPr>
                <w:rFonts w:ascii="Arial" w:hAnsi="Arial" w:cs="Arial"/>
              </w:rPr>
            </w:pPr>
            <w:r w:rsidRPr="00FA25E7">
              <w:rPr>
                <w:rFonts w:ascii="Arial" w:hAnsi="Arial" w:cs="Arial"/>
              </w:rPr>
              <w:t>Printed information sheets for faculty outreach and project sharing</w:t>
            </w:r>
          </w:p>
        </w:tc>
        <w:tc>
          <w:tcPr>
            <w:tcW w:w="3117" w:type="dxa"/>
          </w:tcPr>
          <w:p w14:paraId="72D4A699" w14:textId="22627EA0" w:rsidR="00FA25E7" w:rsidRDefault="00FA25E7" w:rsidP="00AD4370">
            <w:pPr>
              <w:spacing w:line="360" w:lineRule="auto"/>
              <w:rPr>
                <w:rFonts w:ascii="Arial" w:hAnsi="Arial" w:cs="Arial"/>
              </w:rPr>
            </w:pPr>
            <w:r w:rsidRPr="00FA25E7">
              <w:rPr>
                <w:rFonts w:ascii="Arial" w:hAnsi="Arial" w:cs="Arial"/>
              </w:rPr>
              <w:t>50 black-and-white letter-size pages × $0.23/page</w:t>
            </w:r>
          </w:p>
        </w:tc>
        <w:tc>
          <w:tcPr>
            <w:tcW w:w="3117" w:type="dxa"/>
          </w:tcPr>
          <w:p w14:paraId="63083484" w14:textId="3A1070BD" w:rsidR="00FA25E7" w:rsidRDefault="00FA25E7" w:rsidP="00AD4370">
            <w:pPr>
              <w:spacing w:line="360" w:lineRule="auto"/>
              <w:rPr>
                <w:rFonts w:ascii="Arial" w:hAnsi="Arial" w:cs="Arial"/>
              </w:rPr>
            </w:pPr>
            <w:r w:rsidRPr="00FA25E7">
              <w:rPr>
                <w:rFonts w:ascii="Arial" w:hAnsi="Arial" w:cs="Arial"/>
              </w:rPr>
              <w:t>$11.50</w:t>
            </w:r>
          </w:p>
        </w:tc>
      </w:tr>
      <w:tr w:rsidR="00FA25E7" w14:paraId="62033EE6" w14:textId="77777777" w:rsidTr="00AD4370">
        <w:tc>
          <w:tcPr>
            <w:tcW w:w="3116" w:type="dxa"/>
          </w:tcPr>
          <w:p w14:paraId="6ABD8309" w14:textId="65443542" w:rsidR="00FA25E7" w:rsidRDefault="00FA25E7" w:rsidP="00AD4370">
            <w:pPr>
              <w:spacing w:line="360" w:lineRule="auto"/>
              <w:rPr>
                <w:rFonts w:ascii="Arial" w:hAnsi="Arial" w:cs="Arial"/>
              </w:rPr>
            </w:pPr>
            <w:r>
              <w:rPr>
                <w:rFonts w:ascii="Arial" w:hAnsi="Arial" w:cs="Arial"/>
              </w:rPr>
              <w:t>P</w:t>
            </w:r>
            <w:r w:rsidRPr="00FA25E7">
              <w:rPr>
                <w:rFonts w:ascii="Arial" w:hAnsi="Arial" w:cs="Arial"/>
              </w:rPr>
              <w:t>oster printing for undergraduate research presentation</w:t>
            </w:r>
          </w:p>
        </w:tc>
        <w:tc>
          <w:tcPr>
            <w:tcW w:w="3117" w:type="dxa"/>
          </w:tcPr>
          <w:p w14:paraId="0358DEA5" w14:textId="31A46107" w:rsidR="00FA25E7" w:rsidRDefault="00FA25E7" w:rsidP="00AD4370">
            <w:pPr>
              <w:spacing w:line="360" w:lineRule="auto"/>
              <w:rPr>
                <w:rFonts w:ascii="Arial" w:hAnsi="Arial" w:cs="Arial"/>
              </w:rPr>
            </w:pPr>
            <w:r w:rsidRPr="00FA25E7">
              <w:rPr>
                <w:rFonts w:ascii="Arial" w:hAnsi="Arial" w:cs="Arial"/>
              </w:rPr>
              <w:t>1 academic poster × $25.00</w:t>
            </w:r>
          </w:p>
        </w:tc>
        <w:tc>
          <w:tcPr>
            <w:tcW w:w="3117" w:type="dxa"/>
          </w:tcPr>
          <w:p w14:paraId="0362026A" w14:textId="77777777" w:rsidR="00FA25E7" w:rsidRDefault="00FA25E7" w:rsidP="00AD4370">
            <w:pPr>
              <w:spacing w:line="360" w:lineRule="auto"/>
              <w:rPr>
                <w:rFonts w:ascii="Arial" w:hAnsi="Arial" w:cs="Arial"/>
              </w:rPr>
            </w:pPr>
            <w:r w:rsidRPr="00C05082">
              <w:rPr>
                <w:rFonts w:ascii="Arial" w:hAnsi="Arial" w:cs="Arial"/>
              </w:rPr>
              <w:t>$</w:t>
            </w:r>
            <w:r>
              <w:rPr>
                <w:rFonts w:ascii="Arial" w:hAnsi="Arial" w:cs="Arial"/>
              </w:rPr>
              <w:t>25</w:t>
            </w:r>
            <w:r w:rsidRPr="00C05082">
              <w:rPr>
                <w:rFonts w:ascii="Arial" w:hAnsi="Arial" w:cs="Arial"/>
              </w:rPr>
              <w:t>.00</w:t>
            </w:r>
          </w:p>
        </w:tc>
      </w:tr>
      <w:tr w:rsidR="00FA25E7" w14:paraId="30772F4D" w14:textId="77777777" w:rsidTr="00AD4370">
        <w:tc>
          <w:tcPr>
            <w:tcW w:w="3116" w:type="dxa"/>
          </w:tcPr>
          <w:p w14:paraId="3190E5B5" w14:textId="46135F0F" w:rsidR="00FA25E7" w:rsidRDefault="00FA25E7" w:rsidP="00AD4370">
            <w:pPr>
              <w:spacing w:line="360" w:lineRule="auto"/>
              <w:rPr>
                <w:rFonts w:ascii="Arial" w:hAnsi="Arial" w:cs="Arial"/>
              </w:rPr>
            </w:pPr>
            <w:r w:rsidRPr="00FA25E7">
              <w:rPr>
                <w:rFonts w:ascii="Arial" w:hAnsi="Arial" w:cs="Arial"/>
              </w:rPr>
              <w:t>USB drive for storing survey exports, charts, and report drafts</w:t>
            </w:r>
          </w:p>
        </w:tc>
        <w:tc>
          <w:tcPr>
            <w:tcW w:w="3117" w:type="dxa"/>
          </w:tcPr>
          <w:p w14:paraId="1EC916AA" w14:textId="67323F0A" w:rsidR="00FA25E7" w:rsidRDefault="00FA25E7" w:rsidP="00AD4370">
            <w:pPr>
              <w:spacing w:line="360" w:lineRule="auto"/>
              <w:rPr>
                <w:rFonts w:ascii="Arial" w:hAnsi="Arial" w:cs="Arial"/>
              </w:rPr>
            </w:pPr>
            <w:r w:rsidRPr="00FA25E7">
              <w:rPr>
                <w:rFonts w:ascii="Arial" w:hAnsi="Arial" w:cs="Arial"/>
              </w:rPr>
              <w:t>1 SanDisk 64GB USB drive × $12.49</w:t>
            </w:r>
          </w:p>
        </w:tc>
        <w:tc>
          <w:tcPr>
            <w:tcW w:w="3117" w:type="dxa"/>
          </w:tcPr>
          <w:p w14:paraId="23773D4B" w14:textId="793987D6" w:rsidR="00FA25E7" w:rsidRDefault="00FA25E7" w:rsidP="00AD4370">
            <w:pPr>
              <w:spacing w:line="360" w:lineRule="auto"/>
              <w:rPr>
                <w:rFonts w:ascii="Arial" w:hAnsi="Arial" w:cs="Arial"/>
              </w:rPr>
            </w:pPr>
            <w:r w:rsidRPr="00FA25E7">
              <w:rPr>
                <w:rFonts w:ascii="Arial" w:hAnsi="Arial" w:cs="Arial"/>
              </w:rPr>
              <w:t>$12.49</w:t>
            </w:r>
          </w:p>
        </w:tc>
      </w:tr>
      <w:tr w:rsidR="00FA25E7" w14:paraId="7D7C0800" w14:textId="77777777" w:rsidTr="00AD4370">
        <w:tc>
          <w:tcPr>
            <w:tcW w:w="3116" w:type="dxa"/>
          </w:tcPr>
          <w:p w14:paraId="675E7AA2" w14:textId="22DFC8A5" w:rsidR="00FA25E7" w:rsidRDefault="00FA25E7" w:rsidP="00AD4370">
            <w:pPr>
              <w:spacing w:line="360" w:lineRule="auto"/>
              <w:rPr>
                <w:rFonts w:ascii="Arial" w:hAnsi="Arial" w:cs="Arial"/>
              </w:rPr>
            </w:pPr>
            <w:r w:rsidRPr="00FA25E7">
              <w:rPr>
                <w:rFonts w:ascii="Arial" w:hAnsi="Arial" w:cs="Arial"/>
              </w:rPr>
              <w:t>Notebook and organization materials</w:t>
            </w:r>
          </w:p>
        </w:tc>
        <w:tc>
          <w:tcPr>
            <w:tcW w:w="3117" w:type="dxa"/>
          </w:tcPr>
          <w:p w14:paraId="2E9374A4" w14:textId="41B270D9" w:rsidR="00FA25E7" w:rsidRDefault="00FA25E7" w:rsidP="00AD4370">
            <w:pPr>
              <w:spacing w:line="360" w:lineRule="auto"/>
              <w:rPr>
                <w:rFonts w:ascii="Arial" w:hAnsi="Arial" w:cs="Arial"/>
              </w:rPr>
            </w:pPr>
            <w:r w:rsidRPr="00FA25E7">
              <w:rPr>
                <w:rFonts w:ascii="Arial" w:hAnsi="Arial" w:cs="Arial"/>
              </w:rPr>
              <w:t>1 one-subject notebook × $3.99; 1 pack of ruled index cards × $5.99</w:t>
            </w:r>
          </w:p>
        </w:tc>
        <w:tc>
          <w:tcPr>
            <w:tcW w:w="3117" w:type="dxa"/>
          </w:tcPr>
          <w:p w14:paraId="69EE7E9C" w14:textId="2DBBFF13" w:rsidR="00FA25E7" w:rsidRDefault="00815509" w:rsidP="00AD4370">
            <w:pPr>
              <w:spacing w:line="360" w:lineRule="auto"/>
              <w:rPr>
                <w:rFonts w:ascii="Arial" w:hAnsi="Arial" w:cs="Arial"/>
              </w:rPr>
            </w:pPr>
            <w:r w:rsidRPr="00815509">
              <w:rPr>
                <w:rFonts w:ascii="Arial" w:hAnsi="Arial" w:cs="Arial"/>
              </w:rPr>
              <w:t>$9.98</w:t>
            </w:r>
          </w:p>
        </w:tc>
      </w:tr>
      <w:tr w:rsidR="00FA25E7" w14:paraId="0406637B" w14:textId="77777777" w:rsidTr="00AD4370">
        <w:tc>
          <w:tcPr>
            <w:tcW w:w="3116" w:type="dxa"/>
          </w:tcPr>
          <w:p w14:paraId="1A4BE655" w14:textId="77777777" w:rsidR="00FA25E7" w:rsidRPr="00B10C3B" w:rsidRDefault="00FA25E7" w:rsidP="00AD4370">
            <w:pPr>
              <w:spacing w:line="360" w:lineRule="auto"/>
              <w:rPr>
                <w:rFonts w:ascii="Arial" w:hAnsi="Arial" w:cs="Arial"/>
                <w:b/>
                <w:bCs/>
              </w:rPr>
            </w:pPr>
            <w:r>
              <w:rPr>
                <w:rFonts w:ascii="Arial" w:hAnsi="Arial" w:cs="Arial"/>
                <w:b/>
                <w:bCs/>
              </w:rPr>
              <w:t>Total</w:t>
            </w:r>
          </w:p>
        </w:tc>
        <w:tc>
          <w:tcPr>
            <w:tcW w:w="3117" w:type="dxa"/>
          </w:tcPr>
          <w:p w14:paraId="6CD007F1" w14:textId="77777777" w:rsidR="00FA25E7" w:rsidRPr="00B10C3B" w:rsidRDefault="00FA25E7" w:rsidP="00AD4370">
            <w:pPr>
              <w:pStyle w:val="ListParagraph"/>
              <w:numPr>
                <w:ilvl w:val="0"/>
                <w:numId w:val="3"/>
              </w:numPr>
              <w:spacing w:line="360" w:lineRule="auto"/>
              <w:rPr>
                <w:rFonts w:ascii="Arial" w:hAnsi="Arial" w:cs="Arial"/>
              </w:rPr>
            </w:pPr>
          </w:p>
        </w:tc>
        <w:tc>
          <w:tcPr>
            <w:tcW w:w="3117" w:type="dxa"/>
          </w:tcPr>
          <w:p w14:paraId="03CDAA2E" w14:textId="1AE728D4" w:rsidR="00FA25E7" w:rsidRPr="00B10C3B" w:rsidRDefault="00815509" w:rsidP="00AD4370">
            <w:pPr>
              <w:spacing w:line="360" w:lineRule="auto"/>
              <w:rPr>
                <w:rFonts w:ascii="Arial" w:hAnsi="Arial" w:cs="Arial"/>
                <w:b/>
                <w:bCs/>
              </w:rPr>
            </w:pPr>
            <w:r w:rsidRPr="00815509">
              <w:rPr>
                <w:rFonts w:ascii="Arial" w:hAnsi="Arial" w:cs="Arial"/>
                <w:b/>
                <w:bCs/>
              </w:rPr>
              <w:t>$81.97</w:t>
            </w:r>
          </w:p>
        </w:tc>
      </w:tr>
    </w:tbl>
    <w:p w14:paraId="04232514" w14:textId="77777777" w:rsidR="00FA25E7" w:rsidRPr="00B10C3B" w:rsidRDefault="00FA25E7" w:rsidP="00FA25E7">
      <w:pPr>
        <w:spacing w:after="0" w:line="360" w:lineRule="auto"/>
        <w:rPr>
          <w:rFonts w:ascii="Arial" w:hAnsi="Arial" w:cs="Arial"/>
        </w:rPr>
      </w:pPr>
    </w:p>
    <w:p w14:paraId="53521701" w14:textId="77777777" w:rsidR="00FA25E7" w:rsidRPr="00B10C3B" w:rsidRDefault="00FA25E7" w:rsidP="00FA25E7">
      <w:pPr>
        <w:spacing w:after="0" w:line="360" w:lineRule="auto"/>
        <w:rPr>
          <w:rFonts w:ascii="Arial" w:hAnsi="Arial" w:cs="Arial"/>
        </w:rPr>
      </w:pPr>
    </w:p>
    <w:p w14:paraId="5802DE77" w14:textId="77777777" w:rsidR="00FA25E7" w:rsidRDefault="00FA25E7" w:rsidP="00B10C3B">
      <w:pPr>
        <w:spacing w:after="0" w:line="360" w:lineRule="auto"/>
        <w:jc w:val="center"/>
        <w:rPr>
          <w:rFonts w:ascii="Arial" w:hAnsi="Arial" w:cs="Arial"/>
          <w:b/>
          <w:bCs/>
        </w:rPr>
      </w:pPr>
    </w:p>
    <w:p w14:paraId="5D2D2705" w14:textId="77777777" w:rsidR="00FA25E7" w:rsidRDefault="00FA25E7" w:rsidP="00B10C3B">
      <w:pPr>
        <w:spacing w:after="0" w:line="360" w:lineRule="auto"/>
        <w:jc w:val="center"/>
        <w:rPr>
          <w:rFonts w:ascii="Arial" w:hAnsi="Arial" w:cs="Arial"/>
          <w:b/>
          <w:bCs/>
        </w:rPr>
      </w:pPr>
    </w:p>
    <w:p w14:paraId="0DDF9D95" w14:textId="77777777" w:rsidR="00FA25E7" w:rsidRDefault="00FA25E7" w:rsidP="00B10C3B">
      <w:pPr>
        <w:spacing w:after="0" w:line="360" w:lineRule="auto"/>
        <w:jc w:val="center"/>
        <w:rPr>
          <w:rFonts w:ascii="Arial" w:hAnsi="Arial" w:cs="Arial"/>
          <w:b/>
          <w:bCs/>
        </w:rPr>
      </w:pPr>
    </w:p>
    <w:p w14:paraId="46B68F40" w14:textId="77777777" w:rsidR="00FA25E7" w:rsidRDefault="00FA25E7" w:rsidP="00B10C3B">
      <w:pPr>
        <w:spacing w:after="0" w:line="360" w:lineRule="auto"/>
        <w:jc w:val="center"/>
        <w:rPr>
          <w:rFonts w:ascii="Arial" w:hAnsi="Arial" w:cs="Arial"/>
          <w:b/>
          <w:bCs/>
        </w:rPr>
      </w:pPr>
    </w:p>
    <w:p w14:paraId="44DDF86A" w14:textId="77777777" w:rsidR="00FA25E7" w:rsidRDefault="00FA25E7" w:rsidP="00B10C3B">
      <w:pPr>
        <w:spacing w:after="0" w:line="360" w:lineRule="auto"/>
        <w:jc w:val="center"/>
        <w:rPr>
          <w:rFonts w:ascii="Arial" w:hAnsi="Arial" w:cs="Arial"/>
          <w:b/>
          <w:bCs/>
        </w:rPr>
      </w:pPr>
    </w:p>
    <w:p w14:paraId="349B3771" w14:textId="77777777" w:rsidR="00FA25E7" w:rsidRDefault="00FA25E7" w:rsidP="00B10C3B">
      <w:pPr>
        <w:spacing w:after="0" w:line="360" w:lineRule="auto"/>
        <w:jc w:val="center"/>
        <w:rPr>
          <w:rFonts w:ascii="Arial" w:hAnsi="Arial" w:cs="Arial"/>
          <w:b/>
          <w:bCs/>
        </w:rPr>
      </w:pPr>
    </w:p>
    <w:p w14:paraId="4EA2B994" w14:textId="77777777" w:rsidR="00FA25E7" w:rsidRDefault="00FA25E7" w:rsidP="00B10C3B">
      <w:pPr>
        <w:spacing w:after="0" w:line="360" w:lineRule="auto"/>
        <w:jc w:val="center"/>
        <w:rPr>
          <w:rFonts w:ascii="Arial" w:hAnsi="Arial" w:cs="Arial"/>
          <w:b/>
          <w:bCs/>
        </w:rPr>
      </w:pPr>
    </w:p>
    <w:p w14:paraId="0618CC89" w14:textId="77777777" w:rsidR="00FA25E7" w:rsidRDefault="00FA25E7" w:rsidP="00254286">
      <w:pPr>
        <w:spacing w:after="0" w:line="360" w:lineRule="auto"/>
        <w:rPr>
          <w:rFonts w:ascii="Arial" w:hAnsi="Arial" w:cs="Arial"/>
          <w:b/>
          <w:bCs/>
        </w:rPr>
      </w:pPr>
    </w:p>
    <w:p w14:paraId="0C685419" w14:textId="77777777" w:rsidR="00254286" w:rsidRDefault="00254286" w:rsidP="00254286">
      <w:pPr>
        <w:spacing w:after="0" w:line="360" w:lineRule="auto"/>
        <w:rPr>
          <w:rFonts w:ascii="Arial" w:hAnsi="Arial" w:cs="Arial"/>
          <w:b/>
          <w:bCs/>
        </w:rPr>
      </w:pPr>
    </w:p>
    <w:p w14:paraId="558C04C0" w14:textId="5A04D2D3" w:rsidR="00FA25E7" w:rsidRDefault="00FA25E7" w:rsidP="00B10C3B">
      <w:pPr>
        <w:spacing w:after="0" w:line="360" w:lineRule="auto"/>
        <w:jc w:val="center"/>
        <w:rPr>
          <w:rFonts w:ascii="Arial" w:hAnsi="Arial" w:cs="Arial"/>
          <w:b/>
          <w:bCs/>
        </w:rPr>
      </w:pPr>
      <w:r>
        <w:rPr>
          <w:rFonts w:ascii="Arial" w:hAnsi="Arial" w:cs="Arial"/>
          <w:b/>
          <w:bCs/>
        </w:rPr>
        <w:lastRenderedPageBreak/>
        <w:t>Exercise K: Proposal Draft</w:t>
      </w:r>
    </w:p>
    <w:p w14:paraId="50334F1B" w14:textId="33D034F2" w:rsidR="00B10C3B" w:rsidRDefault="00DA3BB0" w:rsidP="00B10C3B">
      <w:pPr>
        <w:spacing w:after="0" w:line="360" w:lineRule="auto"/>
        <w:jc w:val="center"/>
        <w:rPr>
          <w:rFonts w:ascii="Arial" w:hAnsi="Arial" w:cs="Arial"/>
          <w:b/>
          <w:bCs/>
        </w:rPr>
      </w:pPr>
      <w:r>
        <w:rPr>
          <w:rFonts w:ascii="Arial" w:hAnsi="Arial" w:cs="Arial"/>
          <w:b/>
          <w:bCs/>
        </w:rPr>
        <w:t>How UCF Students Use Generative AI for Schoolwork</w:t>
      </w:r>
    </w:p>
    <w:p w14:paraId="55B9732A" w14:textId="2DBF29E3" w:rsidR="003D1D98" w:rsidRPr="00925A92" w:rsidRDefault="00DA3BB0" w:rsidP="003D1D98">
      <w:pPr>
        <w:spacing w:after="0" w:line="360" w:lineRule="auto"/>
        <w:rPr>
          <w:rFonts w:ascii="Arial" w:hAnsi="Arial" w:cs="Arial"/>
          <w:b/>
          <w:bCs/>
        </w:rPr>
      </w:pPr>
      <w:r>
        <w:rPr>
          <w:rFonts w:ascii="Arial" w:hAnsi="Arial" w:cs="Arial"/>
          <w:b/>
          <w:bCs/>
        </w:rPr>
        <w:t>Lucas Tonanez</w:t>
      </w:r>
      <w:r w:rsidR="00925A92">
        <w:rPr>
          <w:rFonts w:ascii="Arial" w:hAnsi="Arial" w:cs="Arial"/>
          <w:b/>
          <w:bCs/>
        </w:rPr>
        <w:tab/>
      </w:r>
      <w:r w:rsidR="00925A92">
        <w:rPr>
          <w:rFonts w:ascii="Arial" w:hAnsi="Arial" w:cs="Arial"/>
          <w:b/>
          <w:bCs/>
        </w:rPr>
        <w:tab/>
      </w:r>
      <w:r>
        <w:rPr>
          <w:rFonts w:ascii="Arial" w:hAnsi="Arial" w:cs="Arial"/>
          <w:b/>
          <w:bCs/>
        </w:rPr>
        <w:t xml:space="preserve">    </w:t>
      </w:r>
      <w:r w:rsidR="00925A92">
        <w:rPr>
          <w:rFonts w:ascii="Arial" w:hAnsi="Arial" w:cs="Arial"/>
          <w:b/>
          <w:bCs/>
        </w:rPr>
        <w:tab/>
      </w:r>
      <w:r w:rsidR="00925A92">
        <w:rPr>
          <w:rFonts w:ascii="Arial" w:hAnsi="Arial" w:cs="Arial"/>
          <w:b/>
          <w:bCs/>
        </w:rPr>
        <w:tab/>
      </w:r>
      <w:r w:rsidR="00925A92">
        <w:rPr>
          <w:rFonts w:ascii="Arial" w:hAnsi="Arial" w:cs="Arial"/>
          <w:b/>
          <w:bCs/>
        </w:rPr>
        <w:tab/>
      </w:r>
      <w:r w:rsidR="00925A92">
        <w:rPr>
          <w:rFonts w:ascii="Arial" w:hAnsi="Arial" w:cs="Arial"/>
          <w:b/>
          <w:bCs/>
        </w:rPr>
        <w:tab/>
      </w:r>
      <w:r w:rsidR="00925A92">
        <w:rPr>
          <w:rFonts w:ascii="Arial" w:hAnsi="Arial" w:cs="Arial"/>
          <w:b/>
          <w:bCs/>
        </w:rPr>
        <w:tab/>
      </w:r>
      <w:r>
        <w:rPr>
          <w:rFonts w:ascii="Arial" w:hAnsi="Arial" w:cs="Arial"/>
          <w:b/>
          <w:bCs/>
        </w:rPr>
        <w:t xml:space="preserve">           Computer Science</w:t>
      </w:r>
    </w:p>
    <w:p w14:paraId="756CEDF3" w14:textId="77777777" w:rsidR="00FF683C" w:rsidRPr="00B10C3B" w:rsidRDefault="00FF683C" w:rsidP="003D1D98">
      <w:pPr>
        <w:spacing w:after="0" w:line="360" w:lineRule="auto"/>
        <w:rPr>
          <w:rFonts w:ascii="Arial" w:hAnsi="Arial" w:cs="Arial"/>
        </w:rPr>
      </w:pPr>
    </w:p>
    <w:p w14:paraId="4C81B9BC" w14:textId="77777777" w:rsidR="00B10C3B" w:rsidRDefault="00B10C3B" w:rsidP="00B10C3B">
      <w:pPr>
        <w:spacing w:after="0" w:line="360" w:lineRule="auto"/>
        <w:rPr>
          <w:rFonts w:ascii="Arial" w:hAnsi="Arial" w:cs="Arial"/>
        </w:rPr>
      </w:pPr>
      <w:r w:rsidRPr="00B10C3B">
        <w:rPr>
          <w:rFonts w:ascii="Arial" w:hAnsi="Arial" w:cs="Arial"/>
          <w:b/>
          <w:bCs/>
        </w:rPr>
        <w:t>Background</w:t>
      </w:r>
      <w:r w:rsidRPr="00B10C3B">
        <w:rPr>
          <w:rFonts w:ascii="Arial" w:hAnsi="Arial" w:cs="Arial"/>
        </w:rPr>
        <w:t xml:space="preserve"> </w:t>
      </w:r>
    </w:p>
    <w:p w14:paraId="7ED1785A" w14:textId="77777777" w:rsidR="008103FE" w:rsidRDefault="008103FE" w:rsidP="008103FE">
      <w:pPr>
        <w:spacing w:after="0" w:line="360" w:lineRule="auto"/>
        <w:rPr>
          <w:rFonts w:ascii="Arial" w:hAnsi="Arial" w:cs="Arial"/>
        </w:rPr>
      </w:pPr>
      <w:r w:rsidRPr="008103FE">
        <w:rPr>
          <w:rFonts w:ascii="Arial" w:hAnsi="Arial" w:cs="Arial"/>
        </w:rPr>
        <w:t>Artificial intelligence is becoming a big part of college today. A lot of students use tools like ChatGPT for studying, brainstorming, writing, coding, and understanding hard topics. Because of that, AI is changing how students do schoolwork. Even though a lot of students use AI already, there are still a lot of questions about whether it is helping students learn better or making them rely on it too much (Golding et al., 2025). Research has also shown that artificial intelligence is becoming a growing topic in higher education and is changing the way people think about learning and teaching (O’Dea &amp; O’Dea, 2023).</w:t>
      </w:r>
    </w:p>
    <w:p w14:paraId="100227AB" w14:textId="77777777" w:rsidR="008103FE" w:rsidRPr="008103FE" w:rsidRDefault="008103FE" w:rsidP="008103FE">
      <w:pPr>
        <w:spacing w:after="0" w:line="360" w:lineRule="auto"/>
        <w:rPr>
          <w:rFonts w:ascii="Arial" w:hAnsi="Arial" w:cs="Arial"/>
        </w:rPr>
      </w:pPr>
    </w:p>
    <w:p w14:paraId="4503011E" w14:textId="77777777" w:rsidR="008103FE" w:rsidRPr="008103FE" w:rsidRDefault="008103FE" w:rsidP="008103FE">
      <w:pPr>
        <w:spacing w:after="0" w:line="360" w:lineRule="auto"/>
        <w:rPr>
          <w:rFonts w:ascii="Arial" w:hAnsi="Arial" w:cs="Arial"/>
        </w:rPr>
      </w:pPr>
      <w:r w:rsidRPr="008103FE">
        <w:rPr>
          <w:rFonts w:ascii="Arial" w:hAnsi="Arial" w:cs="Arial"/>
        </w:rPr>
        <w:t>I picked this topic because I am a computer science student and AI is connected to both my major and a lot of future jobs. It is also something students actually use right now, so I think it makes sense to study it. Instead of only saying AI is good or bad, I think it is better to look at how students are really using it for school and what they think about it.</w:t>
      </w:r>
    </w:p>
    <w:p w14:paraId="1AF3E402" w14:textId="77777777" w:rsidR="00DA3BB0" w:rsidRDefault="00DA3BB0" w:rsidP="00B10C3B">
      <w:pPr>
        <w:spacing w:after="0" w:line="360" w:lineRule="auto"/>
        <w:rPr>
          <w:rFonts w:ascii="Arial" w:hAnsi="Arial" w:cs="Arial"/>
        </w:rPr>
      </w:pPr>
    </w:p>
    <w:p w14:paraId="0A71FE84" w14:textId="77777777" w:rsidR="00B10C3B" w:rsidRDefault="00B10C3B" w:rsidP="00B10C3B">
      <w:pPr>
        <w:spacing w:after="0" w:line="360" w:lineRule="auto"/>
        <w:rPr>
          <w:rFonts w:ascii="Arial" w:hAnsi="Arial" w:cs="Arial"/>
        </w:rPr>
      </w:pPr>
      <w:r w:rsidRPr="00B10C3B">
        <w:rPr>
          <w:rFonts w:ascii="Arial" w:hAnsi="Arial" w:cs="Arial"/>
          <w:b/>
          <w:bCs/>
        </w:rPr>
        <w:t>Methodology</w:t>
      </w:r>
      <w:r w:rsidRPr="00B10C3B">
        <w:rPr>
          <w:rFonts w:ascii="Arial" w:hAnsi="Arial" w:cs="Arial"/>
        </w:rPr>
        <w:t xml:space="preserve"> </w:t>
      </w:r>
    </w:p>
    <w:p w14:paraId="4C0DAAD7" w14:textId="77777777" w:rsidR="00DA3BB0" w:rsidRDefault="00DA3BB0" w:rsidP="00DA3BB0">
      <w:pPr>
        <w:spacing w:after="0" w:line="360" w:lineRule="auto"/>
        <w:rPr>
          <w:rFonts w:ascii="Arial" w:hAnsi="Arial" w:cs="Arial"/>
        </w:rPr>
      </w:pPr>
      <w:r w:rsidRPr="00DA3BB0">
        <w:rPr>
          <w:rFonts w:ascii="Arial" w:hAnsi="Arial" w:cs="Arial"/>
        </w:rPr>
        <w:t>For this project, I would use a survey. I would make a short online survey and send it to UCF students from different majors. The survey would ask if they use generative AI tools like ChatGPT, how often they use them, what they use them for, and if they think it helps or hurts their learning. I would also ask if they understand their professors’ rules about AI and if they feel like they know how to use it the right way.</w:t>
      </w:r>
    </w:p>
    <w:p w14:paraId="6D9E87C1" w14:textId="77777777" w:rsidR="00DA3BB0" w:rsidRPr="00DA3BB0" w:rsidRDefault="00DA3BB0" w:rsidP="00DA3BB0">
      <w:pPr>
        <w:spacing w:after="0" w:line="360" w:lineRule="auto"/>
        <w:rPr>
          <w:rFonts w:ascii="Arial" w:hAnsi="Arial" w:cs="Arial"/>
        </w:rPr>
      </w:pPr>
    </w:p>
    <w:p w14:paraId="435FDFDC" w14:textId="77777777" w:rsidR="00DA3BB0" w:rsidRPr="00DA3BB0" w:rsidRDefault="00DA3BB0" w:rsidP="00DA3BB0">
      <w:pPr>
        <w:spacing w:after="0" w:line="360" w:lineRule="auto"/>
        <w:rPr>
          <w:rFonts w:ascii="Arial" w:hAnsi="Arial" w:cs="Arial"/>
        </w:rPr>
      </w:pPr>
      <w:r w:rsidRPr="00DA3BB0">
        <w:rPr>
          <w:rFonts w:ascii="Arial" w:hAnsi="Arial" w:cs="Arial"/>
        </w:rPr>
        <w:t>I would try to get around 40 to 60 responses. After I collect the responses, I would organize the data and look for patterns. I would compare things like students’ majors, their year in school, and the ways they use AI. I would mostly use simple things like percentages and averages to explain the results.</w:t>
      </w:r>
    </w:p>
    <w:p w14:paraId="262CAAE5" w14:textId="77777777" w:rsidR="00B10C3B" w:rsidRDefault="00B10C3B" w:rsidP="00B10C3B">
      <w:pPr>
        <w:spacing w:after="0" w:line="360" w:lineRule="auto"/>
        <w:rPr>
          <w:rFonts w:ascii="Arial" w:hAnsi="Arial" w:cs="Arial"/>
        </w:rPr>
      </w:pPr>
    </w:p>
    <w:p w14:paraId="3F915258" w14:textId="77777777" w:rsidR="00B10C3B" w:rsidRDefault="00B10C3B" w:rsidP="00B10C3B">
      <w:pPr>
        <w:spacing w:after="0" w:line="360" w:lineRule="auto"/>
        <w:rPr>
          <w:rFonts w:ascii="Arial" w:hAnsi="Arial" w:cs="Arial"/>
        </w:rPr>
      </w:pPr>
      <w:r w:rsidRPr="00B10C3B">
        <w:rPr>
          <w:rFonts w:ascii="Arial" w:hAnsi="Arial" w:cs="Arial"/>
          <w:b/>
          <w:bCs/>
        </w:rPr>
        <w:lastRenderedPageBreak/>
        <w:t>Anticipated Outcomes</w:t>
      </w:r>
      <w:r w:rsidRPr="00B10C3B">
        <w:rPr>
          <w:rFonts w:ascii="Arial" w:hAnsi="Arial" w:cs="Arial"/>
        </w:rPr>
        <w:t xml:space="preserve"> </w:t>
      </w:r>
    </w:p>
    <w:p w14:paraId="308C4A07" w14:textId="05907656" w:rsidR="00B10C3B" w:rsidRDefault="00DA3BB0" w:rsidP="00B10C3B">
      <w:pPr>
        <w:spacing w:after="0" w:line="360" w:lineRule="auto"/>
        <w:rPr>
          <w:rFonts w:ascii="Arial" w:hAnsi="Arial" w:cs="Arial"/>
        </w:rPr>
      </w:pPr>
      <w:r w:rsidRPr="00DA3BB0">
        <w:rPr>
          <w:rFonts w:ascii="Arial" w:hAnsi="Arial" w:cs="Arial"/>
        </w:rPr>
        <w:t>I think the results will show that a lot of UCF students already use generative AI for school in some way. I think many students will say they use it to explain topics, help with writing, come up with ideas, study, or help with coding.</w:t>
      </w:r>
      <w:r w:rsidR="008103FE" w:rsidRPr="008103FE">
        <w:t xml:space="preserve"> </w:t>
      </w:r>
      <w:r w:rsidR="008103FE" w:rsidRPr="008103FE">
        <w:rPr>
          <w:rFonts w:ascii="Arial" w:hAnsi="Arial" w:cs="Arial"/>
        </w:rPr>
        <w:t>I also think some students will say they are not always sure what counts as acceptable AI use and what crosses the line into cheating.</w:t>
      </w:r>
      <w:r w:rsidR="008103FE">
        <w:rPr>
          <w:rFonts w:ascii="Arial" w:hAnsi="Arial" w:cs="Arial"/>
        </w:rPr>
        <w:t xml:space="preserve"> </w:t>
      </w:r>
      <w:r w:rsidRPr="00DA3BB0">
        <w:rPr>
          <w:rFonts w:ascii="Arial" w:hAnsi="Arial" w:cs="Arial"/>
        </w:rPr>
        <w:t xml:space="preserve">Overall, I think the project will show that AI is already part of student learning, but students still need </w:t>
      </w:r>
      <w:r w:rsidR="00B12C9C" w:rsidRPr="00B12C9C">
        <w:rPr>
          <w:rFonts w:ascii="Arial" w:hAnsi="Arial" w:cs="Arial"/>
        </w:rPr>
        <w:t>clearer</w:t>
      </w:r>
      <w:r w:rsidR="00B12C9C">
        <w:rPr>
          <w:rFonts w:ascii="Arial" w:hAnsi="Arial" w:cs="Arial"/>
        </w:rPr>
        <w:t xml:space="preserve"> </w:t>
      </w:r>
      <w:r w:rsidRPr="00DA3BB0">
        <w:rPr>
          <w:rFonts w:ascii="Arial" w:hAnsi="Arial" w:cs="Arial"/>
        </w:rPr>
        <w:t>guidance on how to use it responsibly.</w:t>
      </w:r>
    </w:p>
    <w:p w14:paraId="29CA67C0" w14:textId="77777777" w:rsidR="00DA3BB0" w:rsidRDefault="00DA3BB0" w:rsidP="00B10C3B">
      <w:pPr>
        <w:spacing w:after="0" w:line="360" w:lineRule="auto"/>
        <w:rPr>
          <w:rFonts w:ascii="Arial" w:hAnsi="Arial" w:cs="Arial"/>
        </w:rPr>
      </w:pPr>
    </w:p>
    <w:p w14:paraId="56F47B5A" w14:textId="77777777" w:rsidR="00747423" w:rsidRDefault="00747423" w:rsidP="00747423">
      <w:pPr>
        <w:spacing w:after="0" w:line="360" w:lineRule="auto"/>
        <w:rPr>
          <w:rFonts w:ascii="Arial" w:hAnsi="Arial" w:cs="Arial"/>
          <w:b/>
          <w:bCs/>
        </w:rPr>
      </w:pPr>
      <w:r w:rsidRPr="00747423">
        <w:rPr>
          <w:rFonts w:ascii="Arial" w:hAnsi="Arial" w:cs="Arial"/>
          <w:b/>
          <w:bCs/>
        </w:rPr>
        <w:t>Significance or Use of the Project</w:t>
      </w:r>
    </w:p>
    <w:p w14:paraId="1F22AD13" w14:textId="77777777" w:rsidR="00747423" w:rsidRDefault="00DA3BB0" w:rsidP="00747423">
      <w:pPr>
        <w:spacing w:after="0" w:line="360" w:lineRule="auto"/>
        <w:rPr>
          <w:rFonts w:ascii="Arial" w:hAnsi="Arial" w:cs="Arial"/>
        </w:rPr>
      </w:pPr>
      <w:r w:rsidRPr="00747423">
        <w:rPr>
          <w:rFonts w:ascii="Arial" w:hAnsi="Arial" w:cs="Arial"/>
        </w:rPr>
        <w:t>This project matters because AI is becoming more common in college, and schools should understand how students are really using it. A lot of people only focus on cheating when they talk about AI, but this project could show more than that. It could help professors and schools understand what students use AI for and what kind of rules or support they may need.</w:t>
      </w:r>
    </w:p>
    <w:p w14:paraId="61DD1979" w14:textId="77777777" w:rsidR="00747423" w:rsidRDefault="00747423" w:rsidP="00747423">
      <w:pPr>
        <w:spacing w:after="0" w:line="360" w:lineRule="auto"/>
        <w:rPr>
          <w:rFonts w:ascii="Arial" w:hAnsi="Arial" w:cs="Arial"/>
        </w:rPr>
      </w:pPr>
    </w:p>
    <w:p w14:paraId="48462D93" w14:textId="1BA5011D" w:rsidR="00747423" w:rsidRPr="00747423" w:rsidRDefault="00747423" w:rsidP="00747423">
      <w:pPr>
        <w:spacing w:after="0" w:line="360" w:lineRule="auto"/>
        <w:rPr>
          <w:rFonts w:ascii="Arial" w:hAnsi="Arial" w:cs="Arial"/>
          <w:b/>
          <w:bCs/>
        </w:rPr>
      </w:pPr>
      <w:r w:rsidRPr="00747423">
        <w:rPr>
          <w:rFonts w:ascii="Arial" w:hAnsi="Arial" w:cs="Arial"/>
          <w:b/>
          <w:bCs/>
        </w:rPr>
        <w:t>Intended Audience</w:t>
      </w:r>
    </w:p>
    <w:p w14:paraId="0BCFD3DD" w14:textId="1056829A" w:rsidR="00DA3BB0" w:rsidRPr="00747423" w:rsidRDefault="00DA3BB0" w:rsidP="00747423">
      <w:pPr>
        <w:spacing w:after="0" w:line="360" w:lineRule="auto"/>
        <w:rPr>
          <w:rFonts w:ascii="Arial" w:hAnsi="Arial" w:cs="Arial"/>
        </w:rPr>
      </w:pPr>
      <w:r w:rsidRPr="00747423">
        <w:rPr>
          <w:rFonts w:ascii="Arial" w:hAnsi="Arial" w:cs="Arial"/>
        </w:rPr>
        <w:t>The main audience for this project would be college professors, students, and people interested in education and technology. UCF students could also benefit from this project because it could help create better conversations about how to use AI in school in a responsible way.</w:t>
      </w:r>
    </w:p>
    <w:p w14:paraId="504533F3" w14:textId="77777777" w:rsidR="00747423" w:rsidRDefault="00747423" w:rsidP="00747423">
      <w:pPr>
        <w:spacing w:after="0" w:line="360" w:lineRule="auto"/>
        <w:rPr>
          <w:rFonts w:ascii="Arial" w:hAnsi="Arial" w:cs="Arial"/>
        </w:rPr>
      </w:pPr>
    </w:p>
    <w:p w14:paraId="7891D278" w14:textId="4824454F" w:rsidR="00747423" w:rsidRPr="00747423" w:rsidRDefault="00747423" w:rsidP="00747423">
      <w:pPr>
        <w:spacing w:after="0" w:line="360" w:lineRule="auto"/>
        <w:rPr>
          <w:rFonts w:ascii="Arial" w:hAnsi="Arial" w:cs="Arial"/>
          <w:b/>
          <w:bCs/>
        </w:rPr>
      </w:pPr>
      <w:r w:rsidRPr="00747423">
        <w:rPr>
          <w:rFonts w:ascii="Arial" w:hAnsi="Arial" w:cs="Arial"/>
          <w:b/>
          <w:bCs/>
        </w:rPr>
        <w:t>Project Benefits</w:t>
      </w:r>
    </w:p>
    <w:p w14:paraId="6CDC3F13" w14:textId="3C0CC097" w:rsidR="00DA3BB0" w:rsidRPr="00747423" w:rsidRDefault="00DA3BB0" w:rsidP="00747423">
      <w:pPr>
        <w:spacing w:after="0" w:line="360" w:lineRule="auto"/>
        <w:rPr>
          <w:rFonts w:ascii="Arial" w:hAnsi="Arial" w:cs="Arial"/>
        </w:rPr>
      </w:pPr>
      <w:r w:rsidRPr="00747423">
        <w:rPr>
          <w:rFonts w:ascii="Arial" w:hAnsi="Arial" w:cs="Arial"/>
        </w:rPr>
        <w:t>This project could give useful information about how college students are using AI in real schoolwork. It may show where students are confused, where AI helps the most, and what kind of support students need. It could also help future research about AI and education.</w:t>
      </w:r>
    </w:p>
    <w:p w14:paraId="1891143D" w14:textId="77777777" w:rsidR="00747423" w:rsidRDefault="00747423" w:rsidP="00DA3BB0">
      <w:pPr>
        <w:spacing w:after="0" w:line="360" w:lineRule="auto"/>
        <w:rPr>
          <w:rFonts w:ascii="Arial" w:hAnsi="Arial" w:cs="Arial"/>
          <w:b/>
          <w:bCs/>
        </w:rPr>
      </w:pPr>
    </w:p>
    <w:p w14:paraId="3BD2AD76" w14:textId="492B2E03" w:rsidR="00B10C3B" w:rsidRPr="00DA3BB0" w:rsidRDefault="00B10C3B" w:rsidP="00DA3BB0">
      <w:pPr>
        <w:spacing w:after="0" w:line="360" w:lineRule="auto"/>
        <w:rPr>
          <w:rFonts w:ascii="Arial" w:hAnsi="Arial" w:cs="Arial"/>
        </w:rPr>
      </w:pPr>
      <w:r w:rsidRPr="00DA3BB0">
        <w:rPr>
          <w:rFonts w:ascii="Arial" w:hAnsi="Arial" w:cs="Arial"/>
          <w:b/>
          <w:bCs/>
        </w:rPr>
        <w:t>References</w:t>
      </w:r>
    </w:p>
    <w:p w14:paraId="332D54FA" w14:textId="77777777" w:rsidR="00B701B7" w:rsidRPr="00B701B7" w:rsidRDefault="00B701B7" w:rsidP="00B701B7">
      <w:pPr>
        <w:spacing w:after="0" w:line="360" w:lineRule="auto"/>
        <w:rPr>
          <w:rFonts w:ascii="Arial" w:hAnsi="Arial" w:cs="Arial"/>
        </w:rPr>
      </w:pPr>
      <w:r w:rsidRPr="00B701B7">
        <w:rPr>
          <w:rFonts w:ascii="Arial" w:hAnsi="Arial" w:cs="Arial"/>
        </w:rPr>
        <w:t xml:space="preserve">Golding, J. M., Lippert, A., Neuschatz, J. S., Salomon, I., &amp; Burke, K. (2025). </w:t>
      </w:r>
      <w:r w:rsidRPr="00B701B7">
        <w:rPr>
          <w:rFonts w:ascii="Arial" w:hAnsi="Arial" w:cs="Arial"/>
          <w:i/>
          <w:iCs/>
        </w:rPr>
        <w:t>Generative AI and college students: Use and perceptions</w:t>
      </w:r>
      <w:r w:rsidRPr="00B701B7">
        <w:rPr>
          <w:rFonts w:ascii="Arial" w:hAnsi="Arial" w:cs="Arial"/>
        </w:rPr>
        <w:t xml:space="preserve">. </w:t>
      </w:r>
      <w:r w:rsidRPr="00B701B7">
        <w:rPr>
          <w:rFonts w:ascii="Arial" w:hAnsi="Arial" w:cs="Arial"/>
          <w:i/>
          <w:iCs/>
        </w:rPr>
        <w:t>Teaching of Psychology, 52</w:t>
      </w:r>
      <w:r w:rsidRPr="00B701B7">
        <w:rPr>
          <w:rFonts w:ascii="Arial" w:hAnsi="Arial" w:cs="Arial"/>
        </w:rPr>
        <w:t xml:space="preserve">(3), 369–380. </w:t>
      </w:r>
      <w:hyperlink r:id="rId5" w:tgtFrame="_new" w:history="1">
        <w:r w:rsidRPr="00B701B7">
          <w:rPr>
            <w:rStyle w:val="Hyperlink"/>
            <w:rFonts w:ascii="Arial" w:hAnsi="Arial" w:cs="Arial"/>
          </w:rPr>
          <w:t>https://doi.org/10.1177/00986283241280350</w:t>
        </w:r>
      </w:hyperlink>
      <w:r w:rsidRPr="00B701B7">
        <w:rPr>
          <w:rFonts w:ascii="Arial" w:hAnsi="Arial" w:cs="Arial"/>
        </w:rPr>
        <w:t xml:space="preserve"> </w:t>
      </w:r>
    </w:p>
    <w:p w14:paraId="6D21C49F" w14:textId="77777777" w:rsidR="00B701B7" w:rsidRPr="00B701B7" w:rsidRDefault="00B701B7" w:rsidP="00B701B7">
      <w:pPr>
        <w:spacing w:after="0" w:line="360" w:lineRule="auto"/>
        <w:rPr>
          <w:rFonts w:ascii="Arial" w:hAnsi="Arial" w:cs="Arial"/>
        </w:rPr>
      </w:pPr>
      <w:r w:rsidRPr="00B701B7">
        <w:rPr>
          <w:rFonts w:ascii="Arial" w:hAnsi="Arial" w:cs="Arial"/>
        </w:rPr>
        <w:lastRenderedPageBreak/>
        <w:t xml:space="preserve">O’Dea, X., &amp; O’Dea, M. (2023). </w:t>
      </w:r>
      <w:r w:rsidRPr="00B701B7">
        <w:rPr>
          <w:rFonts w:ascii="Arial" w:hAnsi="Arial" w:cs="Arial"/>
          <w:i/>
          <w:iCs/>
        </w:rPr>
        <w:t>Is artificial intelligence really the next big thing in learning and teaching in higher education? A conceptual paper</w:t>
      </w:r>
      <w:r w:rsidRPr="00B701B7">
        <w:rPr>
          <w:rFonts w:ascii="Arial" w:hAnsi="Arial" w:cs="Arial"/>
        </w:rPr>
        <w:t xml:space="preserve">. </w:t>
      </w:r>
      <w:r w:rsidRPr="00B701B7">
        <w:rPr>
          <w:rFonts w:ascii="Arial" w:hAnsi="Arial" w:cs="Arial"/>
          <w:i/>
          <w:iCs/>
        </w:rPr>
        <w:t>Journal of University Teaching and Learning Practice, 20</w:t>
      </w:r>
      <w:r w:rsidRPr="00B701B7">
        <w:rPr>
          <w:rFonts w:ascii="Arial" w:hAnsi="Arial" w:cs="Arial"/>
        </w:rPr>
        <w:t xml:space="preserve">(5). </w:t>
      </w:r>
      <w:hyperlink r:id="rId6" w:tgtFrame="_new" w:history="1">
        <w:r w:rsidRPr="00B701B7">
          <w:rPr>
            <w:rStyle w:val="Hyperlink"/>
            <w:rFonts w:ascii="Arial" w:hAnsi="Arial" w:cs="Arial"/>
          </w:rPr>
          <w:t>https://doi.org/10.53761/1.20.5.06</w:t>
        </w:r>
      </w:hyperlink>
      <w:r w:rsidRPr="00B701B7">
        <w:rPr>
          <w:rFonts w:ascii="Arial" w:hAnsi="Arial" w:cs="Arial"/>
        </w:rPr>
        <w:t xml:space="preserve"> </w:t>
      </w:r>
    </w:p>
    <w:p w14:paraId="0D88596B" w14:textId="77777777" w:rsidR="00B10C3B" w:rsidRDefault="00B10C3B" w:rsidP="00B10C3B">
      <w:pPr>
        <w:spacing w:after="0" w:line="360" w:lineRule="auto"/>
        <w:rPr>
          <w:rFonts w:ascii="Arial" w:hAnsi="Arial" w:cs="Arial"/>
          <w:b/>
          <w:bCs/>
        </w:rPr>
      </w:pPr>
    </w:p>
    <w:p w14:paraId="47ED52EE" w14:textId="77777777" w:rsidR="00747423" w:rsidRDefault="00747423" w:rsidP="00B10C3B">
      <w:pPr>
        <w:spacing w:after="0" w:line="360" w:lineRule="auto"/>
        <w:rPr>
          <w:rFonts w:ascii="Arial" w:hAnsi="Arial" w:cs="Arial"/>
          <w:b/>
          <w:bCs/>
        </w:rPr>
      </w:pPr>
    </w:p>
    <w:p w14:paraId="0A8EE466" w14:textId="77777777" w:rsidR="00747423" w:rsidRDefault="00747423" w:rsidP="00B10C3B">
      <w:pPr>
        <w:spacing w:after="0" w:line="360" w:lineRule="auto"/>
        <w:rPr>
          <w:rFonts w:ascii="Arial" w:hAnsi="Arial" w:cs="Arial"/>
          <w:b/>
          <w:bCs/>
        </w:rPr>
      </w:pPr>
    </w:p>
    <w:p w14:paraId="3BB3BA03" w14:textId="7693436F" w:rsidR="00B10C3B" w:rsidRDefault="00B10C3B" w:rsidP="00B10C3B">
      <w:pPr>
        <w:spacing w:after="0" w:line="360" w:lineRule="auto"/>
        <w:rPr>
          <w:rFonts w:ascii="Arial" w:hAnsi="Arial" w:cs="Arial"/>
        </w:rPr>
      </w:pPr>
      <w:r w:rsidRPr="00B10C3B">
        <w:rPr>
          <w:rFonts w:ascii="Arial" w:hAnsi="Arial" w:cs="Arial"/>
          <w:b/>
          <w:bCs/>
        </w:rPr>
        <w:t>Timeline</w:t>
      </w:r>
      <w:r w:rsidRPr="00B10C3B">
        <w:rPr>
          <w:rFonts w:ascii="Arial" w:hAnsi="Arial" w:cs="Arial"/>
        </w:rPr>
        <w:t xml:space="preserve"> </w:t>
      </w:r>
    </w:p>
    <w:tbl>
      <w:tblPr>
        <w:tblStyle w:val="TableGrid"/>
        <w:tblW w:w="0" w:type="auto"/>
        <w:tblLook w:val="04A0" w:firstRow="1" w:lastRow="0" w:firstColumn="1" w:lastColumn="0" w:noHBand="0" w:noVBand="1"/>
      </w:tblPr>
      <w:tblGrid>
        <w:gridCol w:w="4315"/>
        <w:gridCol w:w="5035"/>
      </w:tblGrid>
      <w:tr w:rsidR="00B10C3B" w14:paraId="43C2F875" w14:textId="77777777" w:rsidTr="00DA3BB0">
        <w:tc>
          <w:tcPr>
            <w:tcW w:w="4315" w:type="dxa"/>
          </w:tcPr>
          <w:p w14:paraId="1B0DCDE1" w14:textId="4DCDBAA9" w:rsidR="00B10C3B" w:rsidRPr="00B10C3B" w:rsidRDefault="00B10C3B" w:rsidP="00B10C3B">
            <w:pPr>
              <w:spacing w:line="360" w:lineRule="auto"/>
              <w:rPr>
                <w:rFonts w:ascii="Arial" w:hAnsi="Arial" w:cs="Arial"/>
                <w:b/>
                <w:bCs/>
              </w:rPr>
            </w:pPr>
            <w:r>
              <w:rPr>
                <w:rFonts w:ascii="Arial" w:hAnsi="Arial" w:cs="Arial"/>
                <w:b/>
                <w:bCs/>
              </w:rPr>
              <w:t>Dates</w:t>
            </w:r>
          </w:p>
        </w:tc>
        <w:tc>
          <w:tcPr>
            <w:tcW w:w="5035" w:type="dxa"/>
          </w:tcPr>
          <w:p w14:paraId="7B9FFD3D" w14:textId="72AC390B" w:rsidR="00B10C3B" w:rsidRPr="00B10C3B" w:rsidRDefault="00B10C3B" w:rsidP="00B10C3B">
            <w:pPr>
              <w:spacing w:line="360" w:lineRule="auto"/>
              <w:rPr>
                <w:rFonts w:ascii="Arial" w:hAnsi="Arial" w:cs="Arial"/>
                <w:b/>
                <w:bCs/>
              </w:rPr>
            </w:pPr>
            <w:r>
              <w:rPr>
                <w:rFonts w:ascii="Arial" w:hAnsi="Arial" w:cs="Arial"/>
                <w:b/>
                <w:bCs/>
              </w:rPr>
              <w:t>Tasks</w:t>
            </w:r>
          </w:p>
        </w:tc>
      </w:tr>
      <w:tr w:rsidR="00B10C3B" w14:paraId="52E8BDD8" w14:textId="77777777" w:rsidTr="00DA3BB0">
        <w:tc>
          <w:tcPr>
            <w:tcW w:w="4315" w:type="dxa"/>
          </w:tcPr>
          <w:p w14:paraId="29C27E8A" w14:textId="7FE9EFFB" w:rsidR="00B10C3B" w:rsidRDefault="00DA3BB0" w:rsidP="00B10C3B">
            <w:pPr>
              <w:spacing w:line="360" w:lineRule="auto"/>
              <w:rPr>
                <w:rFonts w:ascii="Arial" w:hAnsi="Arial" w:cs="Arial"/>
              </w:rPr>
            </w:pPr>
            <w:r w:rsidRPr="00DA3BB0">
              <w:rPr>
                <w:rFonts w:ascii="Arial" w:hAnsi="Arial" w:cs="Arial"/>
              </w:rPr>
              <w:t>January 1, 2027 - January 31, 2027</w:t>
            </w:r>
          </w:p>
        </w:tc>
        <w:tc>
          <w:tcPr>
            <w:tcW w:w="5035" w:type="dxa"/>
          </w:tcPr>
          <w:p w14:paraId="257D4C66" w14:textId="5BC57080" w:rsidR="00B10C3B" w:rsidRDefault="00DA3BB0" w:rsidP="00B10C3B">
            <w:pPr>
              <w:spacing w:line="360" w:lineRule="auto"/>
              <w:rPr>
                <w:rFonts w:ascii="Arial" w:hAnsi="Arial" w:cs="Arial"/>
              </w:rPr>
            </w:pPr>
            <w:r w:rsidRPr="00DA3BB0">
              <w:rPr>
                <w:rFonts w:ascii="Arial" w:hAnsi="Arial" w:cs="Arial"/>
              </w:rPr>
              <w:t>Choose topic; find sources; make survey questions</w:t>
            </w:r>
          </w:p>
        </w:tc>
      </w:tr>
      <w:tr w:rsidR="00B10C3B" w14:paraId="2E6E7B3C" w14:textId="77777777" w:rsidTr="00DA3BB0">
        <w:tc>
          <w:tcPr>
            <w:tcW w:w="4315" w:type="dxa"/>
          </w:tcPr>
          <w:p w14:paraId="45C7EAAC" w14:textId="1B54F6EB" w:rsidR="00B10C3B" w:rsidRDefault="00DA3BB0" w:rsidP="00B10C3B">
            <w:pPr>
              <w:spacing w:line="360" w:lineRule="auto"/>
              <w:rPr>
                <w:rFonts w:ascii="Arial" w:hAnsi="Arial" w:cs="Arial"/>
              </w:rPr>
            </w:pPr>
            <w:r w:rsidRPr="00DA3BB0">
              <w:rPr>
                <w:rFonts w:ascii="Arial" w:hAnsi="Arial" w:cs="Arial"/>
              </w:rPr>
              <w:t>February 1, 2027 - February 28, 2027</w:t>
            </w:r>
          </w:p>
        </w:tc>
        <w:tc>
          <w:tcPr>
            <w:tcW w:w="5035" w:type="dxa"/>
          </w:tcPr>
          <w:p w14:paraId="2182B535" w14:textId="376D0ED5" w:rsidR="00B10C3B" w:rsidRDefault="00DA3BB0" w:rsidP="00B10C3B">
            <w:pPr>
              <w:spacing w:line="360" w:lineRule="auto"/>
              <w:rPr>
                <w:rFonts w:ascii="Arial" w:hAnsi="Arial" w:cs="Arial"/>
              </w:rPr>
            </w:pPr>
            <w:r w:rsidRPr="00DA3BB0">
              <w:rPr>
                <w:rFonts w:ascii="Arial" w:hAnsi="Arial" w:cs="Arial"/>
              </w:rPr>
              <w:t>Revise survey; get feedback; finish survey</w:t>
            </w:r>
          </w:p>
        </w:tc>
      </w:tr>
      <w:tr w:rsidR="00B10C3B" w14:paraId="4D7E3A72" w14:textId="77777777" w:rsidTr="00DA3BB0">
        <w:tc>
          <w:tcPr>
            <w:tcW w:w="4315" w:type="dxa"/>
          </w:tcPr>
          <w:p w14:paraId="5F7A837D" w14:textId="78D87712" w:rsidR="00B10C3B" w:rsidRDefault="00DA3BB0" w:rsidP="00B10C3B">
            <w:pPr>
              <w:spacing w:line="360" w:lineRule="auto"/>
              <w:rPr>
                <w:rFonts w:ascii="Arial" w:hAnsi="Arial" w:cs="Arial"/>
              </w:rPr>
            </w:pPr>
            <w:r w:rsidRPr="00DA3BB0">
              <w:rPr>
                <w:rFonts w:ascii="Arial" w:hAnsi="Arial" w:cs="Arial"/>
              </w:rPr>
              <w:t>March 1, 2027 - March 31, 2027</w:t>
            </w:r>
          </w:p>
        </w:tc>
        <w:tc>
          <w:tcPr>
            <w:tcW w:w="5035" w:type="dxa"/>
          </w:tcPr>
          <w:p w14:paraId="7A133251" w14:textId="2CB5CFDE" w:rsidR="00B10C3B" w:rsidRDefault="00DA3BB0" w:rsidP="00B10C3B">
            <w:pPr>
              <w:spacing w:line="360" w:lineRule="auto"/>
              <w:rPr>
                <w:rFonts w:ascii="Arial" w:hAnsi="Arial" w:cs="Arial"/>
              </w:rPr>
            </w:pPr>
            <w:r w:rsidRPr="00DA3BB0">
              <w:rPr>
                <w:rFonts w:ascii="Arial" w:hAnsi="Arial" w:cs="Arial"/>
              </w:rPr>
              <w:t>Send survey to UCF students; start getting responses</w:t>
            </w:r>
          </w:p>
        </w:tc>
      </w:tr>
      <w:tr w:rsidR="00B10C3B" w14:paraId="24A232D1" w14:textId="77777777" w:rsidTr="00DA3BB0">
        <w:tc>
          <w:tcPr>
            <w:tcW w:w="4315" w:type="dxa"/>
          </w:tcPr>
          <w:p w14:paraId="79B6FC8A" w14:textId="344695B1" w:rsidR="00B10C3B" w:rsidRDefault="00DA3BB0" w:rsidP="00B10C3B">
            <w:pPr>
              <w:spacing w:line="360" w:lineRule="auto"/>
              <w:rPr>
                <w:rFonts w:ascii="Arial" w:hAnsi="Arial" w:cs="Arial"/>
              </w:rPr>
            </w:pPr>
            <w:r w:rsidRPr="00DA3BB0">
              <w:rPr>
                <w:rFonts w:ascii="Arial" w:hAnsi="Arial" w:cs="Arial"/>
              </w:rPr>
              <w:t>April 1, 2027 - April 30, 2027</w:t>
            </w:r>
          </w:p>
        </w:tc>
        <w:tc>
          <w:tcPr>
            <w:tcW w:w="5035" w:type="dxa"/>
          </w:tcPr>
          <w:p w14:paraId="7C034605" w14:textId="3930D956" w:rsidR="00B10C3B" w:rsidRDefault="00DA3BB0" w:rsidP="00B10C3B">
            <w:pPr>
              <w:spacing w:line="360" w:lineRule="auto"/>
              <w:rPr>
                <w:rFonts w:ascii="Arial" w:hAnsi="Arial" w:cs="Arial"/>
              </w:rPr>
            </w:pPr>
            <w:r w:rsidRPr="00DA3BB0">
              <w:rPr>
                <w:rFonts w:ascii="Arial" w:hAnsi="Arial" w:cs="Arial"/>
              </w:rPr>
              <w:t>Keep collecting responses; organize data</w:t>
            </w:r>
          </w:p>
        </w:tc>
      </w:tr>
      <w:tr w:rsidR="00B10C3B" w14:paraId="6A70A0CB" w14:textId="77777777" w:rsidTr="00DA3BB0">
        <w:tc>
          <w:tcPr>
            <w:tcW w:w="4315" w:type="dxa"/>
          </w:tcPr>
          <w:p w14:paraId="2CC580B8" w14:textId="5CA62B04" w:rsidR="00DA3BB0" w:rsidRDefault="00DA3BB0" w:rsidP="00B10C3B">
            <w:pPr>
              <w:spacing w:line="360" w:lineRule="auto"/>
              <w:rPr>
                <w:rFonts w:ascii="Arial" w:hAnsi="Arial" w:cs="Arial"/>
              </w:rPr>
            </w:pPr>
            <w:r w:rsidRPr="00DA3BB0">
              <w:rPr>
                <w:rFonts w:ascii="Arial" w:hAnsi="Arial" w:cs="Arial"/>
              </w:rPr>
              <w:t>May 1, 2027 - May 31, 2027</w:t>
            </w:r>
          </w:p>
        </w:tc>
        <w:tc>
          <w:tcPr>
            <w:tcW w:w="5035" w:type="dxa"/>
          </w:tcPr>
          <w:p w14:paraId="2FE7CB57" w14:textId="4C6174BE" w:rsidR="00DA3BB0" w:rsidRDefault="00DA3BB0" w:rsidP="00B10C3B">
            <w:pPr>
              <w:spacing w:line="360" w:lineRule="auto"/>
              <w:rPr>
                <w:rFonts w:ascii="Arial" w:hAnsi="Arial" w:cs="Arial"/>
              </w:rPr>
            </w:pPr>
            <w:r w:rsidRPr="00DA3BB0">
              <w:rPr>
                <w:rFonts w:ascii="Arial" w:hAnsi="Arial" w:cs="Arial"/>
              </w:rPr>
              <w:t>Finish collecting data; clean up results</w:t>
            </w:r>
          </w:p>
        </w:tc>
      </w:tr>
      <w:tr w:rsidR="00DA3BB0" w14:paraId="501431BA" w14:textId="77777777" w:rsidTr="00DA3BB0">
        <w:tc>
          <w:tcPr>
            <w:tcW w:w="4315" w:type="dxa"/>
          </w:tcPr>
          <w:p w14:paraId="37A27267" w14:textId="70919B24" w:rsidR="00DA3BB0" w:rsidRPr="00DA3BB0" w:rsidRDefault="00DA3BB0" w:rsidP="00B10C3B">
            <w:pPr>
              <w:spacing w:line="360" w:lineRule="auto"/>
              <w:rPr>
                <w:rFonts w:ascii="Arial" w:hAnsi="Arial" w:cs="Arial"/>
              </w:rPr>
            </w:pPr>
            <w:r w:rsidRPr="00DA3BB0">
              <w:rPr>
                <w:rFonts w:ascii="Arial" w:hAnsi="Arial" w:cs="Arial"/>
              </w:rPr>
              <w:t>June 1, 2027 - June 30, 2027</w:t>
            </w:r>
          </w:p>
        </w:tc>
        <w:tc>
          <w:tcPr>
            <w:tcW w:w="5035" w:type="dxa"/>
          </w:tcPr>
          <w:p w14:paraId="6E0BA70B" w14:textId="2A78D3FD" w:rsidR="00DA3BB0" w:rsidRDefault="00DA3BB0" w:rsidP="00B10C3B">
            <w:pPr>
              <w:spacing w:line="360" w:lineRule="auto"/>
              <w:rPr>
                <w:rFonts w:ascii="Arial" w:hAnsi="Arial" w:cs="Arial"/>
              </w:rPr>
            </w:pPr>
            <w:r w:rsidRPr="00DA3BB0">
              <w:rPr>
                <w:rFonts w:ascii="Arial" w:hAnsi="Arial" w:cs="Arial"/>
              </w:rPr>
              <w:t>Look at results; find patterns</w:t>
            </w:r>
          </w:p>
        </w:tc>
      </w:tr>
      <w:tr w:rsidR="00DA3BB0" w14:paraId="4E51A7E2" w14:textId="77777777" w:rsidTr="00DA3BB0">
        <w:tc>
          <w:tcPr>
            <w:tcW w:w="4315" w:type="dxa"/>
          </w:tcPr>
          <w:p w14:paraId="1C1E7E54" w14:textId="16D07005" w:rsidR="00DA3BB0" w:rsidRPr="00DA3BB0" w:rsidRDefault="00DA3BB0" w:rsidP="00B10C3B">
            <w:pPr>
              <w:spacing w:line="360" w:lineRule="auto"/>
              <w:rPr>
                <w:rFonts w:ascii="Arial" w:hAnsi="Arial" w:cs="Arial"/>
              </w:rPr>
            </w:pPr>
            <w:r w:rsidRPr="00DA3BB0">
              <w:rPr>
                <w:rFonts w:ascii="Arial" w:hAnsi="Arial" w:cs="Arial"/>
              </w:rPr>
              <w:t>July 1, 2027 - July 31, 2027</w:t>
            </w:r>
          </w:p>
        </w:tc>
        <w:tc>
          <w:tcPr>
            <w:tcW w:w="5035" w:type="dxa"/>
          </w:tcPr>
          <w:p w14:paraId="58E1178F" w14:textId="395F041D" w:rsidR="00DA3BB0" w:rsidRDefault="00DA3BB0" w:rsidP="00B10C3B">
            <w:pPr>
              <w:spacing w:line="360" w:lineRule="auto"/>
              <w:rPr>
                <w:rFonts w:ascii="Arial" w:hAnsi="Arial" w:cs="Arial"/>
              </w:rPr>
            </w:pPr>
            <w:r w:rsidRPr="00DA3BB0">
              <w:rPr>
                <w:rFonts w:ascii="Arial" w:hAnsi="Arial" w:cs="Arial"/>
              </w:rPr>
              <w:t>Write first draft</w:t>
            </w:r>
          </w:p>
        </w:tc>
      </w:tr>
      <w:tr w:rsidR="00DA3BB0" w14:paraId="7CF1C7A6" w14:textId="77777777" w:rsidTr="00DA3BB0">
        <w:tc>
          <w:tcPr>
            <w:tcW w:w="4315" w:type="dxa"/>
          </w:tcPr>
          <w:p w14:paraId="29B68756" w14:textId="04B18132" w:rsidR="00DA3BB0" w:rsidRPr="00DA3BB0" w:rsidRDefault="00DA3BB0" w:rsidP="00B10C3B">
            <w:pPr>
              <w:spacing w:line="360" w:lineRule="auto"/>
              <w:rPr>
                <w:rFonts w:ascii="Arial" w:hAnsi="Arial" w:cs="Arial"/>
              </w:rPr>
            </w:pPr>
            <w:r w:rsidRPr="00DA3BB0">
              <w:rPr>
                <w:rFonts w:ascii="Arial" w:hAnsi="Arial" w:cs="Arial"/>
              </w:rPr>
              <w:t>August 1, 2027 - August 31, 2027</w:t>
            </w:r>
          </w:p>
        </w:tc>
        <w:tc>
          <w:tcPr>
            <w:tcW w:w="5035" w:type="dxa"/>
          </w:tcPr>
          <w:p w14:paraId="5A72B0B4" w14:textId="79E92ACB" w:rsidR="00DA3BB0" w:rsidRDefault="00DA3BB0" w:rsidP="00B10C3B">
            <w:pPr>
              <w:spacing w:line="360" w:lineRule="auto"/>
              <w:rPr>
                <w:rFonts w:ascii="Arial" w:hAnsi="Arial" w:cs="Arial"/>
              </w:rPr>
            </w:pPr>
            <w:r w:rsidRPr="00DA3BB0">
              <w:rPr>
                <w:rFonts w:ascii="Arial" w:hAnsi="Arial" w:cs="Arial"/>
              </w:rPr>
              <w:t>Revise paper; make visuals</w:t>
            </w:r>
          </w:p>
        </w:tc>
      </w:tr>
      <w:tr w:rsidR="00DA3BB0" w14:paraId="7484C24E" w14:textId="77777777" w:rsidTr="00DA3BB0">
        <w:tc>
          <w:tcPr>
            <w:tcW w:w="4315" w:type="dxa"/>
          </w:tcPr>
          <w:p w14:paraId="17A67F97" w14:textId="13C9E94F" w:rsidR="00DA3BB0" w:rsidRPr="00DA3BB0" w:rsidRDefault="00DA3BB0" w:rsidP="00B10C3B">
            <w:pPr>
              <w:spacing w:line="360" w:lineRule="auto"/>
              <w:rPr>
                <w:rFonts w:ascii="Arial" w:hAnsi="Arial" w:cs="Arial"/>
              </w:rPr>
            </w:pPr>
            <w:r w:rsidRPr="00DA3BB0">
              <w:rPr>
                <w:rFonts w:ascii="Arial" w:hAnsi="Arial" w:cs="Arial"/>
              </w:rPr>
              <w:t>September 1, 2027 - September 30, 2027</w:t>
            </w:r>
          </w:p>
        </w:tc>
        <w:tc>
          <w:tcPr>
            <w:tcW w:w="5035" w:type="dxa"/>
          </w:tcPr>
          <w:p w14:paraId="69797B86" w14:textId="00265F54" w:rsidR="00DA3BB0" w:rsidRDefault="00DA3BB0" w:rsidP="00B10C3B">
            <w:pPr>
              <w:spacing w:line="360" w:lineRule="auto"/>
              <w:rPr>
                <w:rFonts w:ascii="Arial" w:hAnsi="Arial" w:cs="Arial"/>
              </w:rPr>
            </w:pPr>
            <w:r w:rsidRPr="00DA3BB0">
              <w:rPr>
                <w:rFonts w:ascii="Arial" w:hAnsi="Arial" w:cs="Arial"/>
              </w:rPr>
              <w:t>Finish final paper and presentation</w:t>
            </w:r>
          </w:p>
        </w:tc>
      </w:tr>
    </w:tbl>
    <w:p w14:paraId="17F26910" w14:textId="77777777" w:rsidR="00747423" w:rsidRDefault="00747423" w:rsidP="00B10C3B">
      <w:pPr>
        <w:spacing w:after="0" w:line="360" w:lineRule="auto"/>
        <w:rPr>
          <w:rFonts w:ascii="Arial" w:hAnsi="Arial" w:cs="Arial"/>
          <w:b/>
          <w:bCs/>
        </w:rPr>
      </w:pPr>
    </w:p>
    <w:p w14:paraId="78F3DE40" w14:textId="0864A3F3" w:rsidR="00B10C3B" w:rsidRDefault="00B10C3B" w:rsidP="00B10C3B">
      <w:pPr>
        <w:spacing w:after="0" w:line="360" w:lineRule="auto"/>
        <w:rPr>
          <w:rFonts w:ascii="Arial" w:hAnsi="Arial" w:cs="Arial"/>
        </w:rPr>
      </w:pPr>
      <w:r w:rsidRPr="00B10C3B">
        <w:rPr>
          <w:rFonts w:ascii="Arial" w:hAnsi="Arial" w:cs="Arial"/>
          <w:b/>
          <w:bCs/>
        </w:rPr>
        <w:t>Budget</w:t>
      </w:r>
      <w:r w:rsidRPr="00B10C3B">
        <w:rPr>
          <w:rFonts w:ascii="Arial" w:hAnsi="Arial" w:cs="Arial"/>
        </w:rPr>
        <w:t xml:space="preserve"> </w:t>
      </w:r>
    </w:p>
    <w:tbl>
      <w:tblPr>
        <w:tblStyle w:val="TableGrid"/>
        <w:tblW w:w="0" w:type="auto"/>
        <w:tblLook w:val="04A0" w:firstRow="1" w:lastRow="0" w:firstColumn="1" w:lastColumn="0" w:noHBand="0" w:noVBand="1"/>
      </w:tblPr>
      <w:tblGrid>
        <w:gridCol w:w="3116"/>
        <w:gridCol w:w="3117"/>
        <w:gridCol w:w="3117"/>
      </w:tblGrid>
      <w:tr w:rsidR="00B10C3B" w14:paraId="28DB685F" w14:textId="77777777" w:rsidTr="00B10C3B">
        <w:tc>
          <w:tcPr>
            <w:tcW w:w="3116" w:type="dxa"/>
          </w:tcPr>
          <w:p w14:paraId="3402F855" w14:textId="60C532F2" w:rsidR="00B10C3B" w:rsidRPr="00B10C3B" w:rsidRDefault="00B10C3B" w:rsidP="00B10C3B">
            <w:pPr>
              <w:spacing w:line="360" w:lineRule="auto"/>
              <w:rPr>
                <w:rFonts w:ascii="Arial" w:hAnsi="Arial" w:cs="Arial"/>
                <w:b/>
                <w:bCs/>
              </w:rPr>
            </w:pPr>
            <w:r>
              <w:rPr>
                <w:rFonts w:ascii="Arial" w:hAnsi="Arial" w:cs="Arial"/>
                <w:b/>
                <w:bCs/>
              </w:rPr>
              <w:t>Item</w:t>
            </w:r>
          </w:p>
        </w:tc>
        <w:tc>
          <w:tcPr>
            <w:tcW w:w="3117" w:type="dxa"/>
          </w:tcPr>
          <w:p w14:paraId="70FDACB1" w14:textId="0130F1D6" w:rsidR="00B10C3B" w:rsidRPr="00B10C3B" w:rsidRDefault="00B10C3B" w:rsidP="00B10C3B">
            <w:pPr>
              <w:spacing w:line="360" w:lineRule="auto"/>
              <w:rPr>
                <w:rFonts w:ascii="Arial" w:hAnsi="Arial" w:cs="Arial"/>
                <w:b/>
                <w:bCs/>
              </w:rPr>
            </w:pPr>
            <w:r>
              <w:rPr>
                <w:rFonts w:ascii="Arial" w:hAnsi="Arial" w:cs="Arial"/>
                <w:b/>
                <w:bCs/>
              </w:rPr>
              <w:t>Units and Cost</w:t>
            </w:r>
          </w:p>
        </w:tc>
        <w:tc>
          <w:tcPr>
            <w:tcW w:w="3117" w:type="dxa"/>
          </w:tcPr>
          <w:p w14:paraId="4ED6FE02" w14:textId="16D12DBC" w:rsidR="00B10C3B" w:rsidRPr="00B10C3B" w:rsidRDefault="00B10C3B" w:rsidP="00B10C3B">
            <w:pPr>
              <w:spacing w:line="360" w:lineRule="auto"/>
              <w:rPr>
                <w:rFonts w:ascii="Arial" w:hAnsi="Arial" w:cs="Arial"/>
                <w:b/>
                <w:bCs/>
              </w:rPr>
            </w:pPr>
            <w:r>
              <w:rPr>
                <w:rFonts w:ascii="Arial" w:hAnsi="Arial" w:cs="Arial"/>
                <w:b/>
                <w:bCs/>
              </w:rPr>
              <w:t>Total</w:t>
            </w:r>
          </w:p>
        </w:tc>
      </w:tr>
      <w:tr w:rsidR="00B10C3B" w14:paraId="43972B6A" w14:textId="77777777" w:rsidTr="00B10C3B">
        <w:tc>
          <w:tcPr>
            <w:tcW w:w="3116" w:type="dxa"/>
          </w:tcPr>
          <w:p w14:paraId="043FCF98" w14:textId="0A24BC82" w:rsidR="00B10C3B" w:rsidRDefault="00022E8F" w:rsidP="00B10C3B">
            <w:pPr>
              <w:spacing w:line="360" w:lineRule="auto"/>
              <w:rPr>
                <w:rFonts w:ascii="Arial" w:hAnsi="Arial" w:cs="Arial"/>
              </w:rPr>
            </w:pPr>
            <w:r w:rsidRPr="00022E8F">
              <w:rPr>
                <w:rFonts w:ascii="Arial" w:hAnsi="Arial" w:cs="Arial"/>
              </w:rPr>
              <w:t>Printing flyers</w:t>
            </w:r>
          </w:p>
        </w:tc>
        <w:tc>
          <w:tcPr>
            <w:tcW w:w="3117" w:type="dxa"/>
          </w:tcPr>
          <w:p w14:paraId="1F0BADD9" w14:textId="34D3A2BB" w:rsidR="00B10C3B" w:rsidRDefault="00C05082" w:rsidP="00B10C3B">
            <w:pPr>
              <w:spacing w:line="360" w:lineRule="auto"/>
              <w:rPr>
                <w:rFonts w:ascii="Arial" w:hAnsi="Arial" w:cs="Arial"/>
              </w:rPr>
            </w:pPr>
            <w:r w:rsidRPr="00C05082">
              <w:rPr>
                <w:rFonts w:ascii="Arial" w:hAnsi="Arial" w:cs="Arial"/>
              </w:rPr>
              <w:t>Estimated printing cost</w:t>
            </w:r>
          </w:p>
        </w:tc>
        <w:tc>
          <w:tcPr>
            <w:tcW w:w="3117" w:type="dxa"/>
          </w:tcPr>
          <w:p w14:paraId="1E191714" w14:textId="7B479CB6" w:rsidR="00B10C3B" w:rsidRDefault="00C05082" w:rsidP="00B10C3B">
            <w:pPr>
              <w:spacing w:line="360" w:lineRule="auto"/>
              <w:rPr>
                <w:rFonts w:ascii="Arial" w:hAnsi="Arial" w:cs="Arial"/>
              </w:rPr>
            </w:pPr>
            <w:r w:rsidRPr="00C05082">
              <w:rPr>
                <w:rFonts w:ascii="Arial" w:hAnsi="Arial" w:cs="Arial"/>
              </w:rPr>
              <w:t>$20.00</w:t>
            </w:r>
          </w:p>
        </w:tc>
      </w:tr>
      <w:tr w:rsidR="00B10C3B" w14:paraId="3CBB1EF0" w14:textId="77777777" w:rsidTr="00B10C3B">
        <w:tc>
          <w:tcPr>
            <w:tcW w:w="3116" w:type="dxa"/>
          </w:tcPr>
          <w:p w14:paraId="1969507C" w14:textId="645B7E1C" w:rsidR="00B10C3B" w:rsidRDefault="00022E8F" w:rsidP="00B10C3B">
            <w:pPr>
              <w:spacing w:line="360" w:lineRule="auto"/>
              <w:rPr>
                <w:rFonts w:ascii="Arial" w:hAnsi="Arial" w:cs="Arial"/>
              </w:rPr>
            </w:pPr>
            <w:r w:rsidRPr="00022E8F">
              <w:rPr>
                <w:rFonts w:ascii="Arial" w:hAnsi="Arial" w:cs="Arial"/>
              </w:rPr>
              <w:t>Poster printing</w:t>
            </w:r>
          </w:p>
        </w:tc>
        <w:tc>
          <w:tcPr>
            <w:tcW w:w="3117" w:type="dxa"/>
          </w:tcPr>
          <w:p w14:paraId="784169C1" w14:textId="4CFD25EB" w:rsidR="00B10C3B" w:rsidRDefault="00C05082" w:rsidP="00B10C3B">
            <w:pPr>
              <w:spacing w:line="360" w:lineRule="auto"/>
              <w:rPr>
                <w:rFonts w:ascii="Arial" w:hAnsi="Arial" w:cs="Arial"/>
              </w:rPr>
            </w:pPr>
            <w:r w:rsidRPr="00C05082">
              <w:rPr>
                <w:rFonts w:ascii="Arial" w:hAnsi="Arial" w:cs="Arial"/>
              </w:rPr>
              <w:t>1 poster x $60</w:t>
            </w:r>
          </w:p>
        </w:tc>
        <w:tc>
          <w:tcPr>
            <w:tcW w:w="3117" w:type="dxa"/>
          </w:tcPr>
          <w:p w14:paraId="0083009C" w14:textId="54ECBD03" w:rsidR="00B10C3B" w:rsidRDefault="00C05082" w:rsidP="00B10C3B">
            <w:pPr>
              <w:spacing w:line="360" w:lineRule="auto"/>
              <w:rPr>
                <w:rFonts w:ascii="Arial" w:hAnsi="Arial" w:cs="Arial"/>
              </w:rPr>
            </w:pPr>
            <w:r w:rsidRPr="00C05082">
              <w:rPr>
                <w:rFonts w:ascii="Arial" w:hAnsi="Arial" w:cs="Arial"/>
              </w:rPr>
              <w:t>$</w:t>
            </w:r>
            <w:r>
              <w:rPr>
                <w:rFonts w:ascii="Arial" w:hAnsi="Arial" w:cs="Arial"/>
              </w:rPr>
              <w:t>6</w:t>
            </w:r>
            <w:r w:rsidRPr="00C05082">
              <w:rPr>
                <w:rFonts w:ascii="Arial" w:hAnsi="Arial" w:cs="Arial"/>
              </w:rPr>
              <w:t>0.00</w:t>
            </w:r>
          </w:p>
        </w:tc>
      </w:tr>
      <w:tr w:rsidR="00B10C3B" w14:paraId="3798F78C" w14:textId="77777777" w:rsidTr="00B10C3B">
        <w:tc>
          <w:tcPr>
            <w:tcW w:w="3116" w:type="dxa"/>
          </w:tcPr>
          <w:p w14:paraId="4C42F33D" w14:textId="3AEEE811" w:rsidR="00B10C3B" w:rsidRDefault="00022E8F" w:rsidP="00B10C3B">
            <w:pPr>
              <w:spacing w:line="360" w:lineRule="auto"/>
              <w:rPr>
                <w:rFonts w:ascii="Arial" w:hAnsi="Arial" w:cs="Arial"/>
              </w:rPr>
            </w:pPr>
            <w:r w:rsidRPr="00022E8F">
              <w:rPr>
                <w:rFonts w:ascii="Arial" w:hAnsi="Arial" w:cs="Arial"/>
              </w:rPr>
              <w:t>USB drive/storage device</w:t>
            </w:r>
          </w:p>
        </w:tc>
        <w:tc>
          <w:tcPr>
            <w:tcW w:w="3117" w:type="dxa"/>
          </w:tcPr>
          <w:p w14:paraId="3F7A4539" w14:textId="012A6091" w:rsidR="00B10C3B" w:rsidRDefault="00C05082" w:rsidP="00B10C3B">
            <w:pPr>
              <w:spacing w:line="360" w:lineRule="auto"/>
              <w:rPr>
                <w:rFonts w:ascii="Arial" w:hAnsi="Arial" w:cs="Arial"/>
              </w:rPr>
            </w:pPr>
            <w:r w:rsidRPr="00C05082">
              <w:rPr>
                <w:rFonts w:ascii="Arial" w:hAnsi="Arial" w:cs="Arial"/>
              </w:rPr>
              <w:t>1 x $25</w:t>
            </w:r>
          </w:p>
        </w:tc>
        <w:tc>
          <w:tcPr>
            <w:tcW w:w="3117" w:type="dxa"/>
          </w:tcPr>
          <w:p w14:paraId="50BE8248" w14:textId="4E9D3479" w:rsidR="00B10C3B" w:rsidRDefault="00C05082" w:rsidP="00B10C3B">
            <w:pPr>
              <w:spacing w:line="360" w:lineRule="auto"/>
              <w:rPr>
                <w:rFonts w:ascii="Arial" w:hAnsi="Arial" w:cs="Arial"/>
              </w:rPr>
            </w:pPr>
            <w:r w:rsidRPr="00C05082">
              <w:rPr>
                <w:rFonts w:ascii="Arial" w:hAnsi="Arial" w:cs="Arial"/>
              </w:rPr>
              <w:t>$</w:t>
            </w:r>
            <w:r>
              <w:rPr>
                <w:rFonts w:ascii="Arial" w:hAnsi="Arial" w:cs="Arial"/>
              </w:rPr>
              <w:t>25</w:t>
            </w:r>
            <w:r w:rsidRPr="00C05082">
              <w:rPr>
                <w:rFonts w:ascii="Arial" w:hAnsi="Arial" w:cs="Arial"/>
              </w:rPr>
              <w:t>.00</w:t>
            </w:r>
          </w:p>
        </w:tc>
      </w:tr>
      <w:tr w:rsidR="00022E8F" w14:paraId="7F94F4A6" w14:textId="77777777" w:rsidTr="00B10C3B">
        <w:tc>
          <w:tcPr>
            <w:tcW w:w="3116" w:type="dxa"/>
          </w:tcPr>
          <w:p w14:paraId="5790E70E" w14:textId="5575E4BC" w:rsidR="00022E8F" w:rsidRDefault="00022E8F" w:rsidP="00B10C3B">
            <w:pPr>
              <w:spacing w:line="360" w:lineRule="auto"/>
              <w:rPr>
                <w:rFonts w:ascii="Arial" w:hAnsi="Arial" w:cs="Arial"/>
              </w:rPr>
            </w:pPr>
            <w:r w:rsidRPr="00022E8F">
              <w:rPr>
                <w:rFonts w:ascii="Arial" w:hAnsi="Arial" w:cs="Arial"/>
              </w:rPr>
              <w:t>Notebook and supplies</w:t>
            </w:r>
          </w:p>
        </w:tc>
        <w:tc>
          <w:tcPr>
            <w:tcW w:w="3117" w:type="dxa"/>
          </w:tcPr>
          <w:p w14:paraId="6CFCF839" w14:textId="585B76C2" w:rsidR="00022E8F" w:rsidRDefault="00C05082" w:rsidP="00B10C3B">
            <w:pPr>
              <w:spacing w:line="360" w:lineRule="auto"/>
              <w:rPr>
                <w:rFonts w:ascii="Arial" w:hAnsi="Arial" w:cs="Arial"/>
              </w:rPr>
            </w:pPr>
            <w:r>
              <w:rPr>
                <w:rFonts w:ascii="Arial" w:hAnsi="Arial" w:cs="Arial"/>
              </w:rPr>
              <w:t>E</w:t>
            </w:r>
            <w:r w:rsidRPr="00C05082">
              <w:rPr>
                <w:rFonts w:ascii="Arial" w:hAnsi="Arial" w:cs="Arial"/>
              </w:rPr>
              <w:t>stimated cost</w:t>
            </w:r>
          </w:p>
        </w:tc>
        <w:tc>
          <w:tcPr>
            <w:tcW w:w="3117" w:type="dxa"/>
          </w:tcPr>
          <w:p w14:paraId="3FCB9160" w14:textId="66DA4645" w:rsidR="00022E8F" w:rsidRDefault="00C05082" w:rsidP="00B10C3B">
            <w:pPr>
              <w:spacing w:line="360" w:lineRule="auto"/>
              <w:rPr>
                <w:rFonts w:ascii="Arial" w:hAnsi="Arial" w:cs="Arial"/>
              </w:rPr>
            </w:pPr>
            <w:r w:rsidRPr="00C05082">
              <w:rPr>
                <w:rFonts w:ascii="Arial" w:hAnsi="Arial" w:cs="Arial"/>
              </w:rPr>
              <w:t>$</w:t>
            </w:r>
            <w:r>
              <w:rPr>
                <w:rFonts w:ascii="Arial" w:hAnsi="Arial" w:cs="Arial"/>
              </w:rPr>
              <w:t>15</w:t>
            </w:r>
            <w:r w:rsidRPr="00C05082">
              <w:rPr>
                <w:rFonts w:ascii="Arial" w:hAnsi="Arial" w:cs="Arial"/>
              </w:rPr>
              <w:t>.00</w:t>
            </w:r>
          </w:p>
        </w:tc>
      </w:tr>
      <w:tr w:rsidR="00022E8F" w14:paraId="3EB77144" w14:textId="77777777" w:rsidTr="00B10C3B">
        <w:tc>
          <w:tcPr>
            <w:tcW w:w="3116" w:type="dxa"/>
          </w:tcPr>
          <w:p w14:paraId="350A91F9" w14:textId="19D8C992" w:rsidR="00022E8F" w:rsidRDefault="00C05082" w:rsidP="00B10C3B">
            <w:pPr>
              <w:spacing w:line="360" w:lineRule="auto"/>
              <w:rPr>
                <w:rFonts w:ascii="Arial" w:hAnsi="Arial" w:cs="Arial"/>
              </w:rPr>
            </w:pPr>
            <w:r>
              <w:rPr>
                <w:rFonts w:ascii="Arial" w:hAnsi="Arial" w:cs="Arial"/>
              </w:rPr>
              <w:t>S</w:t>
            </w:r>
            <w:r w:rsidRPr="00C05082">
              <w:rPr>
                <w:rFonts w:ascii="Arial" w:hAnsi="Arial" w:cs="Arial"/>
              </w:rPr>
              <w:t>urvey/data organization tool</w:t>
            </w:r>
          </w:p>
        </w:tc>
        <w:tc>
          <w:tcPr>
            <w:tcW w:w="3117" w:type="dxa"/>
          </w:tcPr>
          <w:p w14:paraId="718EDFC3" w14:textId="14D6F437" w:rsidR="00022E8F" w:rsidRDefault="00C05082" w:rsidP="00B10C3B">
            <w:pPr>
              <w:spacing w:line="360" w:lineRule="auto"/>
              <w:rPr>
                <w:rFonts w:ascii="Arial" w:hAnsi="Arial" w:cs="Arial"/>
              </w:rPr>
            </w:pPr>
            <w:r>
              <w:rPr>
                <w:rFonts w:ascii="Arial" w:hAnsi="Arial" w:cs="Arial"/>
              </w:rPr>
              <w:t>E</w:t>
            </w:r>
            <w:r w:rsidRPr="00C05082">
              <w:rPr>
                <w:rFonts w:ascii="Arial" w:hAnsi="Arial" w:cs="Arial"/>
              </w:rPr>
              <w:t>stimated cost</w:t>
            </w:r>
          </w:p>
        </w:tc>
        <w:tc>
          <w:tcPr>
            <w:tcW w:w="3117" w:type="dxa"/>
          </w:tcPr>
          <w:p w14:paraId="112B21AC" w14:textId="2563045D" w:rsidR="00022E8F" w:rsidRDefault="00C05082" w:rsidP="00B10C3B">
            <w:pPr>
              <w:spacing w:line="360" w:lineRule="auto"/>
              <w:rPr>
                <w:rFonts w:ascii="Arial" w:hAnsi="Arial" w:cs="Arial"/>
              </w:rPr>
            </w:pPr>
            <w:r w:rsidRPr="00C05082">
              <w:rPr>
                <w:rFonts w:ascii="Arial" w:hAnsi="Arial" w:cs="Arial"/>
              </w:rPr>
              <w:t>$</w:t>
            </w:r>
            <w:r>
              <w:rPr>
                <w:rFonts w:ascii="Arial" w:hAnsi="Arial" w:cs="Arial"/>
              </w:rPr>
              <w:t>50</w:t>
            </w:r>
            <w:r w:rsidRPr="00C05082">
              <w:rPr>
                <w:rFonts w:ascii="Arial" w:hAnsi="Arial" w:cs="Arial"/>
              </w:rPr>
              <w:t>.00</w:t>
            </w:r>
          </w:p>
        </w:tc>
      </w:tr>
      <w:tr w:rsidR="00B10C3B" w14:paraId="5CE1A4DA" w14:textId="77777777" w:rsidTr="00B10C3B">
        <w:tc>
          <w:tcPr>
            <w:tcW w:w="3116" w:type="dxa"/>
          </w:tcPr>
          <w:p w14:paraId="01121CB7" w14:textId="455912FA" w:rsidR="00B10C3B" w:rsidRPr="00B10C3B" w:rsidRDefault="00B10C3B" w:rsidP="00B10C3B">
            <w:pPr>
              <w:spacing w:line="360" w:lineRule="auto"/>
              <w:rPr>
                <w:rFonts w:ascii="Arial" w:hAnsi="Arial" w:cs="Arial"/>
                <w:b/>
                <w:bCs/>
              </w:rPr>
            </w:pPr>
            <w:r>
              <w:rPr>
                <w:rFonts w:ascii="Arial" w:hAnsi="Arial" w:cs="Arial"/>
                <w:b/>
                <w:bCs/>
              </w:rPr>
              <w:t>Total</w:t>
            </w:r>
          </w:p>
        </w:tc>
        <w:tc>
          <w:tcPr>
            <w:tcW w:w="3117" w:type="dxa"/>
          </w:tcPr>
          <w:p w14:paraId="2EE45579" w14:textId="1975B57E" w:rsidR="00B10C3B" w:rsidRPr="00B10C3B" w:rsidRDefault="00B10C3B" w:rsidP="00B10C3B">
            <w:pPr>
              <w:pStyle w:val="ListParagraph"/>
              <w:numPr>
                <w:ilvl w:val="0"/>
                <w:numId w:val="3"/>
              </w:numPr>
              <w:spacing w:line="360" w:lineRule="auto"/>
              <w:rPr>
                <w:rFonts w:ascii="Arial" w:hAnsi="Arial" w:cs="Arial"/>
              </w:rPr>
            </w:pPr>
          </w:p>
        </w:tc>
        <w:tc>
          <w:tcPr>
            <w:tcW w:w="3117" w:type="dxa"/>
          </w:tcPr>
          <w:p w14:paraId="08AFD742" w14:textId="5E953155" w:rsidR="00B10C3B" w:rsidRPr="00B10C3B" w:rsidRDefault="00022E8F" w:rsidP="00B10C3B">
            <w:pPr>
              <w:spacing w:line="360" w:lineRule="auto"/>
              <w:rPr>
                <w:rFonts w:ascii="Arial" w:hAnsi="Arial" w:cs="Arial"/>
                <w:b/>
                <w:bCs/>
              </w:rPr>
            </w:pPr>
            <w:r w:rsidRPr="00022E8F">
              <w:rPr>
                <w:rFonts w:ascii="Arial" w:hAnsi="Arial" w:cs="Arial"/>
                <w:b/>
                <w:bCs/>
              </w:rPr>
              <w:t>$170.00</w:t>
            </w:r>
          </w:p>
        </w:tc>
      </w:tr>
    </w:tbl>
    <w:p w14:paraId="4B9ABB1C" w14:textId="77777777" w:rsidR="00B10C3B" w:rsidRPr="00B10C3B" w:rsidRDefault="00B10C3B" w:rsidP="00B10C3B">
      <w:pPr>
        <w:spacing w:after="0" w:line="360" w:lineRule="auto"/>
        <w:rPr>
          <w:rFonts w:ascii="Arial" w:hAnsi="Arial" w:cs="Arial"/>
        </w:rPr>
      </w:pPr>
    </w:p>
    <w:p w14:paraId="6D38A60D" w14:textId="77777777" w:rsidR="00E7779D" w:rsidRPr="00B10C3B" w:rsidRDefault="00E7779D" w:rsidP="00B10C3B">
      <w:pPr>
        <w:spacing w:after="0" w:line="360" w:lineRule="auto"/>
        <w:rPr>
          <w:rFonts w:ascii="Arial" w:hAnsi="Arial" w:cs="Arial"/>
        </w:rPr>
      </w:pPr>
    </w:p>
    <w:sectPr w:rsidR="00E7779D" w:rsidRPr="00B10C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2D220E"/>
    <w:multiLevelType w:val="multilevel"/>
    <w:tmpl w:val="74CE9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A55778"/>
    <w:multiLevelType w:val="multilevel"/>
    <w:tmpl w:val="74CE9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D65A44"/>
    <w:multiLevelType w:val="hybridMultilevel"/>
    <w:tmpl w:val="7A80E9B6"/>
    <w:lvl w:ilvl="0" w:tplc="A5AC2FF6">
      <w:numFmt w:val="bullet"/>
      <w:lvlText w:val="-"/>
      <w:lvlJc w:val="left"/>
      <w:pPr>
        <w:ind w:left="432" w:hanging="360"/>
      </w:pPr>
      <w:rPr>
        <w:rFonts w:ascii="Arial" w:eastAsiaTheme="minorHAnsi" w:hAnsi="Arial" w:cs="Arial"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num w:numId="1" w16cid:durableId="1752852583">
    <w:abstractNumId w:val="0"/>
  </w:num>
  <w:num w:numId="2" w16cid:durableId="1496141097">
    <w:abstractNumId w:val="1"/>
  </w:num>
  <w:num w:numId="3" w16cid:durableId="6274663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C3B"/>
    <w:rsid w:val="00022E8F"/>
    <w:rsid w:val="00254286"/>
    <w:rsid w:val="0027719D"/>
    <w:rsid w:val="0034661E"/>
    <w:rsid w:val="003D1D98"/>
    <w:rsid w:val="00424978"/>
    <w:rsid w:val="006A37F0"/>
    <w:rsid w:val="00720A87"/>
    <w:rsid w:val="00747423"/>
    <w:rsid w:val="007562B2"/>
    <w:rsid w:val="008103FE"/>
    <w:rsid w:val="00815509"/>
    <w:rsid w:val="008D7F41"/>
    <w:rsid w:val="00925A92"/>
    <w:rsid w:val="009D53F7"/>
    <w:rsid w:val="00B035A5"/>
    <w:rsid w:val="00B10C3B"/>
    <w:rsid w:val="00B12C9C"/>
    <w:rsid w:val="00B701B7"/>
    <w:rsid w:val="00BB092A"/>
    <w:rsid w:val="00C05082"/>
    <w:rsid w:val="00DA3BB0"/>
    <w:rsid w:val="00E7779D"/>
    <w:rsid w:val="00ED5E38"/>
    <w:rsid w:val="00F129D4"/>
    <w:rsid w:val="00F22EE3"/>
    <w:rsid w:val="00FA25E7"/>
    <w:rsid w:val="00FF68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686C4"/>
  <w15:chartTrackingRefBased/>
  <w15:docId w15:val="{DD43CE78-4B25-4BA5-A0F5-240399F57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0C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0C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0C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0C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0C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0C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0C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0C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0C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0C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0C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0C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0C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0C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0C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0C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0C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0C3B"/>
    <w:rPr>
      <w:rFonts w:eastAsiaTheme="majorEastAsia" w:cstheme="majorBidi"/>
      <w:color w:val="272727" w:themeColor="text1" w:themeTint="D8"/>
    </w:rPr>
  </w:style>
  <w:style w:type="paragraph" w:styleId="Title">
    <w:name w:val="Title"/>
    <w:basedOn w:val="Normal"/>
    <w:next w:val="Normal"/>
    <w:link w:val="TitleChar"/>
    <w:uiPriority w:val="10"/>
    <w:qFormat/>
    <w:rsid w:val="00B10C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0C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0C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0C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0C3B"/>
    <w:pPr>
      <w:spacing w:before="160"/>
      <w:jc w:val="center"/>
    </w:pPr>
    <w:rPr>
      <w:i/>
      <w:iCs/>
      <w:color w:val="404040" w:themeColor="text1" w:themeTint="BF"/>
    </w:rPr>
  </w:style>
  <w:style w:type="character" w:customStyle="1" w:styleId="QuoteChar">
    <w:name w:val="Quote Char"/>
    <w:basedOn w:val="DefaultParagraphFont"/>
    <w:link w:val="Quote"/>
    <w:uiPriority w:val="29"/>
    <w:rsid w:val="00B10C3B"/>
    <w:rPr>
      <w:i/>
      <w:iCs/>
      <w:color w:val="404040" w:themeColor="text1" w:themeTint="BF"/>
    </w:rPr>
  </w:style>
  <w:style w:type="paragraph" w:styleId="ListParagraph">
    <w:name w:val="List Paragraph"/>
    <w:basedOn w:val="Normal"/>
    <w:uiPriority w:val="34"/>
    <w:qFormat/>
    <w:rsid w:val="00B10C3B"/>
    <w:pPr>
      <w:ind w:left="720"/>
      <w:contextualSpacing/>
    </w:pPr>
  </w:style>
  <w:style w:type="character" w:styleId="IntenseEmphasis">
    <w:name w:val="Intense Emphasis"/>
    <w:basedOn w:val="DefaultParagraphFont"/>
    <w:uiPriority w:val="21"/>
    <w:qFormat/>
    <w:rsid w:val="00B10C3B"/>
    <w:rPr>
      <w:i/>
      <w:iCs/>
      <w:color w:val="0F4761" w:themeColor="accent1" w:themeShade="BF"/>
    </w:rPr>
  </w:style>
  <w:style w:type="paragraph" w:styleId="IntenseQuote">
    <w:name w:val="Intense Quote"/>
    <w:basedOn w:val="Normal"/>
    <w:next w:val="Normal"/>
    <w:link w:val="IntenseQuoteChar"/>
    <w:uiPriority w:val="30"/>
    <w:qFormat/>
    <w:rsid w:val="00B10C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0C3B"/>
    <w:rPr>
      <w:i/>
      <w:iCs/>
      <w:color w:val="0F4761" w:themeColor="accent1" w:themeShade="BF"/>
    </w:rPr>
  </w:style>
  <w:style w:type="character" w:styleId="IntenseReference">
    <w:name w:val="Intense Reference"/>
    <w:basedOn w:val="DefaultParagraphFont"/>
    <w:uiPriority w:val="32"/>
    <w:qFormat/>
    <w:rsid w:val="00B10C3B"/>
    <w:rPr>
      <w:b/>
      <w:bCs/>
      <w:smallCaps/>
      <w:color w:val="0F4761" w:themeColor="accent1" w:themeShade="BF"/>
      <w:spacing w:val="5"/>
    </w:rPr>
  </w:style>
  <w:style w:type="character" w:styleId="Hyperlink">
    <w:name w:val="Hyperlink"/>
    <w:basedOn w:val="DefaultParagraphFont"/>
    <w:uiPriority w:val="99"/>
    <w:unhideWhenUsed/>
    <w:rsid w:val="00B10C3B"/>
    <w:rPr>
      <w:color w:val="467886" w:themeColor="hyperlink"/>
      <w:u w:val="single"/>
    </w:rPr>
  </w:style>
  <w:style w:type="character" w:styleId="UnresolvedMention">
    <w:name w:val="Unresolved Mention"/>
    <w:basedOn w:val="DefaultParagraphFont"/>
    <w:uiPriority w:val="99"/>
    <w:semiHidden/>
    <w:unhideWhenUsed/>
    <w:rsid w:val="00B10C3B"/>
    <w:rPr>
      <w:color w:val="605E5C"/>
      <w:shd w:val="clear" w:color="auto" w:fill="E1DFDD"/>
    </w:rPr>
  </w:style>
  <w:style w:type="table" w:styleId="TableGrid">
    <w:name w:val="Table Grid"/>
    <w:basedOn w:val="TableNormal"/>
    <w:uiPriority w:val="39"/>
    <w:rsid w:val="00B10C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B701B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53761/1.20.5.06" TargetMode="External"/><Relationship Id="rId5" Type="http://schemas.openxmlformats.org/officeDocument/2006/relationships/hyperlink" Target="https://doi.org/10.1177/0098628324128035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9</Pages>
  <Words>2105</Words>
  <Characters>10236</Characters>
  <Application>Microsoft Office Word</Application>
  <DocSecurity>0</DocSecurity>
  <Lines>393</Lines>
  <Paragraphs>192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Johnson</dc:creator>
  <cp:keywords/>
  <dc:description/>
  <cp:lastModifiedBy>Lucas Tonanez</cp:lastModifiedBy>
  <cp:revision>5</cp:revision>
  <dcterms:created xsi:type="dcterms:W3CDTF">2026-04-14T16:49:00Z</dcterms:created>
  <dcterms:modified xsi:type="dcterms:W3CDTF">2026-04-14T17:10:00Z</dcterms:modified>
</cp:coreProperties>
</file>