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90AC7" w14:textId="77777777" w:rsidR="00132F53" w:rsidRPr="004B0FCD" w:rsidRDefault="009F78EA" w:rsidP="004D0872">
      <w:pPr>
        <w:pStyle w:val="Titel"/>
        <w:ind w:left="2880" w:firstLine="720"/>
        <w:rPr>
          <w:color w:val="000000" w:themeColor="text1"/>
          <w:lang w:val="nl-NL"/>
        </w:rPr>
      </w:pPr>
      <w:proofErr w:type="spellStart"/>
      <w:r w:rsidRPr="004B0FCD">
        <w:rPr>
          <w:color w:val="000000" w:themeColor="text1"/>
          <w:lang w:val="nl-NL"/>
        </w:rPr>
        <w:t>Orbitify</w:t>
      </w:r>
      <w:proofErr w:type="spellEnd"/>
      <w:r w:rsidRPr="004B0FCD">
        <w:rPr>
          <w:color w:val="000000" w:themeColor="text1"/>
          <w:lang w:val="nl-NL"/>
        </w:rPr>
        <w:t xml:space="preserve"> </w:t>
      </w:r>
    </w:p>
    <w:p w14:paraId="408F1A5C" w14:textId="77777777" w:rsidR="004D0872" w:rsidRPr="00835F9F" w:rsidRDefault="004D0872" w:rsidP="004D0872">
      <w:pPr>
        <w:ind w:left="2160"/>
        <w:rPr>
          <w:color w:val="000000" w:themeColor="text1"/>
          <w:lang w:val="nl-NL"/>
        </w:rPr>
      </w:pPr>
      <w:r w:rsidRPr="004B0FCD">
        <w:rPr>
          <w:color w:val="000000" w:themeColor="text1"/>
          <w:lang w:val="nl-NL"/>
        </w:rPr>
        <w:t xml:space="preserve">        </w:t>
      </w:r>
      <w:r w:rsidRPr="004B0FCD">
        <w:rPr>
          <w:color w:val="000000" w:themeColor="text1"/>
          <w:lang w:val="nl-NL"/>
        </w:rPr>
        <w:tab/>
      </w:r>
      <w:r w:rsidRPr="00835F9F">
        <w:rPr>
          <w:color w:val="000000" w:themeColor="text1"/>
          <w:lang w:val="nl-NL"/>
        </w:rPr>
        <w:t xml:space="preserve">         Voor een vliegende start</w:t>
      </w:r>
    </w:p>
    <w:p w14:paraId="4CF31061" w14:textId="77777777" w:rsidR="004D0872" w:rsidRPr="00835F9F" w:rsidRDefault="004D0872" w:rsidP="004D0872">
      <w:pPr>
        <w:ind w:left="2160"/>
        <w:rPr>
          <w:color w:val="000000" w:themeColor="text1"/>
          <w:lang w:val="nl-NL"/>
        </w:rPr>
      </w:pPr>
      <w:r w:rsidRPr="00835F9F">
        <w:rPr>
          <w:noProof/>
          <w:color w:val="000000" w:themeColor="text1"/>
        </w:rPr>
        <w:drawing>
          <wp:anchor distT="0" distB="0" distL="114300" distR="114300" simplePos="0" relativeHeight="251658240" behindDoc="1" locked="0" layoutInCell="1" allowOverlap="1" wp14:anchorId="366A3F1A" wp14:editId="2503A4E9">
            <wp:simplePos x="0" y="0"/>
            <wp:positionH relativeFrom="column">
              <wp:posOffset>-708660</wp:posOffset>
            </wp:positionH>
            <wp:positionV relativeFrom="paragraph">
              <wp:posOffset>360675</wp:posOffset>
            </wp:positionV>
            <wp:extent cx="7360920" cy="3849376"/>
            <wp:effectExtent l="0" t="0" r="0" b="0"/>
            <wp:wrapTight wrapText="bothSides">
              <wp:wrapPolygon edited="0">
                <wp:start x="0" y="0"/>
                <wp:lineTo x="0" y="21486"/>
                <wp:lineTo x="21522" y="21486"/>
                <wp:lineTo x="21522"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60920" cy="3849376"/>
                    </a:xfrm>
                    <a:prstGeom prst="rect">
                      <a:avLst/>
                    </a:prstGeom>
                  </pic:spPr>
                </pic:pic>
              </a:graphicData>
            </a:graphic>
            <wp14:sizeRelH relativeFrom="page">
              <wp14:pctWidth>0</wp14:pctWidth>
            </wp14:sizeRelH>
            <wp14:sizeRelV relativeFrom="page">
              <wp14:pctHeight>0</wp14:pctHeight>
            </wp14:sizeRelV>
          </wp:anchor>
        </w:drawing>
      </w:r>
    </w:p>
    <w:p w14:paraId="23C84968" w14:textId="77777777" w:rsidR="009F78EA" w:rsidRPr="00835F9F" w:rsidRDefault="009F78EA" w:rsidP="009F78EA">
      <w:pPr>
        <w:rPr>
          <w:color w:val="000000" w:themeColor="text1"/>
          <w:lang w:val="nl-NL"/>
        </w:rPr>
      </w:pPr>
    </w:p>
    <w:p w14:paraId="55B4F166" w14:textId="77777777" w:rsidR="004D0872" w:rsidRPr="00835F9F" w:rsidRDefault="004D0872" w:rsidP="009F78EA">
      <w:pPr>
        <w:rPr>
          <w:color w:val="000000" w:themeColor="text1"/>
          <w:lang w:val="nl-NL"/>
        </w:rPr>
      </w:pPr>
    </w:p>
    <w:p w14:paraId="199DAEFF" w14:textId="77777777" w:rsidR="004D0872" w:rsidRPr="00835F9F" w:rsidRDefault="004D0872" w:rsidP="004D0872">
      <w:pPr>
        <w:ind w:left="2880" w:firstLine="720"/>
        <w:rPr>
          <w:color w:val="000000" w:themeColor="text1"/>
          <w:lang w:val="nl-NL"/>
        </w:rPr>
      </w:pPr>
      <w:r w:rsidRPr="00835F9F">
        <w:rPr>
          <w:color w:val="000000" w:themeColor="text1"/>
          <w:lang w:val="nl-NL"/>
        </w:rPr>
        <w:t>Lucas van Wijk : 1719949</w:t>
      </w:r>
    </w:p>
    <w:p w14:paraId="514F376A" w14:textId="77777777" w:rsidR="004D0872" w:rsidRPr="00835F9F" w:rsidRDefault="004D0872" w:rsidP="004D0872">
      <w:pPr>
        <w:ind w:left="3600" w:firstLine="720"/>
        <w:rPr>
          <w:color w:val="000000" w:themeColor="text1"/>
          <w:lang w:val="nl-NL"/>
        </w:rPr>
      </w:pPr>
      <w:r w:rsidRPr="00835F9F">
        <w:rPr>
          <w:color w:val="000000" w:themeColor="text1"/>
          <w:lang w:val="nl-NL"/>
        </w:rPr>
        <w:t>Juni 2019</w:t>
      </w:r>
    </w:p>
    <w:p w14:paraId="670DC1FC" w14:textId="77777777" w:rsidR="004D0872" w:rsidRPr="00835F9F" w:rsidRDefault="004D0872" w:rsidP="004D0872">
      <w:pPr>
        <w:rPr>
          <w:color w:val="000000" w:themeColor="text1"/>
          <w:lang w:val="nl-NL"/>
        </w:rPr>
      </w:pPr>
    </w:p>
    <w:p w14:paraId="15D7D0A4" w14:textId="77777777" w:rsidR="004D0872" w:rsidRPr="00835F9F" w:rsidRDefault="004D0872" w:rsidP="004D0872">
      <w:pPr>
        <w:rPr>
          <w:color w:val="000000" w:themeColor="text1"/>
          <w:lang w:val="nl-NL"/>
        </w:rPr>
      </w:pPr>
    </w:p>
    <w:p w14:paraId="136BF33B" w14:textId="77777777" w:rsidR="004D0872" w:rsidRPr="00835F9F" w:rsidRDefault="004D0872" w:rsidP="004D0872">
      <w:pPr>
        <w:rPr>
          <w:color w:val="000000" w:themeColor="text1"/>
          <w:lang w:val="nl-NL"/>
        </w:rPr>
      </w:pPr>
    </w:p>
    <w:p w14:paraId="2F5ED522" w14:textId="77777777" w:rsidR="004D0872" w:rsidRPr="00835F9F" w:rsidRDefault="004D0872" w:rsidP="004D0872">
      <w:pPr>
        <w:rPr>
          <w:color w:val="000000" w:themeColor="text1"/>
          <w:lang w:val="nl-NL"/>
        </w:rPr>
      </w:pPr>
    </w:p>
    <w:p w14:paraId="642343C1" w14:textId="77777777" w:rsidR="004D0872" w:rsidRPr="00835F9F" w:rsidRDefault="004D0872" w:rsidP="004D0872">
      <w:pPr>
        <w:rPr>
          <w:color w:val="000000" w:themeColor="text1"/>
          <w:lang w:val="nl-NL"/>
        </w:rPr>
      </w:pPr>
    </w:p>
    <w:p w14:paraId="37EB2B1D" w14:textId="77777777" w:rsidR="004D0872" w:rsidRPr="00835F9F" w:rsidRDefault="004D0872" w:rsidP="004D0872">
      <w:pPr>
        <w:rPr>
          <w:color w:val="000000" w:themeColor="text1"/>
          <w:lang w:val="nl-NL"/>
        </w:rPr>
      </w:pPr>
    </w:p>
    <w:p w14:paraId="53E1D5DE" w14:textId="77777777" w:rsidR="004D0872" w:rsidRPr="00835F9F" w:rsidRDefault="004D0872" w:rsidP="004D0872">
      <w:pPr>
        <w:rPr>
          <w:color w:val="000000" w:themeColor="text1"/>
          <w:lang w:val="nl-NL"/>
        </w:rPr>
      </w:pPr>
    </w:p>
    <w:p w14:paraId="19D699CA" w14:textId="77777777" w:rsidR="004D0872" w:rsidRPr="00835F9F" w:rsidRDefault="004D0872" w:rsidP="00835F9F">
      <w:pPr>
        <w:ind w:firstLine="720"/>
        <w:rPr>
          <w:color w:val="000000" w:themeColor="text1"/>
          <w:lang w:val="nl-NL"/>
        </w:rPr>
      </w:pPr>
      <w:r w:rsidRPr="00835F9F">
        <w:rPr>
          <w:color w:val="000000" w:themeColor="text1"/>
          <w:lang w:val="nl-NL"/>
        </w:rPr>
        <w:lastRenderedPageBreak/>
        <w:t xml:space="preserve">1 Introductie </w:t>
      </w:r>
    </w:p>
    <w:p w14:paraId="58D6A2B0" w14:textId="77777777" w:rsidR="004D0872" w:rsidRPr="00835F9F" w:rsidRDefault="004D0872" w:rsidP="00835F9F">
      <w:pPr>
        <w:ind w:firstLine="720"/>
        <w:rPr>
          <w:color w:val="000000" w:themeColor="text1"/>
          <w:lang w:val="nl-NL"/>
        </w:rPr>
      </w:pPr>
      <w:r w:rsidRPr="00835F9F">
        <w:rPr>
          <w:color w:val="000000" w:themeColor="text1"/>
          <w:lang w:val="nl-NL"/>
        </w:rPr>
        <w:t>2 Implementatie</w:t>
      </w:r>
    </w:p>
    <w:p w14:paraId="3D2C1EA4" w14:textId="77777777" w:rsidR="00835F9F" w:rsidRPr="00835F9F" w:rsidRDefault="004D0872" w:rsidP="00835F9F">
      <w:pPr>
        <w:ind w:firstLine="720"/>
        <w:rPr>
          <w:color w:val="000000" w:themeColor="text1"/>
          <w:lang w:val="nl-NL"/>
        </w:rPr>
      </w:pPr>
      <w:r w:rsidRPr="00835F9F">
        <w:rPr>
          <w:color w:val="000000" w:themeColor="text1"/>
          <w:lang w:val="nl-NL"/>
        </w:rPr>
        <w:t xml:space="preserve">3 </w:t>
      </w:r>
      <w:r w:rsidR="00835F9F" w:rsidRPr="00835F9F">
        <w:rPr>
          <w:color w:val="000000" w:themeColor="text1"/>
          <w:lang w:val="nl-NL"/>
        </w:rPr>
        <w:t>Review</w:t>
      </w:r>
    </w:p>
    <w:p w14:paraId="60A05836" w14:textId="77777777" w:rsidR="00835F9F" w:rsidRPr="00835F9F" w:rsidRDefault="00835F9F" w:rsidP="00835F9F">
      <w:pPr>
        <w:rPr>
          <w:color w:val="000000" w:themeColor="text1"/>
          <w:lang w:val="nl-NL"/>
        </w:rPr>
      </w:pPr>
      <w:r w:rsidRPr="00835F9F">
        <w:rPr>
          <w:color w:val="000000" w:themeColor="text1"/>
          <w:lang w:val="nl-NL"/>
        </w:rPr>
        <w:br w:type="page"/>
      </w:r>
    </w:p>
    <w:p w14:paraId="0264F945" w14:textId="77777777" w:rsidR="00835F9F" w:rsidRPr="00835F9F" w:rsidRDefault="00835F9F" w:rsidP="00835F9F">
      <w:pPr>
        <w:ind w:left="3600" w:firstLine="720"/>
        <w:rPr>
          <w:color w:val="000000" w:themeColor="text1"/>
          <w:sz w:val="48"/>
          <w:szCs w:val="48"/>
          <w:lang w:val="nl-NL"/>
        </w:rPr>
      </w:pPr>
      <w:r w:rsidRPr="00835F9F">
        <w:rPr>
          <w:color w:val="000000" w:themeColor="text1"/>
          <w:sz w:val="48"/>
          <w:szCs w:val="48"/>
          <w:lang w:val="nl-NL"/>
        </w:rPr>
        <w:lastRenderedPageBreak/>
        <w:t>Introductie</w:t>
      </w:r>
    </w:p>
    <w:p w14:paraId="76BB83E3" w14:textId="77777777" w:rsidR="00835F9F" w:rsidRPr="00835F9F" w:rsidRDefault="00835F9F" w:rsidP="00835F9F">
      <w:pPr>
        <w:rPr>
          <w:color w:val="000000" w:themeColor="text1"/>
          <w:sz w:val="48"/>
          <w:szCs w:val="48"/>
          <w:lang w:val="nl-NL"/>
        </w:rPr>
      </w:pPr>
    </w:p>
    <w:p w14:paraId="12BF81AC" w14:textId="77777777" w:rsidR="00835F9F" w:rsidRPr="00835F9F" w:rsidRDefault="00835F9F" w:rsidP="00835F9F">
      <w:pPr>
        <w:pStyle w:val="Lijstalinea"/>
        <w:numPr>
          <w:ilvl w:val="0"/>
          <w:numId w:val="2"/>
        </w:numPr>
        <w:rPr>
          <w:color w:val="000000" w:themeColor="text1"/>
          <w:sz w:val="28"/>
          <w:szCs w:val="28"/>
          <w:lang w:val="nl-NL"/>
        </w:rPr>
      </w:pPr>
      <w:r w:rsidRPr="00835F9F">
        <w:rPr>
          <w:color w:val="000000" w:themeColor="text1"/>
          <w:sz w:val="28"/>
          <w:szCs w:val="28"/>
          <w:lang w:val="nl-NL"/>
        </w:rPr>
        <w:t>Het probleem</w:t>
      </w:r>
    </w:p>
    <w:p w14:paraId="57DE64BF" w14:textId="77777777" w:rsidR="00835F9F" w:rsidRDefault="00835F9F" w:rsidP="00835F9F">
      <w:pPr>
        <w:ind w:left="360"/>
        <w:rPr>
          <w:color w:val="000000" w:themeColor="text1"/>
          <w:sz w:val="28"/>
          <w:szCs w:val="28"/>
          <w:lang w:val="nl-NL"/>
        </w:rPr>
      </w:pPr>
      <w:r w:rsidRPr="00835F9F">
        <w:rPr>
          <w:color w:val="000000" w:themeColor="text1"/>
          <w:sz w:val="28"/>
          <w:szCs w:val="28"/>
          <w:lang w:val="nl-NL"/>
        </w:rPr>
        <w:t>Leraren op voornamelijk middelbarenscholen hebben moeite</w:t>
      </w:r>
      <w:r>
        <w:rPr>
          <w:color w:val="000000" w:themeColor="text1"/>
          <w:sz w:val="28"/>
          <w:szCs w:val="28"/>
          <w:lang w:val="nl-NL"/>
        </w:rPr>
        <w:t xml:space="preserve"> </w:t>
      </w:r>
      <w:r w:rsidRPr="00835F9F">
        <w:rPr>
          <w:color w:val="000000" w:themeColor="text1"/>
          <w:sz w:val="28"/>
          <w:szCs w:val="28"/>
          <w:lang w:val="nl-NL"/>
        </w:rPr>
        <w:t>Astrodynamica/Hemelmechanica intuïtief te maken.</w:t>
      </w:r>
      <w:r>
        <w:rPr>
          <w:color w:val="000000" w:themeColor="text1"/>
          <w:sz w:val="28"/>
          <w:szCs w:val="28"/>
          <w:lang w:val="nl-NL"/>
        </w:rPr>
        <w:t xml:space="preserve"> De correlatie tussen de verschillende eigenschappen zijn vaak niet duidelijk en leerlingen hebben moeite om de effecten zich voor te stellen.</w:t>
      </w:r>
    </w:p>
    <w:p w14:paraId="09CBD53F" w14:textId="77777777" w:rsidR="00835F9F" w:rsidRDefault="00835F9F" w:rsidP="00835F9F">
      <w:pPr>
        <w:ind w:left="360"/>
        <w:rPr>
          <w:color w:val="000000" w:themeColor="text1"/>
          <w:sz w:val="28"/>
          <w:szCs w:val="28"/>
          <w:lang w:val="nl-NL"/>
        </w:rPr>
      </w:pPr>
    </w:p>
    <w:p w14:paraId="6BC08DE7" w14:textId="77777777" w:rsidR="00835F9F" w:rsidRDefault="00835F9F" w:rsidP="00835F9F">
      <w:pPr>
        <w:pStyle w:val="Lijstalinea"/>
        <w:numPr>
          <w:ilvl w:val="0"/>
          <w:numId w:val="2"/>
        </w:numPr>
        <w:rPr>
          <w:color w:val="000000" w:themeColor="text1"/>
          <w:sz w:val="28"/>
          <w:szCs w:val="28"/>
          <w:lang w:val="nl-NL"/>
        </w:rPr>
      </w:pPr>
      <w:r>
        <w:rPr>
          <w:color w:val="000000" w:themeColor="text1"/>
          <w:sz w:val="28"/>
          <w:szCs w:val="28"/>
          <w:lang w:val="nl-NL"/>
        </w:rPr>
        <w:t>Eisen van de oplossing</w:t>
      </w:r>
    </w:p>
    <w:p w14:paraId="5510C3B6" w14:textId="77777777" w:rsidR="00835F9F" w:rsidRDefault="00835F9F" w:rsidP="00835F9F">
      <w:pPr>
        <w:pStyle w:val="Lijstalinea"/>
        <w:numPr>
          <w:ilvl w:val="0"/>
          <w:numId w:val="3"/>
        </w:numPr>
        <w:rPr>
          <w:color w:val="000000" w:themeColor="text1"/>
          <w:sz w:val="28"/>
          <w:szCs w:val="28"/>
          <w:lang w:val="nl-NL"/>
        </w:rPr>
      </w:pPr>
      <w:r>
        <w:rPr>
          <w:color w:val="000000" w:themeColor="text1"/>
          <w:sz w:val="28"/>
          <w:szCs w:val="28"/>
          <w:lang w:val="nl-NL"/>
        </w:rPr>
        <w:t>Het moet makkelijk in gebruik zijn</w:t>
      </w:r>
    </w:p>
    <w:p w14:paraId="7F31136D" w14:textId="77777777" w:rsidR="00835F9F" w:rsidRDefault="00835F9F" w:rsidP="00835F9F">
      <w:pPr>
        <w:pStyle w:val="Lijstalinea"/>
        <w:numPr>
          <w:ilvl w:val="0"/>
          <w:numId w:val="3"/>
        </w:numPr>
        <w:rPr>
          <w:color w:val="000000" w:themeColor="text1"/>
          <w:sz w:val="28"/>
          <w:szCs w:val="28"/>
          <w:lang w:val="nl-NL"/>
        </w:rPr>
      </w:pPr>
      <w:r>
        <w:rPr>
          <w:color w:val="000000" w:themeColor="text1"/>
          <w:sz w:val="28"/>
          <w:szCs w:val="28"/>
          <w:lang w:val="nl-NL"/>
        </w:rPr>
        <w:t>Het programma moet een accurate weergaven van de realiteit weergeven.</w:t>
      </w:r>
    </w:p>
    <w:p w14:paraId="18C33589" w14:textId="77777777" w:rsidR="00835F9F" w:rsidRDefault="00835F9F" w:rsidP="00835F9F">
      <w:pPr>
        <w:pStyle w:val="Lijstalinea"/>
        <w:numPr>
          <w:ilvl w:val="0"/>
          <w:numId w:val="3"/>
        </w:numPr>
        <w:rPr>
          <w:color w:val="000000" w:themeColor="text1"/>
          <w:sz w:val="28"/>
          <w:szCs w:val="28"/>
          <w:lang w:val="nl-NL"/>
        </w:rPr>
      </w:pPr>
      <w:r>
        <w:rPr>
          <w:color w:val="000000" w:themeColor="text1"/>
          <w:sz w:val="28"/>
          <w:szCs w:val="28"/>
          <w:lang w:val="nl-NL"/>
        </w:rPr>
        <w:t>Het moet modulair zijn</w:t>
      </w:r>
    </w:p>
    <w:p w14:paraId="13E982D8" w14:textId="77777777" w:rsidR="00835F9F" w:rsidRDefault="00835F9F" w:rsidP="00835F9F">
      <w:pPr>
        <w:pStyle w:val="Lijstalinea"/>
        <w:numPr>
          <w:ilvl w:val="0"/>
          <w:numId w:val="3"/>
        </w:numPr>
        <w:rPr>
          <w:color w:val="000000" w:themeColor="text1"/>
          <w:sz w:val="28"/>
          <w:szCs w:val="28"/>
          <w:lang w:val="nl-NL"/>
        </w:rPr>
      </w:pPr>
      <w:r>
        <w:rPr>
          <w:color w:val="000000" w:themeColor="text1"/>
          <w:sz w:val="28"/>
          <w:szCs w:val="28"/>
          <w:lang w:val="nl-NL"/>
        </w:rPr>
        <w:t>Het programma moet goed gedocumenteerd zijn</w:t>
      </w:r>
    </w:p>
    <w:p w14:paraId="004D432F" w14:textId="77777777" w:rsidR="00835F9F" w:rsidRDefault="00835F9F" w:rsidP="00835F9F">
      <w:pPr>
        <w:pStyle w:val="Lijstalinea"/>
        <w:numPr>
          <w:ilvl w:val="0"/>
          <w:numId w:val="3"/>
        </w:numPr>
        <w:rPr>
          <w:color w:val="000000" w:themeColor="text1"/>
          <w:sz w:val="28"/>
          <w:szCs w:val="28"/>
          <w:lang w:val="nl-NL"/>
        </w:rPr>
      </w:pPr>
      <w:r>
        <w:rPr>
          <w:color w:val="000000" w:themeColor="text1"/>
          <w:sz w:val="28"/>
          <w:szCs w:val="28"/>
          <w:lang w:val="nl-NL"/>
        </w:rPr>
        <w:t>Het programma moet makkelijk te onderhouden zijn</w:t>
      </w:r>
    </w:p>
    <w:p w14:paraId="2F1703B8" w14:textId="77777777" w:rsidR="00835F9F" w:rsidRDefault="00835F9F" w:rsidP="00835F9F">
      <w:pPr>
        <w:pStyle w:val="Lijstalinea"/>
        <w:numPr>
          <w:ilvl w:val="0"/>
          <w:numId w:val="3"/>
        </w:numPr>
        <w:rPr>
          <w:color w:val="000000" w:themeColor="text1"/>
          <w:sz w:val="28"/>
          <w:szCs w:val="28"/>
          <w:lang w:val="nl-NL"/>
        </w:rPr>
      </w:pPr>
      <w:r>
        <w:rPr>
          <w:color w:val="000000" w:themeColor="text1"/>
          <w:sz w:val="28"/>
          <w:szCs w:val="28"/>
          <w:lang w:val="nl-NL"/>
        </w:rPr>
        <w:t>Het programma moet intuïtief zijn</w:t>
      </w:r>
    </w:p>
    <w:p w14:paraId="20F672AE" w14:textId="77777777" w:rsidR="00835F9F" w:rsidRDefault="00835F9F" w:rsidP="00835F9F">
      <w:pPr>
        <w:pStyle w:val="Lijstalinea"/>
        <w:numPr>
          <w:ilvl w:val="0"/>
          <w:numId w:val="3"/>
        </w:numPr>
        <w:rPr>
          <w:color w:val="000000" w:themeColor="text1"/>
          <w:sz w:val="28"/>
          <w:szCs w:val="28"/>
          <w:lang w:val="nl-NL"/>
        </w:rPr>
      </w:pPr>
      <w:r>
        <w:rPr>
          <w:color w:val="000000" w:themeColor="text1"/>
          <w:sz w:val="28"/>
          <w:szCs w:val="28"/>
          <w:lang w:val="nl-NL"/>
        </w:rPr>
        <w:t xml:space="preserve">Het programma moet fool </w:t>
      </w:r>
      <w:r w:rsidR="00132F53">
        <w:rPr>
          <w:color w:val="000000" w:themeColor="text1"/>
          <w:sz w:val="28"/>
          <w:szCs w:val="28"/>
          <w:lang w:val="nl-NL"/>
        </w:rPr>
        <w:t>proef</w:t>
      </w:r>
      <w:r>
        <w:rPr>
          <w:color w:val="000000" w:themeColor="text1"/>
          <w:sz w:val="28"/>
          <w:szCs w:val="28"/>
          <w:lang w:val="nl-NL"/>
        </w:rPr>
        <w:t xml:space="preserve"> zijn</w:t>
      </w:r>
    </w:p>
    <w:p w14:paraId="299A2DFE" w14:textId="77777777" w:rsidR="00835F9F" w:rsidRDefault="00835F9F" w:rsidP="00835F9F">
      <w:pPr>
        <w:ind w:left="360"/>
        <w:rPr>
          <w:color w:val="000000" w:themeColor="text1"/>
          <w:sz w:val="28"/>
          <w:szCs w:val="28"/>
          <w:lang w:val="nl-NL"/>
        </w:rPr>
      </w:pPr>
    </w:p>
    <w:p w14:paraId="1AE32645" w14:textId="77777777" w:rsidR="00835F9F" w:rsidRDefault="00835F9F" w:rsidP="00835F9F">
      <w:pPr>
        <w:pStyle w:val="Lijstalinea"/>
        <w:numPr>
          <w:ilvl w:val="0"/>
          <w:numId w:val="2"/>
        </w:numPr>
        <w:rPr>
          <w:color w:val="000000" w:themeColor="text1"/>
          <w:sz w:val="28"/>
          <w:szCs w:val="28"/>
          <w:lang w:val="nl-NL"/>
        </w:rPr>
      </w:pPr>
      <w:r w:rsidRPr="00835F9F">
        <w:rPr>
          <w:color w:val="000000" w:themeColor="text1"/>
          <w:sz w:val="28"/>
          <w:szCs w:val="28"/>
          <w:lang w:val="nl-NL"/>
        </w:rPr>
        <w:t>Extra’s</w:t>
      </w:r>
    </w:p>
    <w:p w14:paraId="173FD300" w14:textId="77777777" w:rsidR="00132F53" w:rsidRDefault="00835F9F" w:rsidP="00132F53">
      <w:pPr>
        <w:pStyle w:val="Lijstalinea"/>
        <w:numPr>
          <w:ilvl w:val="0"/>
          <w:numId w:val="5"/>
        </w:numPr>
        <w:rPr>
          <w:color w:val="000000" w:themeColor="text1"/>
          <w:sz w:val="28"/>
          <w:szCs w:val="28"/>
          <w:lang w:val="nl-NL"/>
        </w:rPr>
      </w:pPr>
      <w:r>
        <w:rPr>
          <w:color w:val="000000" w:themeColor="text1"/>
          <w:sz w:val="28"/>
          <w:szCs w:val="28"/>
          <w:lang w:val="nl-NL"/>
        </w:rPr>
        <w:t>Het programma moet snel laden</w:t>
      </w:r>
    </w:p>
    <w:p w14:paraId="068E67BE" w14:textId="77777777" w:rsidR="00132F53" w:rsidRDefault="00132F53" w:rsidP="00132F53">
      <w:pPr>
        <w:pStyle w:val="Lijstalinea"/>
        <w:ind w:left="3600"/>
        <w:rPr>
          <w:color w:val="000000" w:themeColor="text1"/>
          <w:sz w:val="48"/>
          <w:szCs w:val="48"/>
          <w:lang w:val="nl-NL"/>
        </w:rPr>
      </w:pPr>
      <w:r>
        <w:rPr>
          <w:color w:val="000000" w:themeColor="text1"/>
          <w:sz w:val="28"/>
          <w:szCs w:val="28"/>
          <w:lang w:val="nl-NL"/>
        </w:rPr>
        <w:br w:type="column"/>
      </w:r>
      <w:r w:rsidRPr="00132F53">
        <w:rPr>
          <w:color w:val="000000" w:themeColor="text1"/>
          <w:sz w:val="48"/>
          <w:szCs w:val="48"/>
          <w:lang w:val="nl-NL"/>
        </w:rPr>
        <w:lastRenderedPageBreak/>
        <w:t>De oplossing</w:t>
      </w:r>
    </w:p>
    <w:p w14:paraId="202E951B" w14:textId="77777777" w:rsidR="00132F53" w:rsidRDefault="00132F53" w:rsidP="00132F53">
      <w:pPr>
        <w:rPr>
          <w:color w:val="000000" w:themeColor="text1"/>
          <w:sz w:val="40"/>
          <w:szCs w:val="40"/>
          <w:lang w:val="nl-NL"/>
        </w:rPr>
      </w:pPr>
    </w:p>
    <w:p w14:paraId="361ADF50" w14:textId="77777777" w:rsidR="00132F53" w:rsidRDefault="00132F53" w:rsidP="00132F53">
      <w:pPr>
        <w:pStyle w:val="Lijstalinea"/>
        <w:numPr>
          <w:ilvl w:val="0"/>
          <w:numId w:val="7"/>
        </w:numPr>
        <w:rPr>
          <w:color w:val="000000" w:themeColor="text1"/>
          <w:sz w:val="48"/>
          <w:szCs w:val="48"/>
          <w:lang w:val="nl-NL"/>
        </w:rPr>
      </w:pPr>
      <w:r>
        <w:rPr>
          <w:color w:val="000000" w:themeColor="text1"/>
          <w:sz w:val="48"/>
          <w:szCs w:val="48"/>
          <w:lang w:val="nl-NL"/>
        </w:rPr>
        <w:t xml:space="preserve"> </w:t>
      </w:r>
      <w:r w:rsidR="006D66C3">
        <w:rPr>
          <w:color w:val="000000" w:themeColor="text1"/>
          <w:sz w:val="48"/>
          <w:szCs w:val="48"/>
          <w:lang w:val="nl-NL"/>
        </w:rPr>
        <w:t>De werking</w:t>
      </w:r>
      <w:r>
        <w:rPr>
          <w:color w:val="000000" w:themeColor="text1"/>
          <w:sz w:val="48"/>
          <w:szCs w:val="48"/>
          <w:lang w:val="nl-NL"/>
        </w:rPr>
        <w:t xml:space="preserve"> </w:t>
      </w:r>
    </w:p>
    <w:p w14:paraId="3FF5C3DF" w14:textId="77777777" w:rsidR="00132F53" w:rsidRDefault="006D66C3" w:rsidP="00132F53">
      <w:pPr>
        <w:ind w:left="360"/>
        <w:rPr>
          <w:color w:val="000000" w:themeColor="text1"/>
          <w:sz w:val="28"/>
          <w:szCs w:val="28"/>
          <w:lang w:val="nl-NL"/>
        </w:rPr>
      </w:pPr>
      <w:r>
        <w:rPr>
          <w:color w:val="000000" w:themeColor="text1"/>
          <w:sz w:val="28"/>
          <w:szCs w:val="28"/>
          <w:lang w:val="nl-NL"/>
        </w:rPr>
        <w:t>De gebruiker start het programma op en komt dan op de home pagina. Hier wordt een welkom bericht laten zien. Vervolgens geeft de gebruiker een satelliet en planeet in. Het programma geeft informatie over de gekozen satelliet en planeet weer. De gebruiker geeft op welke waarden hij/zij wil laten bereken (de snelheid van de satelliet of de afstand van de satelliet tot de planeet). Het algoritme  berekend de uitkomst. Daarna laat het programma de uitkomst zien en een op schaal animatie van de baan rond de planeet.</w:t>
      </w:r>
    </w:p>
    <w:p w14:paraId="52682A9C" w14:textId="77777777" w:rsidR="006D66C3" w:rsidRDefault="006D66C3" w:rsidP="00132F53">
      <w:pPr>
        <w:ind w:left="360"/>
        <w:rPr>
          <w:color w:val="000000" w:themeColor="text1"/>
          <w:sz w:val="28"/>
          <w:szCs w:val="28"/>
          <w:lang w:val="nl-NL"/>
        </w:rPr>
      </w:pPr>
    </w:p>
    <w:p w14:paraId="01379265" w14:textId="77777777" w:rsidR="006D66C3" w:rsidRDefault="006D66C3" w:rsidP="006D66C3">
      <w:pPr>
        <w:pStyle w:val="Lijstalinea"/>
        <w:numPr>
          <w:ilvl w:val="0"/>
          <w:numId w:val="7"/>
        </w:numPr>
        <w:rPr>
          <w:color w:val="000000" w:themeColor="text1"/>
          <w:sz w:val="48"/>
          <w:szCs w:val="48"/>
          <w:lang w:val="nl-NL"/>
        </w:rPr>
      </w:pPr>
      <w:r w:rsidRPr="006D66C3">
        <w:rPr>
          <w:color w:val="000000" w:themeColor="text1"/>
          <w:sz w:val="48"/>
          <w:szCs w:val="48"/>
          <w:lang w:val="nl-NL"/>
        </w:rPr>
        <w:t>Het algoritme</w:t>
      </w:r>
    </w:p>
    <w:p w14:paraId="4BF7D980" w14:textId="7E69A299" w:rsidR="00553ABC" w:rsidRDefault="00553ABC" w:rsidP="00553ABC">
      <w:pPr>
        <w:ind w:left="360"/>
        <w:rPr>
          <w:color w:val="000000" w:themeColor="text1"/>
          <w:sz w:val="28"/>
          <w:szCs w:val="28"/>
          <w:lang w:val="nl-NL"/>
        </w:rPr>
      </w:pPr>
      <w:r>
        <w:rPr>
          <w:color w:val="000000" w:themeColor="text1"/>
          <w:sz w:val="28"/>
          <w:szCs w:val="28"/>
          <w:lang w:val="nl-NL"/>
        </w:rPr>
        <w:t xml:space="preserve">Het </w:t>
      </w:r>
      <w:r w:rsidR="004B0FCD">
        <w:rPr>
          <w:color w:val="000000" w:themeColor="text1"/>
          <w:sz w:val="28"/>
          <w:szCs w:val="28"/>
          <w:lang w:val="nl-NL"/>
        </w:rPr>
        <w:t>algoritme</w:t>
      </w:r>
      <w:r>
        <w:rPr>
          <w:color w:val="000000" w:themeColor="text1"/>
          <w:sz w:val="28"/>
          <w:szCs w:val="28"/>
          <w:lang w:val="nl-NL"/>
        </w:rPr>
        <w:t xml:space="preserve"> heeft 2 </w:t>
      </w:r>
      <w:r w:rsidR="004B0FCD">
        <w:rPr>
          <w:color w:val="000000" w:themeColor="text1"/>
          <w:sz w:val="28"/>
          <w:szCs w:val="28"/>
          <w:lang w:val="nl-NL"/>
        </w:rPr>
        <w:t>natuurkundige</w:t>
      </w:r>
      <w:r>
        <w:rPr>
          <w:color w:val="000000" w:themeColor="text1"/>
          <w:sz w:val="28"/>
          <w:szCs w:val="28"/>
          <w:lang w:val="nl-NL"/>
        </w:rPr>
        <w:t xml:space="preserve"> wetten als basis namelijk Newton’s second law of motion en Newton’s law of universal gravitation.</w:t>
      </w:r>
    </w:p>
    <w:p w14:paraId="7E5FCECD" w14:textId="77777777" w:rsidR="00553ABC" w:rsidRDefault="00553ABC" w:rsidP="00553ABC">
      <w:pPr>
        <w:ind w:left="360"/>
        <w:rPr>
          <w:color w:val="000000" w:themeColor="text1"/>
          <w:sz w:val="28"/>
          <w:szCs w:val="28"/>
          <w:lang w:val="nl-NL"/>
        </w:rPr>
      </w:pPr>
    </w:p>
    <w:p w14:paraId="3C8D88D5" w14:textId="77777777" w:rsidR="00553ABC" w:rsidRPr="004B0FCD" w:rsidRDefault="00553ABC" w:rsidP="006D66C3">
      <w:pPr>
        <w:ind w:left="360"/>
        <w:rPr>
          <w:rFonts w:eastAsiaTheme="minorEastAsia"/>
          <w:color w:val="000000" w:themeColor="text1"/>
          <w:sz w:val="28"/>
          <w:szCs w:val="28"/>
          <w:lang w:val="nl-NL"/>
        </w:rPr>
      </w:pPr>
      <w:r w:rsidRPr="004B0FCD">
        <w:rPr>
          <w:color w:val="000000" w:themeColor="text1"/>
          <w:sz w:val="28"/>
          <w:szCs w:val="28"/>
          <w:lang w:val="nl-NL"/>
        </w:rPr>
        <w:t xml:space="preserve">Newton’s law of universal gravitation:         </w:t>
      </w:r>
      <m:oMath>
        <m:r>
          <w:rPr>
            <w:rFonts w:ascii="Cambria Math" w:hAnsi="Cambria Math"/>
            <w:color w:val="000000" w:themeColor="text1"/>
            <w:sz w:val="28"/>
            <w:szCs w:val="28"/>
            <w:lang w:val="nl-NL"/>
          </w:rPr>
          <m:t>F</m:t>
        </m:r>
        <m:r>
          <w:rPr>
            <w:rFonts w:ascii="Cambria Math" w:hAnsi="Cambria Math"/>
            <w:color w:val="000000" w:themeColor="text1"/>
            <w:sz w:val="28"/>
            <w:szCs w:val="28"/>
            <w:lang w:val="nl-NL"/>
          </w:rPr>
          <m:t>=</m:t>
        </m:r>
        <m:r>
          <w:rPr>
            <w:rFonts w:ascii="Cambria Math" w:hAnsi="Cambria Math"/>
            <w:color w:val="000000" w:themeColor="text1"/>
            <w:sz w:val="28"/>
            <w:szCs w:val="28"/>
            <w:lang w:val="nl-NL"/>
          </w:rPr>
          <m:t>G</m:t>
        </m:r>
        <m:r>
          <w:rPr>
            <w:rFonts w:ascii="Cambria Math" w:hAnsi="Cambria Math"/>
            <w:color w:val="000000" w:themeColor="text1"/>
            <w:sz w:val="28"/>
            <w:szCs w:val="28"/>
            <w:lang w:val="nl-NL"/>
          </w:rPr>
          <m:t xml:space="preserve">* </m:t>
        </m:r>
        <m:f>
          <m:fPr>
            <m:ctrlPr>
              <w:rPr>
                <w:rFonts w:ascii="Cambria Math" w:hAnsi="Cambria Math"/>
                <w:i/>
                <w:color w:val="000000" w:themeColor="text1"/>
                <w:sz w:val="28"/>
                <w:szCs w:val="28"/>
                <w:lang w:val="nl-NL"/>
              </w:rPr>
            </m:ctrlPr>
          </m:fPr>
          <m:num>
            <m:sSub>
              <m:sSubPr>
                <m:ctrlPr>
                  <w:rPr>
                    <w:rFonts w:ascii="Cambria Math" w:hAnsi="Cambria Math"/>
                    <w:i/>
                    <w:color w:val="000000" w:themeColor="text1"/>
                    <w:sz w:val="28"/>
                    <w:szCs w:val="28"/>
                    <w:lang w:val="nl-NL"/>
                  </w:rPr>
                </m:ctrlPr>
              </m:sSubPr>
              <m:e>
                <m:r>
                  <w:rPr>
                    <w:rFonts w:ascii="Cambria Math" w:hAnsi="Cambria Math"/>
                    <w:color w:val="000000" w:themeColor="text1"/>
                    <w:sz w:val="28"/>
                    <w:szCs w:val="28"/>
                    <w:lang w:val="nl-NL"/>
                  </w:rPr>
                  <m:t>M</m:t>
                </m:r>
              </m:e>
              <m:sub>
                <m:r>
                  <w:rPr>
                    <w:rFonts w:ascii="Cambria Math" w:hAnsi="Cambria Math"/>
                    <w:color w:val="000000" w:themeColor="text1"/>
                    <w:sz w:val="28"/>
                    <w:szCs w:val="28"/>
                    <w:lang w:val="nl-NL"/>
                  </w:rPr>
                  <m:t>1</m:t>
                </m:r>
              </m:sub>
            </m:sSub>
            <m:r>
              <w:rPr>
                <w:rFonts w:ascii="Cambria Math" w:hAnsi="Cambria Math"/>
                <w:color w:val="000000" w:themeColor="text1"/>
                <w:sz w:val="28"/>
                <w:szCs w:val="28"/>
                <w:lang w:val="nl-NL"/>
              </w:rPr>
              <m:t>*</m:t>
            </m:r>
            <m:sSub>
              <m:sSubPr>
                <m:ctrlPr>
                  <w:rPr>
                    <w:rFonts w:ascii="Cambria Math" w:hAnsi="Cambria Math"/>
                    <w:i/>
                    <w:color w:val="000000" w:themeColor="text1"/>
                    <w:sz w:val="28"/>
                    <w:szCs w:val="28"/>
                    <w:lang w:val="nl-NL"/>
                  </w:rPr>
                </m:ctrlPr>
              </m:sSubPr>
              <m:e>
                <m:r>
                  <w:rPr>
                    <w:rFonts w:ascii="Cambria Math" w:hAnsi="Cambria Math"/>
                    <w:color w:val="000000" w:themeColor="text1"/>
                    <w:sz w:val="28"/>
                    <w:szCs w:val="28"/>
                  </w:rPr>
                  <m:t>m</m:t>
                </m:r>
              </m:e>
              <m:sub>
                <m:r>
                  <w:rPr>
                    <w:rFonts w:ascii="Cambria Math" w:hAnsi="Cambria Math"/>
                    <w:color w:val="000000" w:themeColor="text1"/>
                    <w:sz w:val="28"/>
                    <w:szCs w:val="28"/>
                    <w:lang w:val="nl-NL"/>
                  </w:rPr>
                  <m:t>2</m:t>
                </m:r>
              </m:sub>
            </m:sSub>
          </m:num>
          <m:den>
            <m:sSup>
              <m:sSupPr>
                <m:ctrlPr>
                  <w:rPr>
                    <w:rFonts w:ascii="Cambria Math" w:hAnsi="Cambria Math"/>
                    <w:i/>
                    <w:color w:val="000000" w:themeColor="text1"/>
                    <w:sz w:val="28"/>
                    <w:szCs w:val="28"/>
                    <w:lang w:val="nl-NL"/>
                  </w:rPr>
                </m:ctrlPr>
              </m:sSupPr>
              <m:e>
                <m:r>
                  <w:rPr>
                    <w:rFonts w:ascii="Cambria Math" w:hAnsi="Cambria Math"/>
                    <w:color w:val="000000" w:themeColor="text1"/>
                    <w:sz w:val="28"/>
                    <w:szCs w:val="28"/>
                    <w:lang w:val="nl-NL"/>
                  </w:rPr>
                  <m:t>r</m:t>
                </m:r>
              </m:e>
              <m:sup>
                <m:r>
                  <w:rPr>
                    <w:rFonts w:ascii="Cambria Math" w:hAnsi="Cambria Math"/>
                    <w:color w:val="000000" w:themeColor="text1"/>
                    <w:sz w:val="28"/>
                    <w:szCs w:val="28"/>
                    <w:lang w:val="nl-NL"/>
                  </w:rPr>
                  <m:t>2</m:t>
                </m:r>
              </m:sup>
            </m:sSup>
          </m:den>
        </m:f>
      </m:oMath>
      <w:r w:rsidRPr="004B0FCD">
        <w:rPr>
          <w:rFonts w:eastAsiaTheme="minorEastAsia"/>
          <w:color w:val="000000" w:themeColor="text1"/>
          <w:sz w:val="28"/>
          <w:szCs w:val="28"/>
          <w:lang w:val="nl-NL"/>
        </w:rPr>
        <w:t xml:space="preserve">  </w:t>
      </w:r>
    </w:p>
    <w:p w14:paraId="1CC71EAF" w14:textId="77777777" w:rsidR="00553ABC" w:rsidRDefault="00553ABC" w:rsidP="006D66C3">
      <w:pPr>
        <w:ind w:left="360"/>
        <w:rPr>
          <w:rFonts w:eastAsiaTheme="minorEastAsia"/>
          <w:color w:val="000000" w:themeColor="text1"/>
          <w:sz w:val="28"/>
          <w:szCs w:val="28"/>
        </w:rPr>
      </w:pPr>
      <w:r w:rsidRPr="00553ABC">
        <w:rPr>
          <w:color w:val="000000" w:themeColor="text1"/>
          <w:sz w:val="28"/>
          <w:szCs w:val="28"/>
        </w:rPr>
        <w:t xml:space="preserve">Newton’s second law of motion </w:t>
      </w:r>
      <w:r>
        <w:rPr>
          <w:color w:val="000000" w:themeColor="text1"/>
          <w:sz w:val="28"/>
          <w:szCs w:val="28"/>
        </w:rPr>
        <w:tab/>
      </w:r>
      <w:r>
        <w:rPr>
          <w:color w:val="000000" w:themeColor="text1"/>
          <w:sz w:val="28"/>
          <w:szCs w:val="28"/>
        </w:rPr>
        <w:tab/>
        <w:t xml:space="preserve">   </w:t>
      </w:r>
      <m:oMath>
        <m:r>
          <w:rPr>
            <w:rFonts w:ascii="Cambria Math" w:hAnsi="Cambria Math"/>
            <w:color w:val="000000" w:themeColor="text1"/>
            <w:sz w:val="28"/>
            <w:szCs w:val="28"/>
          </w:rPr>
          <m:t>F=m*a</m:t>
        </m:r>
      </m:oMath>
    </w:p>
    <w:p w14:paraId="1DF0E81B" w14:textId="77777777" w:rsidR="00553ABC" w:rsidRDefault="00553ABC" w:rsidP="006D66C3">
      <w:pPr>
        <w:ind w:left="360"/>
        <w:rPr>
          <w:rFonts w:eastAsiaTheme="minorEastAsia"/>
          <w:color w:val="000000" w:themeColor="text1"/>
          <w:sz w:val="28"/>
          <w:szCs w:val="28"/>
          <w:lang w:val="nl-NL"/>
        </w:rPr>
      </w:pPr>
      <w:r w:rsidRPr="00553ABC">
        <w:rPr>
          <w:rFonts w:eastAsiaTheme="minorEastAsia"/>
          <w:color w:val="000000" w:themeColor="text1"/>
          <w:sz w:val="28"/>
          <w:szCs w:val="28"/>
          <w:lang w:val="nl-NL"/>
        </w:rPr>
        <w:t>De kracht die de s</w:t>
      </w:r>
      <w:r>
        <w:rPr>
          <w:rFonts w:eastAsiaTheme="minorEastAsia"/>
          <w:color w:val="000000" w:themeColor="text1"/>
          <w:sz w:val="28"/>
          <w:szCs w:val="28"/>
          <w:lang w:val="nl-NL"/>
        </w:rPr>
        <w:t xml:space="preserve">atelliet naar de planeet trekt is </w:t>
      </w:r>
      <w:r w:rsidRPr="00553ABC">
        <w:rPr>
          <w:color w:val="000000" w:themeColor="text1"/>
          <w:sz w:val="28"/>
          <w:szCs w:val="28"/>
          <w:lang w:val="nl-NL"/>
        </w:rPr>
        <w:t>Newton’s law of universal gravitation</w:t>
      </w:r>
      <w:r>
        <w:rPr>
          <w:color w:val="000000" w:themeColor="text1"/>
          <w:sz w:val="28"/>
          <w:szCs w:val="28"/>
          <w:lang w:val="nl-NL"/>
        </w:rPr>
        <w:t xml:space="preserve"> (van af nu </w:t>
      </w:r>
      <m:oMath>
        <m:sSub>
          <m:sSubPr>
            <m:ctrlPr>
              <w:rPr>
                <w:rFonts w:ascii="Cambria Math" w:hAnsi="Cambria Math"/>
                <w:i/>
                <w:color w:val="000000" w:themeColor="text1"/>
                <w:sz w:val="28"/>
                <w:szCs w:val="28"/>
                <w:lang w:val="nl-NL"/>
              </w:rPr>
            </m:ctrlPr>
          </m:sSubPr>
          <m:e>
            <m:r>
              <w:rPr>
                <w:rFonts w:ascii="Cambria Math" w:hAnsi="Cambria Math"/>
                <w:color w:val="000000" w:themeColor="text1"/>
                <w:sz w:val="28"/>
                <w:szCs w:val="28"/>
                <w:lang w:val="nl-NL"/>
              </w:rPr>
              <m:t>F</m:t>
            </m:r>
          </m:e>
          <m:sub>
            <m:r>
              <w:rPr>
                <w:rFonts w:ascii="Cambria Math" w:hAnsi="Cambria Math"/>
                <w:color w:val="000000" w:themeColor="text1"/>
                <w:sz w:val="28"/>
                <w:szCs w:val="28"/>
                <w:lang w:val="nl-NL"/>
              </w:rPr>
              <m:t>g</m:t>
            </m:r>
          </m:sub>
        </m:sSub>
      </m:oMath>
      <w:r w:rsidR="00E60AD5">
        <w:rPr>
          <w:rFonts w:eastAsiaTheme="minorEastAsia"/>
          <w:color w:val="000000" w:themeColor="text1"/>
          <w:sz w:val="28"/>
          <w:szCs w:val="28"/>
          <w:lang w:val="nl-NL"/>
        </w:rPr>
        <w:t xml:space="preserve"> </w:t>
      </w:r>
      <w:r w:rsidR="006144F8">
        <w:rPr>
          <w:rFonts w:eastAsiaTheme="minorEastAsia"/>
          <w:color w:val="000000" w:themeColor="text1"/>
          <w:sz w:val="28"/>
          <w:szCs w:val="28"/>
          <w:lang w:val="nl-NL"/>
        </w:rPr>
        <w:t>genoemd</w:t>
      </w:r>
      <w:r w:rsidR="00E60AD5">
        <w:rPr>
          <w:rFonts w:eastAsiaTheme="minorEastAsia"/>
          <w:color w:val="000000" w:themeColor="text1"/>
          <w:sz w:val="28"/>
          <w:szCs w:val="28"/>
          <w:lang w:val="nl-NL"/>
        </w:rPr>
        <w:t>)</w:t>
      </w:r>
    </w:p>
    <w:p w14:paraId="3E05270E" w14:textId="77777777" w:rsidR="00E60AD5" w:rsidRDefault="00E60AD5" w:rsidP="006D66C3">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De kracht die de satelliet als het waren weg trekt van de planeet is </w:t>
      </w:r>
      <w:r w:rsidRPr="00E60AD5">
        <w:rPr>
          <w:color w:val="000000" w:themeColor="text1"/>
          <w:sz w:val="28"/>
          <w:szCs w:val="28"/>
          <w:lang w:val="nl-NL"/>
        </w:rPr>
        <w:t>Newton’s second law of motion</w:t>
      </w:r>
      <w:r>
        <w:rPr>
          <w:color w:val="000000" w:themeColor="text1"/>
          <w:sz w:val="28"/>
          <w:szCs w:val="28"/>
          <w:lang w:val="nl-NL"/>
        </w:rPr>
        <w:t xml:space="preserve"> (vanaf nu genoemd </w:t>
      </w:r>
      <m:oMath>
        <m:sSub>
          <m:sSubPr>
            <m:ctrlPr>
              <w:rPr>
                <w:rFonts w:ascii="Cambria Math" w:hAnsi="Cambria Math"/>
                <w:i/>
                <w:color w:val="000000" w:themeColor="text1"/>
                <w:sz w:val="28"/>
                <w:szCs w:val="28"/>
                <w:lang w:val="nl-NL"/>
              </w:rPr>
            </m:ctrlPr>
          </m:sSubPr>
          <m:e>
            <m:r>
              <w:rPr>
                <w:rFonts w:ascii="Cambria Math" w:hAnsi="Cambria Math"/>
                <w:color w:val="000000" w:themeColor="text1"/>
                <w:sz w:val="28"/>
                <w:szCs w:val="28"/>
                <w:lang w:val="nl-NL"/>
              </w:rPr>
              <m:t>F</m:t>
            </m:r>
          </m:e>
          <m:sub>
            <m:r>
              <w:rPr>
                <w:rFonts w:ascii="Cambria Math" w:hAnsi="Cambria Math"/>
                <w:color w:val="000000" w:themeColor="text1"/>
                <w:sz w:val="28"/>
                <w:szCs w:val="28"/>
                <w:lang w:val="nl-NL"/>
              </w:rPr>
              <m:t>m</m:t>
            </m:r>
          </m:sub>
        </m:sSub>
      </m:oMath>
      <w:r>
        <w:rPr>
          <w:rFonts w:eastAsiaTheme="minorEastAsia"/>
          <w:color w:val="000000" w:themeColor="text1"/>
          <w:sz w:val="28"/>
          <w:szCs w:val="28"/>
          <w:lang w:val="nl-NL"/>
        </w:rPr>
        <w:t xml:space="preserve"> m staat voor middelpunt zoekende kracht)</w:t>
      </w:r>
    </w:p>
    <w:p w14:paraId="66B8165B" w14:textId="77777777" w:rsidR="00E60AD5" w:rsidRDefault="00E60AD5" w:rsidP="006D66C3">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Dit zijn de weten waar </w:t>
      </w:r>
      <w:r w:rsidR="006144F8">
        <w:rPr>
          <w:rFonts w:eastAsiaTheme="minorEastAsia"/>
          <w:color w:val="000000" w:themeColor="text1"/>
          <w:sz w:val="28"/>
          <w:szCs w:val="28"/>
          <w:lang w:val="nl-NL"/>
        </w:rPr>
        <w:t>alle anderen formules in het programma van worden afgeleid. De snelheid kan worden bepaald als volgt</w:t>
      </w:r>
    </w:p>
    <w:p w14:paraId="3F3E8BD5" w14:textId="77777777" w:rsidR="00E60AD5" w:rsidRDefault="00E60AD5" w:rsidP="006D66C3">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We weten dat voor een stabiele baan de krachten gelijk moeten zijn dus geld </w:t>
      </w:r>
    </w:p>
    <w:p w14:paraId="5D873DFF" w14:textId="77777777" w:rsidR="00E60AD5" w:rsidRPr="00E60AD5" w:rsidRDefault="0033162C" w:rsidP="006D66C3">
      <w:pPr>
        <w:ind w:left="360"/>
        <w:rPr>
          <w:rFonts w:eastAsiaTheme="minorEastAsia"/>
          <w:color w:val="000000" w:themeColor="text1"/>
          <w:sz w:val="28"/>
          <w:szCs w:val="28"/>
          <w:lang w:val="nl-NL"/>
        </w:rPr>
      </w:pPr>
      <m:oMathPara>
        <m:oMath>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F</m:t>
              </m:r>
            </m:e>
            <m:sub>
              <m:r>
                <w:rPr>
                  <w:rFonts w:ascii="Cambria Math" w:eastAsiaTheme="minorEastAsia" w:hAnsi="Cambria Math"/>
                  <w:color w:val="000000" w:themeColor="text1"/>
                  <w:sz w:val="28"/>
                  <w:szCs w:val="28"/>
                  <w:lang w:val="nl-NL"/>
                </w:rPr>
                <m:t xml:space="preserve">g </m:t>
              </m:r>
            </m:sub>
          </m:sSub>
          <m:r>
            <w:rPr>
              <w:rFonts w:ascii="Cambria Math" w:eastAsiaTheme="minorEastAsia" w:hAnsi="Cambria Math"/>
              <w:color w:val="000000" w:themeColor="text1"/>
              <w:sz w:val="28"/>
              <w:szCs w:val="28"/>
              <w:lang w:val="nl-NL"/>
            </w:rPr>
            <m:t xml:space="preserve">= </m:t>
          </m:r>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F</m:t>
              </m:r>
            </m:e>
            <m:sub>
              <m:r>
                <w:rPr>
                  <w:rFonts w:ascii="Cambria Math" w:eastAsiaTheme="minorEastAsia" w:hAnsi="Cambria Math"/>
                  <w:color w:val="000000" w:themeColor="text1"/>
                  <w:sz w:val="28"/>
                  <w:szCs w:val="28"/>
                  <w:lang w:val="nl-NL"/>
                </w:rPr>
                <m:t>m</m:t>
              </m:r>
            </m:sub>
          </m:sSub>
        </m:oMath>
      </m:oMathPara>
    </w:p>
    <w:p w14:paraId="286254C0" w14:textId="77777777" w:rsidR="00E60AD5" w:rsidRDefault="00E60AD5" w:rsidP="006D66C3">
      <w:pPr>
        <w:ind w:left="360"/>
        <w:rPr>
          <w:rFonts w:eastAsiaTheme="minorEastAsia"/>
          <w:color w:val="000000" w:themeColor="text1"/>
          <w:sz w:val="28"/>
          <w:szCs w:val="28"/>
          <w:lang w:val="nl-NL"/>
        </w:rPr>
      </w:pPr>
    </w:p>
    <w:p w14:paraId="5F5A1FEA" w14:textId="77777777" w:rsidR="00E60AD5" w:rsidRDefault="00E60AD5" w:rsidP="006D66C3">
      <w:pPr>
        <w:ind w:left="360"/>
        <w:rPr>
          <w:rFonts w:eastAsiaTheme="minorEastAsia"/>
          <w:color w:val="000000" w:themeColor="text1"/>
          <w:sz w:val="28"/>
          <w:szCs w:val="28"/>
          <w:lang w:val="nl-NL"/>
        </w:rPr>
      </w:pPr>
      <w:r>
        <w:rPr>
          <w:rFonts w:eastAsiaTheme="minorEastAsia"/>
          <w:color w:val="000000" w:themeColor="text1"/>
          <w:sz w:val="28"/>
          <w:szCs w:val="28"/>
          <w:lang w:val="nl-NL"/>
        </w:rPr>
        <w:t>Voor een object dat zich in een cirkel vormig baan beweegt geld</w:t>
      </w:r>
    </w:p>
    <w:p w14:paraId="1F874FDE" w14:textId="77777777" w:rsidR="00E60AD5" w:rsidRPr="00E60AD5" w:rsidRDefault="00E60AD5" w:rsidP="006D66C3">
      <w:pPr>
        <w:ind w:left="360"/>
        <w:rPr>
          <w:rFonts w:eastAsiaTheme="minorEastAsia"/>
          <w:color w:val="000000" w:themeColor="text1"/>
          <w:sz w:val="28"/>
          <w:szCs w:val="28"/>
          <w:lang w:val="nl-NL"/>
        </w:rPr>
      </w:pPr>
      <m:oMathPara>
        <m:oMath>
          <m:r>
            <w:rPr>
              <w:rFonts w:ascii="Cambria Math" w:eastAsiaTheme="minorEastAsia" w:hAnsi="Cambria Math"/>
              <w:color w:val="000000" w:themeColor="text1"/>
              <w:sz w:val="28"/>
              <w:szCs w:val="28"/>
              <w:lang w:val="nl-NL"/>
            </w:rPr>
            <m:t xml:space="preserve">a= </m:t>
          </m:r>
          <m:f>
            <m:fPr>
              <m:ctrlPr>
                <w:rPr>
                  <w:rFonts w:ascii="Cambria Math" w:eastAsiaTheme="minorEastAsia" w:hAnsi="Cambria Math"/>
                  <w:i/>
                  <w:color w:val="000000" w:themeColor="text1"/>
                  <w:sz w:val="28"/>
                  <w:szCs w:val="28"/>
                  <w:lang w:val="nl-NL"/>
                </w:rPr>
              </m:ctrlPr>
            </m:fPr>
            <m:num>
              <m:sSup>
                <m:sSupPr>
                  <m:ctrlPr>
                    <w:rPr>
                      <w:rFonts w:ascii="Cambria Math" w:eastAsiaTheme="minorEastAsia" w:hAnsi="Cambria Math"/>
                      <w:i/>
                      <w:color w:val="000000" w:themeColor="text1"/>
                      <w:sz w:val="28"/>
                      <w:szCs w:val="28"/>
                      <w:lang w:val="nl-NL"/>
                    </w:rPr>
                  </m:ctrlPr>
                </m:sSupPr>
                <m:e>
                  <m:r>
                    <w:rPr>
                      <w:rFonts w:ascii="Cambria Math" w:eastAsiaTheme="minorEastAsia" w:hAnsi="Cambria Math"/>
                      <w:color w:val="000000" w:themeColor="text1"/>
                      <w:sz w:val="28"/>
                      <w:szCs w:val="28"/>
                      <w:lang w:val="nl-NL"/>
                    </w:rPr>
                    <m:t>v</m:t>
                  </m:r>
                </m:e>
                <m:sup>
                  <m:r>
                    <w:rPr>
                      <w:rFonts w:ascii="Cambria Math" w:eastAsiaTheme="minorEastAsia" w:hAnsi="Cambria Math"/>
                      <w:color w:val="000000" w:themeColor="text1"/>
                      <w:sz w:val="28"/>
                      <w:szCs w:val="28"/>
                      <w:lang w:val="nl-NL"/>
                    </w:rPr>
                    <m:t>2</m:t>
                  </m:r>
                </m:sup>
              </m:sSup>
            </m:num>
            <m:den>
              <m:r>
                <w:rPr>
                  <w:rFonts w:ascii="Cambria Math" w:eastAsiaTheme="minorEastAsia" w:hAnsi="Cambria Math"/>
                  <w:color w:val="000000" w:themeColor="text1"/>
                  <w:sz w:val="28"/>
                  <w:szCs w:val="28"/>
                  <w:lang w:val="nl-NL"/>
                </w:rPr>
                <m:t>r</m:t>
              </m:r>
            </m:den>
          </m:f>
        </m:oMath>
      </m:oMathPara>
    </w:p>
    <w:p w14:paraId="250FB4CB" w14:textId="77777777" w:rsidR="00E60AD5" w:rsidRDefault="00E60AD5" w:rsidP="006D66C3">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Dus kan </w:t>
      </w:r>
      <m:oMath>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F</m:t>
            </m:r>
          </m:e>
          <m:sub>
            <m:r>
              <w:rPr>
                <w:rFonts w:ascii="Cambria Math" w:eastAsiaTheme="minorEastAsia" w:hAnsi="Cambria Math"/>
                <w:color w:val="000000" w:themeColor="text1"/>
                <w:sz w:val="28"/>
                <w:szCs w:val="28"/>
                <w:lang w:val="nl-NL"/>
              </w:rPr>
              <m:t>m</m:t>
            </m:r>
          </m:sub>
        </m:sSub>
      </m:oMath>
      <w:r>
        <w:rPr>
          <w:rFonts w:eastAsiaTheme="minorEastAsia"/>
          <w:color w:val="000000" w:themeColor="text1"/>
          <w:sz w:val="28"/>
          <w:szCs w:val="28"/>
          <w:lang w:val="nl-NL"/>
        </w:rPr>
        <w:t xml:space="preserve"> worden herschreven als</w:t>
      </w:r>
    </w:p>
    <w:p w14:paraId="66978B9D" w14:textId="77777777" w:rsidR="00E60AD5" w:rsidRPr="006144F8" w:rsidRDefault="0033162C" w:rsidP="006D66C3">
      <w:pPr>
        <w:ind w:left="360"/>
        <w:rPr>
          <w:rFonts w:eastAsiaTheme="minorEastAsia"/>
          <w:color w:val="000000" w:themeColor="text1"/>
          <w:sz w:val="28"/>
          <w:szCs w:val="28"/>
          <w:lang w:val="nl-NL"/>
        </w:rPr>
      </w:pPr>
      <m:oMathPara>
        <m:oMath>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F</m:t>
              </m:r>
            </m:e>
            <m:sub>
              <m:r>
                <w:rPr>
                  <w:rFonts w:ascii="Cambria Math" w:eastAsiaTheme="minorEastAsia" w:hAnsi="Cambria Math"/>
                  <w:color w:val="000000" w:themeColor="text1"/>
                  <w:sz w:val="28"/>
                  <w:szCs w:val="28"/>
                  <w:lang w:val="nl-NL"/>
                </w:rPr>
                <m:t>m</m:t>
              </m:r>
            </m:sub>
          </m:sSub>
          <m:r>
            <w:rPr>
              <w:rFonts w:ascii="Cambria Math" w:eastAsiaTheme="minorEastAsia" w:hAnsi="Cambria Math"/>
              <w:color w:val="000000" w:themeColor="text1"/>
              <w:sz w:val="28"/>
              <w:szCs w:val="28"/>
              <w:lang w:val="nl-NL"/>
            </w:rPr>
            <m:t xml:space="preserve">= </m:t>
          </m:r>
          <m:f>
            <m:fPr>
              <m:ctrlPr>
                <w:rPr>
                  <w:rFonts w:ascii="Cambria Math" w:eastAsiaTheme="minorEastAsia" w:hAnsi="Cambria Math"/>
                  <w:i/>
                  <w:color w:val="000000" w:themeColor="text1"/>
                  <w:sz w:val="28"/>
                  <w:szCs w:val="28"/>
                  <w:lang w:val="nl-NL"/>
                </w:rPr>
              </m:ctrlPr>
            </m:fPr>
            <m:num>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2</m:t>
                  </m:r>
                </m:sub>
              </m:sSub>
              <m:r>
                <w:rPr>
                  <w:rFonts w:ascii="Cambria Math" w:eastAsiaTheme="minorEastAsia" w:hAnsi="Cambria Math"/>
                  <w:color w:val="000000" w:themeColor="text1"/>
                  <w:sz w:val="28"/>
                  <w:szCs w:val="28"/>
                  <w:lang w:val="nl-NL"/>
                </w:rPr>
                <m:t>*</m:t>
              </m:r>
              <m:sSup>
                <m:sSupPr>
                  <m:ctrlPr>
                    <w:rPr>
                      <w:rFonts w:ascii="Cambria Math" w:eastAsiaTheme="minorEastAsia" w:hAnsi="Cambria Math"/>
                      <w:i/>
                      <w:color w:val="000000" w:themeColor="text1"/>
                      <w:sz w:val="28"/>
                      <w:szCs w:val="28"/>
                      <w:lang w:val="nl-NL"/>
                    </w:rPr>
                  </m:ctrlPr>
                </m:sSupPr>
                <m:e>
                  <m:r>
                    <w:rPr>
                      <w:rFonts w:ascii="Cambria Math" w:eastAsiaTheme="minorEastAsia" w:hAnsi="Cambria Math"/>
                      <w:color w:val="000000" w:themeColor="text1"/>
                      <w:sz w:val="28"/>
                      <w:szCs w:val="28"/>
                      <w:lang w:val="nl-NL"/>
                    </w:rPr>
                    <m:t>v</m:t>
                  </m:r>
                </m:e>
                <m:sup>
                  <m:r>
                    <w:rPr>
                      <w:rFonts w:ascii="Cambria Math" w:eastAsiaTheme="minorEastAsia" w:hAnsi="Cambria Math"/>
                      <w:color w:val="000000" w:themeColor="text1"/>
                      <w:sz w:val="28"/>
                      <w:szCs w:val="28"/>
                      <w:lang w:val="nl-NL"/>
                    </w:rPr>
                    <m:t>2</m:t>
                  </m:r>
                </m:sup>
              </m:sSup>
            </m:num>
            <m:den>
              <m:r>
                <w:rPr>
                  <w:rFonts w:ascii="Cambria Math" w:eastAsiaTheme="minorEastAsia" w:hAnsi="Cambria Math"/>
                  <w:color w:val="000000" w:themeColor="text1"/>
                  <w:sz w:val="28"/>
                  <w:szCs w:val="28"/>
                  <w:lang w:val="nl-NL"/>
                </w:rPr>
                <m:t>r</m:t>
              </m:r>
            </m:den>
          </m:f>
        </m:oMath>
      </m:oMathPara>
    </w:p>
    <w:p w14:paraId="5ED3E4E5" w14:textId="77777777" w:rsidR="006144F8" w:rsidRDefault="006144F8" w:rsidP="006D66C3">
      <w:pPr>
        <w:ind w:left="360"/>
        <w:rPr>
          <w:rFonts w:eastAsiaTheme="minorEastAsia"/>
          <w:color w:val="000000" w:themeColor="text1"/>
          <w:sz w:val="28"/>
          <w:szCs w:val="28"/>
          <w:lang w:val="nl-NL"/>
        </w:rPr>
      </w:pPr>
      <w:r>
        <w:rPr>
          <w:rFonts w:eastAsiaTheme="minorEastAsia"/>
          <w:color w:val="000000" w:themeColor="text1"/>
          <w:sz w:val="28"/>
          <w:szCs w:val="28"/>
          <w:lang w:val="nl-NL"/>
        </w:rPr>
        <w:t>Dus dan krijgen wij het volgende</w:t>
      </w:r>
    </w:p>
    <w:p w14:paraId="0200FD63" w14:textId="77777777" w:rsidR="006144F8" w:rsidRPr="006144F8" w:rsidRDefault="0033162C" w:rsidP="006D66C3">
      <w:pPr>
        <w:ind w:left="360"/>
        <w:rPr>
          <w:rFonts w:eastAsiaTheme="minorEastAsia"/>
          <w:color w:val="000000" w:themeColor="text1"/>
          <w:sz w:val="28"/>
          <w:szCs w:val="28"/>
          <w:lang w:val="nl-NL"/>
        </w:rPr>
      </w:pPr>
      <m:oMathPara>
        <m:oMath>
          <m:f>
            <m:fPr>
              <m:ctrlPr>
                <w:rPr>
                  <w:rFonts w:ascii="Cambria Math" w:eastAsiaTheme="minorEastAsia" w:hAnsi="Cambria Math"/>
                  <w:i/>
                  <w:color w:val="000000" w:themeColor="text1"/>
                  <w:sz w:val="28"/>
                  <w:szCs w:val="28"/>
                  <w:lang w:val="nl-NL"/>
                </w:rPr>
              </m:ctrlPr>
            </m:fPr>
            <m:num>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2</m:t>
                  </m:r>
                </m:sub>
              </m:sSub>
              <m:r>
                <w:rPr>
                  <w:rFonts w:ascii="Cambria Math" w:eastAsiaTheme="minorEastAsia" w:hAnsi="Cambria Math"/>
                  <w:color w:val="000000" w:themeColor="text1"/>
                  <w:sz w:val="28"/>
                  <w:szCs w:val="28"/>
                  <w:lang w:val="nl-NL"/>
                </w:rPr>
                <m:t>*</m:t>
              </m:r>
              <m:sSup>
                <m:sSupPr>
                  <m:ctrlPr>
                    <w:rPr>
                      <w:rFonts w:ascii="Cambria Math" w:eastAsiaTheme="minorEastAsia" w:hAnsi="Cambria Math"/>
                      <w:i/>
                      <w:color w:val="000000" w:themeColor="text1"/>
                      <w:sz w:val="28"/>
                      <w:szCs w:val="28"/>
                      <w:lang w:val="nl-NL"/>
                    </w:rPr>
                  </m:ctrlPr>
                </m:sSupPr>
                <m:e>
                  <m:r>
                    <w:rPr>
                      <w:rFonts w:ascii="Cambria Math" w:eastAsiaTheme="minorEastAsia" w:hAnsi="Cambria Math"/>
                      <w:color w:val="000000" w:themeColor="text1"/>
                      <w:sz w:val="28"/>
                      <w:szCs w:val="28"/>
                      <w:lang w:val="nl-NL"/>
                    </w:rPr>
                    <m:t>v</m:t>
                  </m:r>
                </m:e>
                <m:sup>
                  <m:r>
                    <w:rPr>
                      <w:rFonts w:ascii="Cambria Math" w:eastAsiaTheme="minorEastAsia" w:hAnsi="Cambria Math"/>
                      <w:color w:val="000000" w:themeColor="text1"/>
                      <w:sz w:val="28"/>
                      <w:szCs w:val="28"/>
                      <w:lang w:val="nl-NL"/>
                    </w:rPr>
                    <m:t>2</m:t>
                  </m:r>
                </m:sup>
              </m:sSup>
            </m:num>
            <m:den>
              <m:r>
                <w:rPr>
                  <w:rFonts w:ascii="Cambria Math" w:eastAsiaTheme="minorEastAsia" w:hAnsi="Cambria Math"/>
                  <w:color w:val="000000" w:themeColor="text1"/>
                  <w:sz w:val="28"/>
                  <w:szCs w:val="28"/>
                  <w:lang w:val="nl-NL"/>
                </w:rPr>
                <m:t>r</m:t>
              </m:r>
            </m:den>
          </m:f>
          <m:r>
            <w:rPr>
              <w:rFonts w:ascii="Cambria Math" w:eastAsiaTheme="minorEastAsia" w:hAnsi="Cambria Math"/>
              <w:color w:val="000000" w:themeColor="text1"/>
              <w:sz w:val="28"/>
              <w:szCs w:val="28"/>
              <w:lang w:val="nl-NL"/>
            </w:rPr>
            <m:t xml:space="preserve">= </m:t>
          </m:r>
          <m:f>
            <m:fPr>
              <m:ctrlPr>
                <w:rPr>
                  <w:rFonts w:ascii="Cambria Math" w:eastAsiaTheme="minorEastAsia" w:hAnsi="Cambria Math"/>
                  <w:i/>
                  <w:color w:val="000000" w:themeColor="text1"/>
                  <w:sz w:val="28"/>
                  <w:szCs w:val="28"/>
                  <w:lang w:val="nl-NL"/>
                </w:rPr>
              </m:ctrlPr>
            </m:fPr>
            <m:num>
              <m:r>
                <w:rPr>
                  <w:rFonts w:ascii="Cambria Math" w:eastAsiaTheme="minorEastAsia" w:hAnsi="Cambria Math"/>
                  <w:color w:val="000000" w:themeColor="text1"/>
                  <w:sz w:val="28"/>
                  <w:szCs w:val="28"/>
                  <w:lang w:val="nl-NL"/>
                </w:rPr>
                <m:t>G*</m:t>
              </m:r>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1</m:t>
                  </m:r>
                </m:sub>
              </m:sSub>
              <m:r>
                <w:rPr>
                  <w:rFonts w:ascii="Cambria Math" w:eastAsiaTheme="minorEastAsia" w:hAnsi="Cambria Math"/>
                  <w:color w:val="000000" w:themeColor="text1"/>
                  <w:sz w:val="28"/>
                  <w:szCs w:val="28"/>
                  <w:lang w:val="nl-NL"/>
                </w:rPr>
                <m:t>*</m:t>
              </m:r>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2</m:t>
                  </m:r>
                </m:sub>
              </m:sSub>
            </m:num>
            <m:den>
              <m:sSup>
                <m:sSupPr>
                  <m:ctrlPr>
                    <w:rPr>
                      <w:rFonts w:ascii="Cambria Math" w:eastAsiaTheme="minorEastAsia" w:hAnsi="Cambria Math"/>
                      <w:i/>
                      <w:color w:val="000000" w:themeColor="text1"/>
                      <w:sz w:val="28"/>
                      <w:szCs w:val="28"/>
                      <w:lang w:val="nl-NL"/>
                    </w:rPr>
                  </m:ctrlPr>
                </m:sSupPr>
                <m:e>
                  <m:r>
                    <w:rPr>
                      <w:rFonts w:ascii="Cambria Math" w:eastAsiaTheme="minorEastAsia" w:hAnsi="Cambria Math"/>
                      <w:color w:val="000000" w:themeColor="text1"/>
                      <w:sz w:val="28"/>
                      <w:szCs w:val="28"/>
                      <w:lang w:val="nl-NL"/>
                    </w:rPr>
                    <m:t>r</m:t>
                  </m:r>
                </m:e>
                <m:sup>
                  <m:r>
                    <w:rPr>
                      <w:rFonts w:ascii="Cambria Math" w:eastAsiaTheme="minorEastAsia" w:hAnsi="Cambria Math"/>
                      <w:color w:val="000000" w:themeColor="text1"/>
                      <w:sz w:val="28"/>
                      <w:szCs w:val="28"/>
                      <w:lang w:val="nl-NL"/>
                    </w:rPr>
                    <m:t>2</m:t>
                  </m:r>
                </m:sup>
              </m:sSup>
            </m:den>
          </m:f>
        </m:oMath>
      </m:oMathPara>
    </w:p>
    <w:p w14:paraId="7B056A6C" w14:textId="77777777" w:rsidR="006144F8" w:rsidRPr="00E60AD5" w:rsidRDefault="006144F8" w:rsidP="006D66C3">
      <w:pPr>
        <w:ind w:left="360"/>
        <w:rPr>
          <w:rFonts w:eastAsiaTheme="minorEastAsia"/>
          <w:color w:val="000000" w:themeColor="text1"/>
          <w:sz w:val="28"/>
          <w:szCs w:val="28"/>
          <w:lang w:val="nl-NL"/>
        </w:rPr>
      </w:pPr>
    </w:p>
    <w:p w14:paraId="19D09891" w14:textId="77777777" w:rsidR="00553ABC" w:rsidRDefault="006144F8" w:rsidP="006D66C3">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Aan beiden kanten delen door </w:t>
      </w:r>
      <m:oMath>
        <m:r>
          <w:rPr>
            <w:rFonts w:ascii="Cambria Math" w:eastAsiaTheme="minorEastAsia" w:hAnsi="Cambria Math"/>
            <w:color w:val="000000" w:themeColor="text1"/>
            <w:sz w:val="28"/>
            <w:szCs w:val="28"/>
            <w:lang w:val="nl-NL"/>
          </w:rPr>
          <m:t>r</m:t>
        </m:r>
      </m:oMath>
      <w:r>
        <w:rPr>
          <w:rFonts w:eastAsiaTheme="minorEastAsia"/>
          <w:color w:val="000000" w:themeColor="text1"/>
          <w:sz w:val="28"/>
          <w:szCs w:val="28"/>
          <w:lang w:val="nl-NL"/>
        </w:rPr>
        <w:t xml:space="preserve"> en vermenigvuldigen met </w:t>
      </w:r>
      <m:oMath>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2</m:t>
            </m:r>
          </m:sub>
        </m:sSub>
      </m:oMath>
      <w:r>
        <w:rPr>
          <w:rFonts w:eastAsiaTheme="minorEastAsia"/>
          <w:color w:val="000000" w:themeColor="text1"/>
          <w:sz w:val="28"/>
          <w:szCs w:val="28"/>
          <w:lang w:val="nl-NL"/>
        </w:rPr>
        <w:t xml:space="preserve"> is overbodig dus die kunnen tegen elkaar worden weggestreept want dan overblijft is </w:t>
      </w:r>
    </w:p>
    <w:p w14:paraId="7279A94C" w14:textId="77777777" w:rsidR="006144F8" w:rsidRPr="00553ABC" w:rsidRDefault="006144F8" w:rsidP="006D66C3">
      <w:pPr>
        <w:ind w:left="360"/>
        <w:rPr>
          <w:rFonts w:eastAsiaTheme="minorEastAsia"/>
          <w:color w:val="000000" w:themeColor="text1"/>
          <w:sz w:val="28"/>
          <w:szCs w:val="28"/>
          <w:lang w:val="nl-NL"/>
        </w:rPr>
      </w:pPr>
    </w:p>
    <w:p w14:paraId="4060B269" w14:textId="77777777" w:rsidR="006144F8" w:rsidRPr="006144F8" w:rsidRDefault="0033162C" w:rsidP="006144F8">
      <w:pPr>
        <w:ind w:left="360"/>
        <w:rPr>
          <w:rFonts w:eastAsiaTheme="minorEastAsia"/>
          <w:color w:val="000000" w:themeColor="text1"/>
          <w:sz w:val="28"/>
          <w:szCs w:val="28"/>
          <w:lang w:val="nl-NL"/>
        </w:rPr>
      </w:pPr>
      <m:oMathPara>
        <m:oMath>
          <m:sSup>
            <m:sSupPr>
              <m:ctrlPr>
                <w:rPr>
                  <w:rFonts w:ascii="Cambria Math" w:eastAsiaTheme="minorEastAsia" w:hAnsi="Cambria Math"/>
                  <w:i/>
                  <w:color w:val="000000" w:themeColor="text1"/>
                  <w:sz w:val="28"/>
                  <w:szCs w:val="28"/>
                  <w:lang w:val="nl-NL"/>
                </w:rPr>
              </m:ctrlPr>
            </m:sSupPr>
            <m:e>
              <m:r>
                <w:rPr>
                  <w:rFonts w:ascii="Cambria Math" w:eastAsiaTheme="minorEastAsia" w:hAnsi="Cambria Math"/>
                  <w:color w:val="000000" w:themeColor="text1"/>
                  <w:sz w:val="28"/>
                  <w:szCs w:val="28"/>
                  <w:lang w:val="nl-NL"/>
                </w:rPr>
                <m:t>v</m:t>
              </m:r>
            </m:e>
            <m:sup>
              <m:r>
                <w:rPr>
                  <w:rFonts w:ascii="Cambria Math" w:eastAsiaTheme="minorEastAsia" w:hAnsi="Cambria Math"/>
                  <w:color w:val="000000" w:themeColor="text1"/>
                  <w:sz w:val="28"/>
                  <w:szCs w:val="28"/>
                  <w:lang w:val="nl-NL"/>
                </w:rPr>
                <m:t>2</m:t>
              </m:r>
            </m:sup>
          </m:sSup>
          <m:r>
            <w:rPr>
              <w:rFonts w:ascii="Cambria Math" w:eastAsiaTheme="minorEastAsia" w:hAnsi="Cambria Math"/>
              <w:color w:val="000000" w:themeColor="text1"/>
              <w:sz w:val="28"/>
              <w:szCs w:val="28"/>
              <w:lang w:val="nl-NL"/>
            </w:rPr>
            <m:t xml:space="preserve">= </m:t>
          </m:r>
          <m:f>
            <m:fPr>
              <m:ctrlPr>
                <w:rPr>
                  <w:rFonts w:ascii="Cambria Math" w:eastAsiaTheme="minorEastAsia" w:hAnsi="Cambria Math"/>
                  <w:i/>
                  <w:color w:val="000000" w:themeColor="text1"/>
                  <w:sz w:val="28"/>
                  <w:szCs w:val="28"/>
                  <w:lang w:val="nl-NL"/>
                </w:rPr>
              </m:ctrlPr>
            </m:fPr>
            <m:num>
              <m:r>
                <w:rPr>
                  <w:rFonts w:ascii="Cambria Math" w:eastAsiaTheme="minorEastAsia" w:hAnsi="Cambria Math"/>
                  <w:color w:val="000000" w:themeColor="text1"/>
                  <w:sz w:val="28"/>
                  <w:szCs w:val="28"/>
                  <w:lang w:val="nl-NL"/>
                </w:rPr>
                <m:t>G*</m:t>
              </m:r>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1</m:t>
                  </m:r>
                </m:sub>
              </m:sSub>
            </m:num>
            <m:den>
              <m:r>
                <w:rPr>
                  <w:rFonts w:ascii="Cambria Math" w:eastAsiaTheme="minorEastAsia" w:hAnsi="Cambria Math"/>
                  <w:color w:val="000000" w:themeColor="text1"/>
                  <w:sz w:val="28"/>
                  <w:szCs w:val="28"/>
                  <w:lang w:val="nl-NL"/>
                </w:rPr>
                <m:t>r</m:t>
              </m:r>
            </m:den>
          </m:f>
        </m:oMath>
      </m:oMathPara>
    </w:p>
    <w:p w14:paraId="58A92BE7" w14:textId="77777777" w:rsidR="006144F8" w:rsidRDefault="006144F8" w:rsidP="006144F8">
      <w:pPr>
        <w:ind w:left="360"/>
        <w:rPr>
          <w:rFonts w:eastAsiaTheme="minorEastAsia"/>
          <w:color w:val="000000" w:themeColor="text1"/>
          <w:sz w:val="28"/>
          <w:szCs w:val="28"/>
          <w:lang w:val="nl-NL"/>
        </w:rPr>
      </w:pPr>
      <w:r>
        <w:rPr>
          <w:rFonts w:eastAsiaTheme="minorEastAsia"/>
          <w:color w:val="000000" w:themeColor="text1"/>
          <w:sz w:val="28"/>
          <w:szCs w:val="28"/>
          <w:lang w:val="nl-NL"/>
        </w:rPr>
        <w:t>Hier kunnen we van maken</w:t>
      </w:r>
    </w:p>
    <w:p w14:paraId="6D061AE0" w14:textId="77777777" w:rsidR="006144F8" w:rsidRPr="000B64B7" w:rsidRDefault="006144F8" w:rsidP="006144F8">
      <w:pPr>
        <w:ind w:left="360"/>
        <w:rPr>
          <w:rFonts w:eastAsiaTheme="minorEastAsia"/>
          <w:color w:val="000000" w:themeColor="text1"/>
          <w:sz w:val="28"/>
          <w:szCs w:val="28"/>
          <w:lang w:val="nl-NL"/>
        </w:rPr>
      </w:pPr>
      <m:oMathPara>
        <m:oMath>
          <m:r>
            <w:rPr>
              <w:rFonts w:ascii="Cambria Math" w:eastAsiaTheme="minorEastAsia" w:hAnsi="Cambria Math"/>
              <w:color w:val="000000" w:themeColor="text1"/>
              <w:sz w:val="28"/>
              <w:szCs w:val="28"/>
              <w:lang w:val="nl-NL"/>
            </w:rPr>
            <m:t xml:space="preserve">v= </m:t>
          </m:r>
          <m:rad>
            <m:radPr>
              <m:degHide m:val="1"/>
              <m:ctrlPr>
                <w:rPr>
                  <w:rFonts w:ascii="Cambria Math" w:eastAsiaTheme="minorEastAsia" w:hAnsi="Cambria Math"/>
                  <w:i/>
                  <w:color w:val="000000" w:themeColor="text1"/>
                  <w:sz w:val="28"/>
                  <w:szCs w:val="28"/>
                  <w:lang w:val="nl-NL"/>
                </w:rPr>
              </m:ctrlPr>
            </m:radPr>
            <m:deg/>
            <m:e>
              <m:f>
                <m:fPr>
                  <m:ctrlPr>
                    <w:rPr>
                      <w:rFonts w:ascii="Cambria Math" w:eastAsiaTheme="minorEastAsia" w:hAnsi="Cambria Math"/>
                      <w:i/>
                      <w:color w:val="000000" w:themeColor="text1"/>
                      <w:sz w:val="28"/>
                      <w:szCs w:val="28"/>
                      <w:lang w:val="nl-NL"/>
                    </w:rPr>
                  </m:ctrlPr>
                </m:fPr>
                <m:num>
                  <m:r>
                    <w:rPr>
                      <w:rFonts w:ascii="Cambria Math" w:eastAsiaTheme="minorEastAsia" w:hAnsi="Cambria Math"/>
                      <w:color w:val="000000" w:themeColor="text1"/>
                      <w:sz w:val="28"/>
                      <w:szCs w:val="28"/>
                      <w:lang w:val="nl-NL"/>
                    </w:rPr>
                    <m:t>G*</m:t>
                  </m:r>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1</m:t>
                      </m:r>
                    </m:sub>
                  </m:sSub>
                </m:num>
                <m:den>
                  <m:r>
                    <w:rPr>
                      <w:rFonts w:ascii="Cambria Math" w:eastAsiaTheme="minorEastAsia" w:hAnsi="Cambria Math"/>
                      <w:color w:val="000000" w:themeColor="text1"/>
                      <w:sz w:val="28"/>
                      <w:szCs w:val="28"/>
                      <w:lang w:val="nl-NL"/>
                    </w:rPr>
                    <m:t>r</m:t>
                  </m:r>
                </m:den>
              </m:f>
            </m:e>
          </m:rad>
        </m:oMath>
      </m:oMathPara>
    </w:p>
    <w:p w14:paraId="1E41FB0A" w14:textId="77777777" w:rsidR="000B64B7" w:rsidRDefault="000B64B7" w:rsidP="006144F8">
      <w:pPr>
        <w:ind w:left="360"/>
        <w:rPr>
          <w:rFonts w:eastAsiaTheme="minorEastAsia"/>
          <w:color w:val="000000" w:themeColor="text1"/>
          <w:sz w:val="28"/>
          <w:szCs w:val="28"/>
          <w:lang w:val="nl-NL"/>
        </w:rPr>
      </w:pPr>
      <w:r>
        <w:rPr>
          <w:rFonts w:eastAsiaTheme="minorEastAsia"/>
          <w:color w:val="000000" w:themeColor="text1"/>
          <w:sz w:val="28"/>
          <w:szCs w:val="28"/>
          <w:lang w:val="nl-NL"/>
        </w:rPr>
        <w:t>De formule kan ook weer worden herschreven tot de volgende formule om de aftand te beschrijven</w:t>
      </w:r>
    </w:p>
    <w:p w14:paraId="64486541" w14:textId="77777777" w:rsidR="000B64B7" w:rsidRPr="006144F8" w:rsidRDefault="000B64B7" w:rsidP="000B64B7">
      <w:pPr>
        <w:ind w:left="360"/>
        <w:rPr>
          <w:rFonts w:eastAsiaTheme="minorEastAsia"/>
          <w:color w:val="000000" w:themeColor="text1"/>
          <w:sz w:val="28"/>
          <w:szCs w:val="28"/>
          <w:lang w:val="nl-NL"/>
        </w:rPr>
      </w:pPr>
      <m:oMathPara>
        <m:oMath>
          <m:r>
            <w:rPr>
              <w:rFonts w:ascii="Cambria Math" w:eastAsiaTheme="minorEastAsia" w:hAnsi="Cambria Math"/>
              <w:color w:val="000000" w:themeColor="text1"/>
              <w:sz w:val="28"/>
              <w:szCs w:val="28"/>
              <w:lang w:val="nl-NL"/>
            </w:rPr>
            <m:t>r=</m:t>
          </m:r>
          <m:f>
            <m:fPr>
              <m:ctrlPr>
                <w:rPr>
                  <w:rFonts w:ascii="Cambria Math" w:eastAsiaTheme="minorEastAsia" w:hAnsi="Cambria Math"/>
                  <w:i/>
                  <w:color w:val="000000" w:themeColor="text1"/>
                  <w:sz w:val="28"/>
                  <w:szCs w:val="28"/>
                  <w:lang w:val="nl-NL"/>
                </w:rPr>
              </m:ctrlPr>
            </m:fPr>
            <m:num>
              <m:d>
                <m:dPr>
                  <m:ctrlPr>
                    <w:rPr>
                      <w:rFonts w:ascii="Cambria Math" w:eastAsiaTheme="minorEastAsia" w:hAnsi="Cambria Math"/>
                      <w:i/>
                      <w:color w:val="000000" w:themeColor="text1"/>
                      <w:sz w:val="28"/>
                      <w:szCs w:val="28"/>
                      <w:lang w:val="nl-NL"/>
                    </w:rPr>
                  </m:ctrlPr>
                </m:dPr>
                <m:e>
                  <m:r>
                    <w:rPr>
                      <w:rFonts w:ascii="Cambria Math" w:eastAsiaTheme="minorEastAsia" w:hAnsi="Cambria Math"/>
                      <w:color w:val="000000" w:themeColor="text1"/>
                      <w:sz w:val="28"/>
                      <w:szCs w:val="28"/>
                      <w:lang w:val="nl-NL"/>
                    </w:rPr>
                    <m:t>G*</m:t>
                  </m:r>
                  <m:sSub>
                    <m:sSubPr>
                      <m:ctrlPr>
                        <w:rPr>
                          <w:rFonts w:ascii="Cambria Math" w:eastAsiaTheme="minorEastAsia" w:hAnsi="Cambria Math"/>
                          <w:i/>
                          <w:color w:val="000000" w:themeColor="text1"/>
                          <w:sz w:val="28"/>
                          <w:szCs w:val="28"/>
                          <w:lang w:val="nl-NL"/>
                        </w:rPr>
                      </m:ctrlPr>
                    </m:sSubPr>
                    <m:e>
                      <m:r>
                        <w:rPr>
                          <w:rFonts w:ascii="Cambria Math" w:eastAsiaTheme="minorEastAsia" w:hAnsi="Cambria Math"/>
                          <w:color w:val="000000" w:themeColor="text1"/>
                          <w:sz w:val="28"/>
                          <w:szCs w:val="28"/>
                          <w:lang w:val="nl-NL"/>
                        </w:rPr>
                        <m:t>M</m:t>
                      </m:r>
                    </m:e>
                    <m:sub>
                      <m:r>
                        <w:rPr>
                          <w:rFonts w:ascii="Cambria Math" w:eastAsiaTheme="minorEastAsia" w:hAnsi="Cambria Math"/>
                          <w:color w:val="000000" w:themeColor="text1"/>
                          <w:sz w:val="28"/>
                          <w:szCs w:val="28"/>
                          <w:lang w:val="nl-NL"/>
                        </w:rPr>
                        <m:t>1</m:t>
                      </m:r>
                    </m:sub>
                  </m:sSub>
                </m:e>
              </m:d>
            </m:num>
            <m:den>
              <m:sSup>
                <m:sSupPr>
                  <m:ctrlPr>
                    <w:rPr>
                      <w:rFonts w:ascii="Cambria Math" w:eastAsiaTheme="minorEastAsia" w:hAnsi="Cambria Math"/>
                      <w:i/>
                      <w:color w:val="000000" w:themeColor="text1"/>
                      <w:sz w:val="28"/>
                      <w:szCs w:val="28"/>
                      <w:lang w:val="nl-NL"/>
                    </w:rPr>
                  </m:ctrlPr>
                </m:sSupPr>
                <m:e>
                  <m:r>
                    <w:rPr>
                      <w:rFonts w:ascii="Cambria Math" w:eastAsiaTheme="minorEastAsia" w:hAnsi="Cambria Math"/>
                      <w:color w:val="000000" w:themeColor="text1"/>
                      <w:sz w:val="28"/>
                      <w:szCs w:val="28"/>
                      <w:lang w:val="nl-NL"/>
                    </w:rPr>
                    <m:t>v</m:t>
                  </m:r>
                </m:e>
                <m:sup>
                  <m:r>
                    <w:rPr>
                      <w:rFonts w:ascii="Cambria Math" w:eastAsiaTheme="minorEastAsia" w:hAnsi="Cambria Math"/>
                      <w:color w:val="000000" w:themeColor="text1"/>
                      <w:sz w:val="28"/>
                      <w:szCs w:val="28"/>
                      <w:lang w:val="nl-NL"/>
                    </w:rPr>
                    <m:t>2</m:t>
                  </m:r>
                </m:sup>
              </m:sSup>
            </m:den>
          </m:f>
        </m:oMath>
      </m:oMathPara>
    </w:p>
    <w:p w14:paraId="48615869" w14:textId="77777777" w:rsidR="000B64B7" w:rsidRPr="000E2982" w:rsidRDefault="000B64B7" w:rsidP="006144F8">
      <w:pPr>
        <w:ind w:left="360"/>
        <w:rPr>
          <w:rFonts w:eastAsiaTheme="minorEastAsia"/>
          <w:color w:val="000000" w:themeColor="text1"/>
          <w:sz w:val="28"/>
          <w:szCs w:val="28"/>
          <w:lang w:val="nl-NL"/>
        </w:rPr>
      </w:pPr>
    </w:p>
    <w:p w14:paraId="5989A044" w14:textId="77777777" w:rsidR="000E2982" w:rsidRDefault="001C60D8" w:rsidP="006144F8">
      <w:pPr>
        <w:ind w:left="360"/>
        <w:rPr>
          <w:rFonts w:eastAsiaTheme="minorEastAsia"/>
          <w:color w:val="000000" w:themeColor="text1"/>
          <w:sz w:val="28"/>
          <w:szCs w:val="28"/>
          <w:lang w:val="nl-NL"/>
        </w:rPr>
      </w:pPr>
      <w:r>
        <w:rPr>
          <w:rFonts w:eastAsiaTheme="minorEastAsia"/>
          <w:color w:val="000000" w:themeColor="text1"/>
          <w:sz w:val="28"/>
          <w:szCs w:val="28"/>
          <w:lang w:val="nl-NL"/>
        </w:rPr>
        <w:br w:type="column"/>
      </w:r>
      <w:r>
        <w:rPr>
          <w:rFonts w:eastAsiaTheme="minorEastAsia"/>
          <w:color w:val="000000" w:themeColor="text1"/>
          <w:sz w:val="28"/>
          <w:szCs w:val="28"/>
          <w:lang w:val="nl-NL"/>
        </w:rPr>
        <w:lastRenderedPageBreak/>
        <w:t>Voor de tijd kan de volgende formule worden herleid</w:t>
      </w:r>
    </w:p>
    <w:p w14:paraId="0FD62EAB" w14:textId="77777777" w:rsidR="001C60D8" w:rsidRDefault="001C60D8" w:rsidP="006144F8">
      <w:pPr>
        <w:ind w:left="360"/>
        <w:rPr>
          <w:rFonts w:eastAsiaTheme="minorEastAsia"/>
          <w:color w:val="000000" w:themeColor="text1"/>
          <w:sz w:val="28"/>
          <w:szCs w:val="28"/>
          <w:lang w:val="nl-NL"/>
        </w:rPr>
      </w:pPr>
      <w:r>
        <w:rPr>
          <w:rFonts w:eastAsiaTheme="minorEastAsia"/>
          <w:color w:val="000000" w:themeColor="text1"/>
          <w:sz w:val="28"/>
          <w:szCs w:val="28"/>
          <w:lang w:val="nl-NL"/>
        </w:rPr>
        <w:t>Als basis wordt de volgende formule genomen.</w:t>
      </w:r>
    </w:p>
    <w:p w14:paraId="26C9010F" w14:textId="77777777" w:rsidR="001C60D8" w:rsidRPr="00755941" w:rsidRDefault="00755941" w:rsidP="006144F8">
      <w:pPr>
        <w:ind w:left="360"/>
        <w:rPr>
          <w:rFonts w:eastAsiaTheme="minorEastAsia"/>
          <w:color w:val="000000" w:themeColor="text1"/>
          <w:sz w:val="28"/>
          <w:szCs w:val="28"/>
          <w:lang w:val="nl-NL"/>
        </w:rPr>
      </w:pPr>
      <m:oMathPara>
        <m:oMath>
          <m:r>
            <w:rPr>
              <w:rFonts w:ascii="Cambria Math" w:eastAsiaTheme="minorEastAsia" w:hAnsi="Cambria Math"/>
              <w:color w:val="000000" w:themeColor="text1"/>
              <w:sz w:val="28"/>
              <w:szCs w:val="28"/>
              <w:lang w:val="nl-NL"/>
            </w:rPr>
            <m:t xml:space="preserve">v= </m:t>
          </m:r>
          <m:f>
            <m:fPr>
              <m:ctrlPr>
                <w:rPr>
                  <w:rFonts w:ascii="Cambria Math" w:eastAsiaTheme="minorEastAsia" w:hAnsi="Cambria Math"/>
                  <w:i/>
                  <w:color w:val="000000" w:themeColor="text1"/>
                  <w:sz w:val="28"/>
                  <w:szCs w:val="28"/>
                  <w:lang w:val="nl-NL"/>
                </w:rPr>
              </m:ctrlPr>
            </m:fPr>
            <m:num>
              <m:r>
                <w:rPr>
                  <w:rFonts w:ascii="Cambria Math" w:eastAsiaTheme="minorEastAsia" w:hAnsi="Cambria Math"/>
                  <w:color w:val="000000" w:themeColor="text1"/>
                  <w:sz w:val="28"/>
                  <w:szCs w:val="28"/>
                  <w:lang w:val="nl-NL"/>
                </w:rPr>
                <m:t>d</m:t>
              </m:r>
            </m:num>
            <m:den>
              <m:r>
                <w:rPr>
                  <w:rFonts w:ascii="Cambria Math" w:eastAsiaTheme="minorEastAsia" w:hAnsi="Cambria Math"/>
                  <w:color w:val="000000" w:themeColor="text1"/>
                  <w:sz w:val="28"/>
                  <w:szCs w:val="28"/>
                  <w:lang w:val="nl-NL"/>
                </w:rPr>
                <m:t>t</m:t>
              </m:r>
            </m:den>
          </m:f>
        </m:oMath>
      </m:oMathPara>
    </w:p>
    <w:p w14:paraId="083A5300" w14:textId="77777777" w:rsidR="00755941" w:rsidRDefault="00755941" w:rsidP="006144F8">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Dit kan worden herleid tot </w:t>
      </w:r>
    </w:p>
    <w:p w14:paraId="408EE378" w14:textId="77777777" w:rsidR="00755941" w:rsidRPr="00755941" w:rsidRDefault="00755941" w:rsidP="006144F8">
      <w:pPr>
        <w:ind w:left="360"/>
        <w:rPr>
          <w:rFonts w:eastAsiaTheme="minorEastAsia"/>
          <w:color w:val="000000" w:themeColor="text1"/>
          <w:sz w:val="28"/>
          <w:szCs w:val="28"/>
          <w:lang w:val="nl-NL"/>
        </w:rPr>
      </w:pPr>
      <m:oMathPara>
        <m:oMath>
          <m:r>
            <w:rPr>
              <w:rFonts w:ascii="Cambria Math" w:eastAsiaTheme="minorEastAsia" w:hAnsi="Cambria Math"/>
              <w:color w:val="000000" w:themeColor="text1"/>
              <w:sz w:val="28"/>
              <w:szCs w:val="28"/>
              <w:lang w:val="nl-NL"/>
            </w:rPr>
            <m:t xml:space="preserve">T= </m:t>
          </m:r>
          <m:f>
            <m:fPr>
              <m:ctrlPr>
                <w:rPr>
                  <w:rFonts w:ascii="Cambria Math" w:eastAsiaTheme="minorEastAsia" w:hAnsi="Cambria Math"/>
                  <w:i/>
                  <w:color w:val="000000" w:themeColor="text1"/>
                  <w:sz w:val="28"/>
                  <w:szCs w:val="28"/>
                  <w:lang w:val="nl-NL"/>
                </w:rPr>
              </m:ctrlPr>
            </m:fPr>
            <m:num>
              <m:r>
                <w:rPr>
                  <w:rFonts w:ascii="Cambria Math" w:eastAsiaTheme="minorEastAsia" w:hAnsi="Cambria Math"/>
                  <w:color w:val="000000" w:themeColor="text1"/>
                  <w:sz w:val="28"/>
                  <w:szCs w:val="28"/>
                  <w:lang w:val="nl-NL"/>
                </w:rPr>
                <m:t>d</m:t>
              </m:r>
            </m:num>
            <m:den>
              <m:r>
                <w:rPr>
                  <w:rFonts w:ascii="Cambria Math" w:eastAsiaTheme="minorEastAsia" w:hAnsi="Cambria Math"/>
                  <w:color w:val="000000" w:themeColor="text1"/>
                  <w:sz w:val="28"/>
                  <w:szCs w:val="28"/>
                  <w:lang w:val="nl-NL"/>
                </w:rPr>
                <m:t>v</m:t>
              </m:r>
            </m:den>
          </m:f>
        </m:oMath>
      </m:oMathPara>
    </w:p>
    <w:p w14:paraId="44B93C79" w14:textId="77777777" w:rsidR="00755941" w:rsidRDefault="00755941" w:rsidP="006144F8">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Afstand (d) kan worden vervangen door </w:t>
      </w:r>
      <m:oMath>
        <m:r>
          <w:rPr>
            <w:rFonts w:ascii="Cambria Math" w:eastAsiaTheme="minorEastAsia" w:hAnsi="Cambria Math"/>
            <w:color w:val="000000" w:themeColor="text1"/>
            <w:sz w:val="28"/>
            <w:szCs w:val="28"/>
            <w:lang w:val="nl-NL"/>
          </w:rPr>
          <m:t>2 π*r</m:t>
        </m:r>
      </m:oMath>
    </w:p>
    <w:p w14:paraId="1151CB8C" w14:textId="358FD50C" w:rsidR="00755941" w:rsidRPr="004B0FCD" w:rsidRDefault="00755941" w:rsidP="00755941">
      <w:pPr>
        <w:ind w:left="360"/>
        <w:rPr>
          <w:rFonts w:eastAsiaTheme="minorEastAsia"/>
          <w:color w:val="000000" w:themeColor="text1"/>
          <w:sz w:val="28"/>
          <w:szCs w:val="28"/>
          <w:lang w:val="nl-NL"/>
        </w:rPr>
      </w:pPr>
      <m:oMathPara>
        <m:oMath>
          <m:r>
            <w:rPr>
              <w:rFonts w:ascii="Cambria Math" w:eastAsiaTheme="minorEastAsia" w:hAnsi="Cambria Math"/>
              <w:color w:val="000000" w:themeColor="text1"/>
              <w:sz w:val="28"/>
              <w:szCs w:val="28"/>
              <w:lang w:val="nl-NL"/>
            </w:rPr>
            <m:t xml:space="preserve">T= </m:t>
          </m:r>
          <m:f>
            <m:fPr>
              <m:ctrlPr>
                <w:rPr>
                  <w:rFonts w:ascii="Cambria Math" w:eastAsiaTheme="minorEastAsia" w:hAnsi="Cambria Math"/>
                  <w:i/>
                  <w:color w:val="000000" w:themeColor="text1"/>
                  <w:sz w:val="28"/>
                  <w:szCs w:val="28"/>
                  <w:lang w:val="nl-NL"/>
                </w:rPr>
              </m:ctrlPr>
            </m:fPr>
            <m:num>
              <m:r>
                <w:rPr>
                  <w:rFonts w:ascii="Cambria Math" w:eastAsiaTheme="minorEastAsia" w:hAnsi="Cambria Math"/>
                  <w:color w:val="000000" w:themeColor="text1"/>
                  <w:sz w:val="28"/>
                  <w:szCs w:val="28"/>
                  <w:lang w:val="nl-NL"/>
                </w:rPr>
                <m:t>2 π*r</m:t>
              </m:r>
            </m:num>
            <m:den>
              <m:r>
                <w:rPr>
                  <w:rFonts w:ascii="Cambria Math" w:eastAsiaTheme="minorEastAsia" w:hAnsi="Cambria Math"/>
                  <w:color w:val="000000" w:themeColor="text1"/>
                  <w:sz w:val="28"/>
                  <w:szCs w:val="28"/>
                  <w:lang w:val="nl-NL"/>
                </w:rPr>
                <m:t>v</m:t>
              </m:r>
            </m:den>
          </m:f>
        </m:oMath>
      </m:oMathPara>
    </w:p>
    <w:p w14:paraId="69ED04CC" w14:textId="184BD75A" w:rsidR="004B0FCD" w:rsidRDefault="004B0FCD" w:rsidP="00755941">
      <w:pPr>
        <w:ind w:left="360"/>
        <w:rPr>
          <w:rFonts w:eastAsiaTheme="minorEastAsia"/>
          <w:color w:val="000000" w:themeColor="text1"/>
          <w:sz w:val="28"/>
          <w:szCs w:val="28"/>
          <w:lang w:val="nl-NL"/>
        </w:rPr>
      </w:pPr>
      <w:r>
        <w:rPr>
          <w:rFonts w:eastAsiaTheme="minorEastAsia"/>
          <w:color w:val="000000" w:themeColor="text1"/>
          <w:sz w:val="28"/>
          <w:szCs w:val="28"/>
          <w:lang w:val="nl-NL"/>
        </w:rPr>
        <w:t>Dit zijn in essentie alle formules die worden gebruikt. Omdat voor de simulatie alleen planeten zijn gekozen die geen maan hebben (als die wel een maan hebben gelden de volgende formule niet in de vorm waarin ze hier geschreven staan.)</w:t>
      </w:r>
    </w:p>
    <w:p w14:paraId="3091445B" w14:textId="77777777" w:rsidR="004B0FCD" w:rsidRDefault="004B0FCD">
      <w:pPr>
        <w:rPr>
          <w:rFonts w:eastAsiaTheme="minorEastAsia"/>
          <w:color w:val="000000" w:themeColor="text1"/>
          <w:sz w:val="28"/>
          <w:szCs w:val="28"/>
          <w:lang w:val="nl-NL"/>
        </w:rPr>
      </w:pPr>
      <w:r>
        <w:rPr>
          <w:rFonts w:eastAsiaTheme="minorEastAsia"/>
          <w:color w:val="000000" w:themeColor="text1"/>
          <w:sz w:val="28"/>
          <w:szCs w:val="28"/>
          <w:lang w:val="nl-NL"/>
        </w:rPr>
        <w:br w:type="page"/>
      </w:r>
    </w:p>
    <w:p w14:paraId="2C56C838" w14:textId="74076296" w:rsidR="004B0FCD" w:rsidRDefault="004B0FCD" w:rsidP="004B0FCD">
      <w:pPr>
        <w:pStyle w:val="Lijstalinea"/>
        <w:ind w:left="3600"/>
        <w:rPr>
          <w:rFonts w:eastAsiaTheme="minorEastAsia"/>
          <w:color w:val="000000" w:themeColor="text1"/>
          <w:sz w:val="28"/>
          <w:szCs w:val="28"/>
          <w:lang w:val="nl-NL"/>
        </w:rPr>
      </w:pPr>
      <w:r>
        <w:rPr>
          <w:rFonts w:eastAsiaTheme="minorEastAsia"/>
          <w:color w:val="000000" w:themeColor="text1"/>
          <w:sz w:val="28"/>
          <w:szCs w:val="28"/>
          <w:lang w:val="nl-NL"/>
        </w:rPr>
        <w:lastRenderedPageBreak/>
        <w:t>Review</w:t>
      </w:r>
    </w:p>
    <w:p w14:paraId="449785F4" w14:textId="38A3AE26" w:rsidR="004B0FCD" w:rsidRDefault="004B0FCD" w:rsidP="004B0FCD">
      <w:pPr>
        <w:rPr>
          <w:rFonts w:eastAsiaTheme="minorEastAsia"/>
          <w:color w:val="000000" w:themeColor="text1"/>
          <w:sz w:val="28"/>
          <w:szCs w:val="28"/>
          <w:lang w:val="nl-NL"/>
        </w:rPr>
      </w:pPr>
      <w:r>
        <w:rPr>
          <w:rFonts w:eastAsiaTheme="minorEastAsia"/>
          <w:color w:val="000000" w:themeColor="text1"/>
          <w:sz w:val="28"/>
          <w:szCs w:val="28"/>
          <w:lang w:val="nl-NL"/>
        </w:rPr>
        <w:t>De voordelen</w:t>
      </w:r>
    </w:p>
    <w:p w14:paraId="7A5CC683" w14:textId="2EAFC067" w:rsidR="004B0FCD" w:rsidRPr="00C63DEC" w:rsidRDefault="004B0FCD" w:rsidP="00C63DEC">
      <w:pPr>
        <w:pStyle w:val="Lijstalinea"/>
        <w:numPr>
          <w:ilvl w:val="0"/>
          <w:numId w:val="5"/>
        </w:numPr>
        <w:rPr>
          <w:rFonts w:eastAsiaTheme="minorEastAsia"/>
          <w:color w:val="000000" w:themeColor="text1"/>
          <w:sz w:val="28"/>
          <w:szCs w:val="28"/>
          <w:lang w:val="nl-NL"/>
        </w:rPr>
      </w:pPr>
      <w:r w:rsidRPr="00C63DEC">
        <w:rPr>
          <w:rFonts w:eastAsiaTheme="minorEastAsia"/>
          <w:color w:val="000000" w:themeColor="text1"/>
          <w:sz w:val="28"/>
          <w:szCs w:val="28"/>
          <w:lang w:val="nl-NL"/>
        </w:rPr>
        <w:t xml:space="preserve">De simulatie is </w:t>
      </w:r>
      <w:r w:rsidR="00C63DEC" w:rsidRPr="00C63DEC">
        <w:rPr>
          <w:rFonts w:eastAsiaTheme="minorEastAsia"/>
          <w:color w:val="000000" w:themeColor="text1"/>
          <w:sz w:val="28"/>
          <w:szCs w:val="28"/>
          <w:lang w:val="nl-NL"/>
        </w:rPr>
        <w:t>accuraat</w:t>
      </w:r>
    </w:p>
    <w:p w14:paraId="66DE1A1A" w14:textId="3580AC43" w:rsidR="004B0FCD" w:rsidRPr="00C63DEC" w:rsidRDefault="004B0FCD" w:rsidP="00C63DEC">
      <w:pPr>
        <w:pStyle w:val="Lijstalinea"/>
        <w:numPr>
          <w:ilvl w:val="0"/>
          <w:numId w:val="5"/>
        </w:numPr>
        <w:rPr>
          <w:rFonts w:eastAsiaTheme="minorEastAsia"/>
          <w:color w:val="000000" w:themeColor="text1"/>
          <w:sz w:val="28"/>
          <w:szCs w:val="28"/>
          <w:lang w:val="nl-NL"/>
        </w:rPr>
      </w:pPr>
      <w:r w:rsidRPr="00C63DEC">
        <w:rPr>
          <w:rFonts w:eastAsiaTheme="minorEastAsia"/>
          <w:color w:val="000000" w:themeColor="text1"/>
          <w:sz w:val="28"/>
          <w:szCs w:val="28"/>
          <w:lang w:val="nl-NL"/>
        </w:rPr>
        <w:t xml:space="preserve">Het programma is </w:t>
      </w:r>
      <w:r w:rsidR="00C63DEC" w:rsidRPr="00C63DEC">
        <w:rPr>
          <w:rFonts w:eastAsiaTheme="minorEastAsia"/>
          <w:color w:val="000000" w:themeColor="text1"/>
          <w:sz w:val="28"/>
          <w:szCs w:val="28"/>
          <w:lang w:val="nl-NL"/>
        </w:rPr>
        <w:t>intuïtief</w:t>
      </w:r>
    </w:p>
    <w:p w14:paraId="44C1F63F" w14:textId="64FDD666" w:rsidR="004B0FCD" w:rsidRPr="00C63DEC" w:rsidRDefault="004B0FCD" w:rsidP="00C63DEC">
      <w:pPr>
        <w:pStyle w:val="Lijstalinea"/>
        <w:numPr>
          <w:ilvl w:val="0"/>
          <w:numId w:val="5"/>
        </w:numPr>
        <w:rPr>
          <w:rFonts w:eastAsiaTheme="minorEastAsia"/>
          <w:color w:val="000000" w:themeColor="text1"/>
          <w:sz w:val="28"/>
          <w:szCs w:val="28"/>
          <w:lang w:val="nl-NL"/>
        </w:rPr>
      </w:pPr>
      <w:r w:rsidRPr="00C63DEC">
        <w:rPr>
          <w:rFonts w:eastAsiaTheme="minorEastAsia"/>
          <w:color w:val="000000" w:themeColor="text1"/>
          <w:sz w:val="28"/>
          <w:szCs w:val="28"/>
          <w:lang w:val="nl-NL"/>
        </w:rPr>
        <w:t>Het programma is makkelijk te gebruiken</w:t>
      </w:r>
    </w:p>
    <w:p w14:paraId="7916F353" w14:textId="33CC6CE4" w:rsidR="004B0FCD" w:rsidRPr="00C63DEC" w:rsidRDefault="004B0FCD" w:rsidP="00C63DEC">
      <w:pPr>
        <w:pStyle w:val="Lijstalinea"/>
        <w:numPr>
          <w:ilvl w:val="0"/>
          <w:numId w:val="5"/>
        </w:numPr>
        <w:rPr>
          <w:rFonts w:eastAsiaTheme="minorEastAsia"/>
          <w:color w:val="000000" w:themeColor="text1"/>
          <w:sz w:val="28"/>
          <w:szCs w:val="28"/>
          <w:lang w:val="nl-NL"/>
        </w:rPr>
      </w:pPr>
      <w:r w:rsidRPr="00C63DEC">
        <w:rPr>
          <w:rFonts w:eastAsiaTheme="minorEastAsia"/>
          <w:color w:val="000000" w:themeColor="text1"/>
          <w:sz w:val="28"/>
          <w:szCs w:val="28"/>
          <w:lang w:val="nl-NL"/>
        </w:rPr>
        <w:t>Het programma heeft geen lange laat tijden</w:t>
      </w:r>
    </w:p>
    <w:p w14:paraId="447A47DC" w14:textId="039ED1C0" w:rsidR="004B0FCD" w:rsidRPr="00C63DEC" w:rsidRDefault="004B0FCD" w:rsidP="00C63DEC">
      <w:pPr>
        <w:pStyle w:val="Lijstalinea"/>
        <w:numPr>
          <w:ilvl w:val="0"/>
          <w:numId w:val="5"/>
        </w:numPr>
        <w:rPr>
          <w:rFonts w:eastAsiaTheme="minorEastAsia"/>
          <w:color w:val="000000" w:themeColor="text1"/>
          <w:sz w:val="28"/>
          <w:szCs w:val="28"/>
          <w:lang w:val="nl-NL"/>
        </w:rPr>
      </w:pPr>
      <w:r w:rsidRPr="00C63DEC">
        <w:rPr>
          <w:rFonts w:eastAsiaTheme="minorEastAsia"/>
          <w:color w:val="000000" w:themeColor="text1"/>
          <w:sz w:val="28"/>
          <w:szCs w:val="28"/>
          <w:lang w:val="nl-NL"/>
        </w:rPr>
        <w:t>Het programma geeft een duidelijke weergave van de realiteit</w:t>
      </w:r>
    </w:p>
    <w:p w14:paraId="7EE158BC" w14:textId="5A5E0ED9" w:rsidR="004B0FCD" w:rsidRDefault="004B0FCD" w:rsidP="004B0FCD">
      <w:pPr>
        <w:rPr>
          <w:rFonts w:eastAsiaTheme="minorEastAsia"/>
          <w:color w:val="000000" w:themeColor="text1"/>
          <w:sz w:val="28"/>
          <w:szCs w:val="28"/>
          <w:lang w:val="nl-NL"/>
        </w:rPr>
      </w:pPr>
      <w:r>
        <w:rPr>
          <w:rFonts w:eastAsiaTheme="minorEastAsia"/>
          <w:color w:val="000000" w:themeColor="text1"/>
          <w:sz w:val="28"/>
          <w:szCs w:val="28"/>
          <w:lang w:val="nl-NL"/>
        </w:rPr>
        <w:t xml:space="preserve">De nadelen </w:t>
      </w:r>
    </w:p>
    <w:p w14:paraId="656C8C7F" w14:textId="502B6F09" w:rsidR="004B0FCD" w:rsidRPr="00C63DEC" w:rsidRDefault="00C63DEC" w:rsidP="00C63DEC">
      <w:pPr>
        <w:pStyle w:val="Lijstalinea"/>
        <w:numPr>
          <w:ilvl w:val="0"/>
          <w:numId w:val="10"/>
        </w:numPr>
        <w:rPr>
          <w:rFonts w:eastAsiaTheme="minorEastAsia"/>
          <w:color w:val="000000" w:themeColor="text1"/>
          <w:sz w:val="28"/>
          <w:szCs w:val="28"/>
          <w:lang w:val="nl-NL"/>
        </w:rPr>
      </w:pPr>
      <w:r w:rsidRPr="00C63DEC">
        <w:rPr>
          <w:rFonts w:eastAsiaTheme="minorEastAsia"/>
          <w:color w:val="000000" w:themeColor="text1"/>
          <w:sz w:val="28"/>
          <w:szCs w:val="28"/>
          <w:lang w:val="nl-NL"/>
        </w:rPr>
        <w:t>Het programma is beperkt in het aantal planeten die het kan simuleren</w:t>
      </w:r>
    </w:p>
    <w:p w14:paraId="2D4F8164" w14:textId="2993A0AD" w:rsidR="00C63DEC" w:rsidRPr="00C63DEC" w:rsidRDefault="00C63DEC" w:rsidP="00C63DEC">
      <w:pPr>
        <w:pStyle w:val="Lijstalinea"/>
        <w:numPr>
          <w:ilvl w:val="0"/>
          <w:numId w:val="10"/>
        </w:numPr>
        <w:rPr>
          <w:rFonts w:eastAsiaTheme="minorEastAsia"/>
          <w:color w:val="000000" w:themeColor="text1"/>
          <w:sz w:val="28"/>
          <w:szCs w:val="28"/>
          <w:lang w:val="nl-NL"/>
        </w:rPr>
      </w:pPr>
      <w:r w:rsidRPr="00C63DEC">
        <w:rPr>
          <w:rFonts w:eastAsiaTheme="minorEastAsia"/>
          <w:color w:val="000000" w:themeColor="text1"/>
          <w:sz w:val="28"/>
          <w:szCs w:val="28"/>
          <w:lang w:val="nl-NL"/>
        </w:rPr>
        <w:t xml:space="preserve">Voor de animatie moet de gebruiker te veel informatie </w:t>
      </w:r>
      <w:bookmarkStart w:id="0" w:name="_GoBack"/>
      <w:bookmarkEnd w:id="0"/>
      <w:r w:rsidRPr="00C63DEC">
        <w:rPr>
          <w:rFonts w:eastAsiaTheme="minorEastAsia"/>
          <w:color w:val="000000" w:themeColor="text1"/>
          <w:sz w:val="28"/>
          <w:szCs w:val="28"/>
          <w:lang w:val="nl-NL"/>
        </w:rPr>
        <w:t>opgeven</w:t>
      </w:r>
    </w:p>
    <w:p w14:paraId="6194416A" w14:textId="77777777" w:rsidR="00C63DEC" w:rsidRPr="004B0FCD" w:rsidRDefault="00C63DEC" w:rsidP="004B0FCD">
      <w:pPr>
        <w:rPr>
          <w:rFonts w:eastAsiaTheme="minorEastAsia"/>
          <w:color w:val="000000" w:themeColor="text1"/>
          <w:sz w:val="28"/>
          <w:szCs w:val="28"/>
          <w:lang w:val="nl-NL"/>
        </w:rPr>
      </w:pPr>
    </w:p>
    <w:p w14:paraId="6AD3525E" w14:textId="77777777" w:rsidR="004B0FCD" w:rsidRPr="00755941" w:rsidRDefault="004B0FCD" w:rsidP="00755941">
      <w:pPr>
        <w:ind w:left="360"/>
        <w:rPr>
          <w:rFonts w:eastAsiaTheme="minorEastAsia"/>
          <w:color w:val="000000" w:themeColor="text1"/>
          <w:sz w:val="28"/>
          <w:szCs w:val="28"/>
          <w:lang w:val="nl-NL"/>
        </w:rPr>
      </w:pPr>
    </w:p>
    <w:p w14:paraId="09FA6852" w14:textId="77777777" w:rsidR="00755941" w:rsidRDefault="00755941" w:rsidP="006144F8">
      <w:pPr>
        <w:ind w:left="360"/>
        <w:rPr>
          <w:rFonts w:eastAsiaTheme="minorEastAsia"/>
          <w:color w:val="000000" w:themeColor="text1"/>
          <w:sz w:val="28"/>
          <w:szCs w:val="28"/>
          <w:lang w:val="nl-NL"/>
        </w:rPr>
      </w:pPr>
    </w:p>
    <w:p w14:paraId="6680B694" w14:textId="77777777" w:rsidR="001C60D8" w:rsidRPr="006144F8" w:rsidRDefault="001C60D8" w:rsidP="006144F8">
      <w:pPr>
        <w:ind w:left="360"/>
        <w:rPr>
          <w:rFonts w:eastAsiaTheme="minorEastAsia"/>
          <w:color w:val="000000" w:themeColor="text1"/>
          <w:sz w:val="28"/>
          <w:szCs w:val="28"/>
          <w:lang w:val="nl-NL"/>
        </w:rPr>
      </w:pPr>
      <w:r>
        <w:rPr>
          <w:rFonts w:eastAsiaTheme="minorEastAsia"/>
          <w:color w:val="000000" w:themeColor="text1"/>
          <w:sz w:val="28"/>
          <w:szCs w:val="28"/>
          <w:lang w:val="nl-NL"/>
        </w:rPr>
        <w:t xml:space="preserve"> </w:t>
      </w:r>
    </w:p>
    <w:p w14:paraId="72E92CB8" w14:textId="77777777" w:rsidR="00132F53" w:rsidRPr="00553ABC" w:rsidRDefault="00132F53" w:rsidP="00132F53">
      <w:pPr>
        <w:ind w:left="1440"/>
        <w:rPr>
          <w:color w:val="000000" w:themeColor="text1"/>
          <w:sz w:val="28"/>
          <w:szCs w:val="28"/>
          <w:lang w:val="nl-NL"/>
        </w:rPr>
      </w:pPr>
    </w:p>
    <w:p w14:paraId="766590B1" w14:textId="77777777" w:rsidR="00835F9F" w:rsidRPr="00553ABC" w:rsidRDefault="00835F9F" w:rsidP="00132F53">
      <w:pPr>
        <w:pStyle w:val="Lijstalinea"/>
        <w:ind w:left="1440"/>
        <w:rPr>
          <w:color w:val="000000" w:themeColor="text1"/>
          <w:sz w:val="28"/>
          <w:szCs w:val="28"/>
          <w:lang w:val="nl-NL"/>
        </w:rPr>
      </w:pPr>
    </w:p>
    <w:p w14:paraId="316CCE43" w14:textId="77777777" w:rsidR="00835F9F" w:rsidRPr="00553ABC" w:rsidRDefault="00835F9F" w:rsidP="004D0872">
      <w:pPr>
        <w:rPr>
          <w:color w:val="000000" w:themeColor="text1"/>
          <w:lang w:val="nl-NL"/>
        </w:rPr>
      </w:pPr>
    </w:p>
    <w:p w14:paraId="3631B2D6" w14:textId="77777777" w:rsidR="00835F9F" w:rsidRPr="00553ABC" w:rsidRDefault="00835F9F" w:rsidP="004D0872">
      <w:pPr>
        <w:rPr>
          <w:color w:val="000000" w:themeColor="text1"/>
          <w:lang w:val="nl-NL"/>
        </w:rPr>
      </w:pPr>
    </w:p>
    <w:p w14:paraId="2BA6950F" w14:textId="77777777" w:rsidR="004D0872" w:rsidRPr="00553ABC" w:rsidRDefault="004D0872" w:rsidP="004D0872">
      <w:pPr>
        <w:ind w:left="3600" w:firstLine="720"/>
        <w:rPr>
          <w:color w:val="000000" w:themeColor="text1"/>
          <w:lang w:val="nl-NL"/>
        </w:rPr>
      </w:pPr>
    </w:p>
    <w:p w14:paraId="30B127B5" w14:textId="77777777" w:rsidR="004D0872" w:rsidRPr="00553ABC" w:rsidRDefault="004D0872" w:rsidP="004D0872">
      <w:pPr>
        <w:ind w:left="3600" w:firstLine="720"/>
        <w:rPr>
          <w:color w:val="000000" w:themeColor="text1"/>
          <w:lang w:val="nl-NL"/>
        </w:rPr>
      </w:pPr>
    </w:p>
    <w:p w14:paraId="174D1AA1" w14:textId="77777777" w:rsidR="004D0872" w:rsidRPr="00553ABC" w:rsidRDefault="004D0872" w:rsidP="004D0872">
      <w:pPr>
        <w:ind w:left="3600" w:firstLine="720"/>
        <w:rPr>
          <w:color w:val="000000" w:themeColor="text1"/>
          <w:lang w:val="nl-NL"/>
        </w:rPr>
      </w:pPr>
    </w:p>
    <w:p w14:paraId="04035E18" w14:textId="77777777" w:rsidR="004D0872" w:rsidRPr="00553ABC" w:rsidRDefault="004D0872" w:rsidP="004D0872">
      <w:pPr>
        <w:ind w:left="3600" w:firstLine="720"/>
        <w:rPr>
          <w:color w:val="000000" w:themeColor="text1"/>
          <w:lang w:val="nl-NL"/>
        </w:rPr>
      </w:pPr>
    </w:p>
    <w:p w14:paraId="103D7CC3" w14:textId="77777777" w:rsidR="004D0872" w:rsidRPr="00553ABC" w:rsidRDefault="004D0872" w:rsidP="004D0872">
      <w:pPr>
        <w:ind w:left="3600" w:firstLine="720"/>
        <w:rPr>
          <w:color w:val="000000" w:themeColor="text1"/>
          <w:lang w:val="nl-NL"/>
        </w:rPr>
      </w:pPr>
    </w:p>
    <w:p w14:paraId="21E8079A" w14:textId="77777777" w:rsidR="004D0872" w:rsidRPr="00553ABC" w:rsidRDefault="004D0872" w:rsidP="004D0872">
      <w:pPr>
        <w:ind w:left="3600" w:firstLine="720"/>
        <w:rPr>
          <w:color w:val="000000" w:themeColor="text1"/>
          <w:lang w:val="nl-NL"/>
        </w:rPr>
      </w:pPr>
    </w:p>
    <w:p w14:paraId="5D7872B7" w14:textId="77777777" w:rsidR="004D0872" w:rsidRPr="00553ABC" w:rsidRDefault="004D0872" w:rsidP="004D0872">
      <w:pPr>
        <w:ind w:left="3600" w:firstLine="720"/>
        <w:rPr>
          <w:color w:val="000000" w:themeColor="text1"/>
          <w:lang w:val="nl-NL"/>
        </w:rPr>
      </w:pPr>
    </w:p>
    <w:p w14:paraId="70D5B32A" w14:textId="77777777" w:rsidR="004D0872" w:rsidRPr="00553ABC" w:rsidRDefault="004D0872" w:rsidP="004D0872">
      <w:pPr>
        <w:ind w:left="2880"/>
        <w:rPr>
          <w:color w:val="000000" w:themeColor="text1"/>
          <w:lang w:val="nl-NL"/>
        </w:rPr>
      </w:pPr>
      <w:r w:rsidRPr="00553ABC">
        <w:rPr>
          <w:color w:val="000000" w:themeColor="text1"/>
          <w:lang w:val="nl-NL"/>
        </w:rPr>
        <w:t xml:space="preserve">       </w:t>
      </w:r>
    </w:p>
    <w:p w14:paraId="5147468C" w14:textId="77777777" w:rsidR="004D0872" w:rsidRPr="00553ABC" w:rsidRDefault="004D0872" w:rsidP="004D0872">
      <w:pPr>
        <w:ind w:left="2880" w:firstLine="720"/>
        <w:rPr>
          <w:color w:val="000000" w:themeColor="text1"/>
          <w:lang w:val="nl-NL"/>
        </w:rPr>
      </w:pPr>
      <w:r w:rsidRPr="00553ABC">
        <w:rPr>
          <w:color w:val="000000" w:themeColor="text1"/>
          <w:lang w:val="nl-NL"/>
        </w:rPr>
        <w:t xml:space="preserve">  </w:t>
      </w:r>
    </w:p>
    <w:sectPr w:rsidR="004D0872" w:rsidRPr="00553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15D95" w14:textId="77777777" w:rsidR="0033162C" w:rsidRDefault="0033162C" w:rsidP="004D0872">
      <w:pPr>
        <w:spacing w:after="0" w:line="240" w:lineRule="auto"/>
      </w:pPr>
      <w:r>
        <w:separator/>
      </w:r>
    </w:p>
  </w:endnote>
  <w:endnote w:type="continuationSeparator" w:id="0">
    <w:p w14:paraId="137328EB" w14:textId="77777777" w:rsidR="0033162C" w:rsidRDefault="0033162C" w:rsidP="004D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213BA" w14:textId="77777777" w:rsidR="0033162C" w:rsidRDefault="0033162C" w:rsidP="004D0872">
      <w:pPr>
        <w:spacing w:after="0" w:line="240" w:lineRule="auto"/>
      </w:pPr>
      <w:r>
        <w:separator/>
      </w:r>
    </w:p>
  </w:footnote>
  <w:footnote w:type="continuationSeparator" w:id="0">
    <w:p w14:paraId="4C68DE8E" w14:textId="77777777" w:rsidR="0033162C" w:rsidRDefault="0033162C" w:rsidP="004D0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E4A26"/>
    <w:multiLevelType w:val="hybridMultilevel"/>
    <w:tmpl w:val="9B68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66DE9"/>
    <w:multiLevelType w:val="hybridMultilevel"/>
    <w:tmpl w:val="BE00B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094406"/>
    <w:multiLevelType w:val="hybridMultilevel"/>
    <w:tmpl w:val="DFD2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F71BE"/>
    <w:multiLevelType w:val="hybridMultilevel"/>
    <w:tmpl w:val="C5C6F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5C01F8"/>
    <w:multiLevelType w:val="hybridMultilevel"/>
    <w:tmpl w:val="5E044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6340D4"/>
    <w:multiLevelType w:val="hybridMultilevel"/>
    <w:tmpl w:val="94920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6F6A29"/>
    <w:multiLevelType w:val="hybridMultilevel"/>
    <w:tmpl w:val="72769E1C"/>
    <w:lvl w:ilvl="0" w:tplc="58DEAC1E">
      <w:start w:val="1"/>
      <w:numFmt w:val="decimal"/>
      <w:lvlText w:val="%1."/>
      <w:lvlJc w:val="left"/>
      <w:pPr>
        <w:ind w:left="720" w:hanging="360"/>
      </w:pPr>
      <w:rPr>
        <w:rFonts w:hint="default"/>
        <w:sz w:val="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E07FF7"/>
    <w:multiLevelType w:val="hybridMultilevel"/>
    <w:tmpl w:val="04C2EE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7572F67"/>
    <w:multiLevelType w:val="hybridMultilevel"/>
    <w:tmpl w:val="0A780FB4"/>
    <w:lvl w:ilvl="0" w:tplc="99F4B15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D9F0F70"/>
    <w:multiLevelType w:val="hybridMultilevel"/>
    <w:tmpl w:val="D04EB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4"/>
  </w:num>
  <w:num w:numId="5">
    <w:abstractNumId w:val="3"/>
  </w:num>
  <w:num w:numId="6">
    <w:abstractNumId w:val="8"/>
  </w:num>
  <w:num w:numId="7">
    <w:abstractNumId w:val="6"/>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EA"/>
    <w:rsid w:val="000B64B7"/>
    <w:rsid w:val="000E2982"/>
    <w:rsid w:val="00132F53"/>
    <w:rsid w:val="001C60D8"/>
    <w:rsid w:val="002938D5"/>
    <w:rsid w:val="0033162C"/>
    <w:rsid w:val="004B0FCD"/>
    <w:rsid w:val="004D0872"/>
    <w:rsid w:val="00553ABC"/>
    <w:rsid w:val="0058104C"/>
    <w:rsid w:val="006144F8"/>
    <w:rsid w:val="006D66C3"/>
    <w:rsid w:val="00726F7E"/>
    <w:rsid w:val="00755941"/>
    <w:rsid w:val="00835F9F"/>
    <w:rsid w:val="009561FE"/>
    <w:rsid w:val="009F78EA"/>
    <w:rsid w:val="00C63DEC"/>
    <w:rsid w:val="00E60AD5"/>
    <w:rsid w:val="00ED0766"/>
    <w:rsid w:val="00F6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43E9"/>
  <w15:chartTrackingRefBased/>
  <w15:docId w15:val="{ACD2F273-D4DA-4BDB-93F5-F27F2165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7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8E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4D0872"/>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D0872"/>
  </w:style>
  <w:style w:type="paragraph" w:styleId="Voettekst">
    <w:name w:val="footer"/>
    <w:basedOn w:val="Standaard"/>
    <w:link w:val="VoettekstChar"/>
    <w:uiPriority w:val="99"/>
    <w:unhideWhenUsed/>
    <w:rsid w:val="004D087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D0872"/>
  </w:style>
  <w:style w:type="paragraph" w:styleId="Lijstalinea">
    <w:name w:val="List Paragraph"/>
    <w:basedOn w:val="Standaard"/>
    <w:uiPriority w:val="34"/>
    <w:qFormat/>
    <w:rsid w:val="00835F9F"/>
    <w:pPr>
      <w:ind w:left="720"/>
      <w:contextualSpacing/>
    </w:pPr>
  </w:style>
  <w:style w:type="character" w:styleId="Tekstvantijdelijkeaanduiding">
    <w:name w:val="Placeholder Text"/>
    <w:basedOn w:val="Standaardalinea-lettertype"/>
    <w:uiPriority w:val="99"/>
    <w:semiHidden/>
    <w:rsid w:val="00553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8A1D6-72EF-4793-BE10-AE9882CC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521</Words>
  <Characters>2973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 wijk</dc:creator>
  <cp:keywords/>
  <dc:description/>
  <cp:lastModifiedBy>lucas van wijk</cp:lastModifiedBy>
  <cp:revision>2</cp:revision>
  <dcterms:created xsi:type="dcterms:W3CDTF">2019-07-20T12:47:00Z</dcterms:created>
  <dcterms:modified xsi:type="dcterms:W3CDTF">2019-07-20T12:47:00Z</dcterms:modified>
</cp:coreProperties>
</file>