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D52" w:rsidRPr="00753399" w:rsidRDefault="000A2D52" w:rsidP="000A2D52">
      <w:pPr>
        <w:rPr>
          <w:b/>
          <w:bCs/>
          <w:sz w:val="28"/>
          <w:szCs w:val="28"/>
        </w:rPr>
      </w:pPr>
      <w:r w:rsidRPr="00064F50">
        <w:rPr>
          <w:b/>
          <w:bCs/>
          <w:sz w:val="28"/>
          <w:szCs w:val="28"/>
        </w:rPr>
        <w:t>Cas d’utilisation : « </w:t>
      </w:r>
      <w:r>
        <w:rPr>
          <w:b/>
          <w:bCs/>
          <w:i/>
          <w:iCs/>
          <w:sz w:val="28"/>
          <w:szCs w:val="28"/>
        </w:rPr>
        <w:t>Ajouter un RDV</w:t>
      </w:r>
      <w:r w:rsidRPr="00064F50">
        <w:rPr>
          <w:b/>
          <w:bCs/>
          <w:i/>
          <w:iCs/>
          <w:sz w:val="28"/>
          <w:szCs w:val="28"/>
        </w:rPr>
        <w:t> »</w:t>
      </w:r>
    </w:p>
    <w:p w:rsidR="000A2D52" w:rsidRDefault="000A2D52" w:rsidP="000A2D52">
      <w:pPr>
        <w:rPr>
          <w:sz w:val="24"/>
          <w:szCs w:val="24"/>
        </w:rPr>
      </w:pPr>
      <w:r w:rsidRPr="00064F50">
        <w:rPr>
          <w:b/>
          <w:bCs/>
          <w:sz w:val="24"/>
          <w:szCs w:val="24"/>
        </w:rPr>
        <w:t>Description </w:t>
      </w:r>
      <w:r w:rsidRPr="00064F50">
        <w:rPr>
          <w:b/>
          <w:bCs/>
          <w:sz w:val="28"/>
          <w:szCs w:val="28"/>
        </w:rPr>
        <w:t>:</w:t>
      </w:r>
      <w:r w:rsidRPr="00064F50">
        <w:t xml:space="preserve">  </w:t>
      </w:r>
      <w:r>
        <w:t>Le gestionnaire vient de recevoir un coup de téléphone d’un client qui aimerait avoir un devis pour les serrures de toute les portes de sa maison. Le gestionnaire aimerait ajouter ce RDV à son horaire.</w:t>
      </w:r>
    </w:p>
    <w:p w:rsidR="000A2D52" w:rsidRDefault="000A2D52" w:rsidP="000A2D52">
      <w:pPr>
        <w:rPr>
          <w:sz w:val="24"/>
          <w:szCs w:val="24"/>
        </w:rPr>
      </w:pPr>
      <w:r w:rsidRPr="00064F50">
        <w:rPr>
          <w:b/>
          <w:bCs/>
          <w:sz w:val="24"/>
          <w:szCs w:val="24"/>
        </w:rPr>
        <w:t>Acteur principal</w:t>
      </w:r>
      <w:r w:rsidRPr="00064F50">
        <w:rPr>
          <w:sz w:val="24"/>
          <w:szCs w:val="24"/>
        </w:rPr>
        <w:t> </w:t>
      </w:r>
      <w:r w:rsidRPr="00064F50">
        <w:t xml:space="preserve">: </w:t>
      </w:r>
      <w:r>
        <w:t>Le gestionnaire</w:t>
      </w:r>
    </w:p>
    <w:p w:rsidR="000A2D52" w:rsidRDefault="000A2D52" w:rsidP="000A2D52">
      <w:pPr>
        <w:rPr>
          <w:sz w:val="24"/>
          <w:szCs w:val="24"/>
        </w:rPr>
      </w:pPr>
      <w:r w:rsidRPr="00064F50">
        <w:rPr>
          <w:b/>
          <w:bCs/>
          <w:sz w:val="24"/>
          <w:szCs w:val="24"/>
        </w:rPr>
        <w:t>Préconditions</w:t>
      </w:r>
      <w:r w:rsidRPr="00064F50">
        <w:rPr>
          <w:sz w:val="24"/>
          <w:szCs w:val="24"/>
        </w:rPr>
        <w:t> </w:t>
      </w:r>
      <w:r w:rsidRPr="00064F50">
        <w:t xml:space="preserve">: </w:t>
      </w:r>
      <w:r>
        <w:t>Avoir créer le client demandeur de RDV</w:t>
      </w:r>
    </w:p>
    <w:p w:rsidR="000A2D52" w:rsidRDefault="000A2D52" w:rsidP="000A2D52">
      <w:pPr>
        <w:rPr>
          <w:sz w:val="24"/>
          <w:szCs w:val="24"/>
        </w:rPr>
      </w:pPr>
      <w:r w:rsidRPr="00064F50">
        <w:rPr>
          <w:b/>
          <w:bCs/>
          <w:sz w:val="24"/>
          <w:szCs w:val="24"/>
        </w:rPr>
        <w:t>Postconditions</w:t>
      </w:r>
      <w:r w:rsidRPr="00064F50">
        <w:rPr>
          <w:sz w:val="24"/>
          <w:szCs w:val="24"/>
        </w:rPr>
        <w:t> </w:t>
      </w:r>
      <w:r w:rsidRPr="00064F50">
        <w:t xml:space="preserve">: </w:t>
      </w:r>
      <w:r>
        <w:t>Voir le RDV</w:t>
      </w:r>
    </w:p>
    <w:p w:rsidR="000A2D52" w:rsidRDefault="000A2D52" w:rsidP="000A2D52">
      <w:pPr>
        <w:rPr>
          <w:sz w:val="24"/>
          <w:szCs w:val="24"/>
        </w:rPr>
      </w:pPr>
    </w:p>
    <w:p w:rsidR="000A2D52" w:rsidRPr="000624CE" w:rsidRDefault="000A2D52" w:rsidP="000A2D52">
      <w:pPr>
        <w:rPr>
          <w:b/>
          <w:bCs/>
          <w:sz w:val="24"/>
          <w:szCs w:val="24"/>
        </w:rPr>
      </w:pPr>
      <w:r w:rsidRPr="000624CE">
        <w:rPr>
          <w:b/>
          <w:bCs/>
          <w:sz w:val="24"/>
          <w:szCs w:val="24"/>
        </w:rPr>
        <w:t>Scénario nominal :</w:t>
      </w:r>
    </w:p>
    <w:tbl>
      <w:tblPr>
        <w:tblStyle w:val="Grilledutableau"/>
        <w:tblW w:w="0" w:type="auto"/>
        <w:tblLook w:val="04A0" w:firstRow="1" w:lastRow="0" w:firstColumn="1" w:lastColumn="0" w:noHBand="0" w:noVBand="1"/>
      </w:tblPr>
      <w:tblGrid>
        <w:gridCol w:w="4531"/>
        <w:gridCol w:w="4531"/>
      </w:tblGrid>
      <w:tr w:rsidR="000A2D52" w:rsidRPr="002B3B94" w:rsidTr="00351DAA">
        <w:tc>
          <w:tcPr>
            <w:tcW w:w="4531" w:type="dxa"/>
          </w:tcPr>
          <w:p w:rsidR="000A2D52" w:rsidRPr="00182E3F" w:rsidRDefault="000A2D52" w:rsidP="000A2D52">
            <w:pPr>
              <w:pStyle w:val="Paragraphedeliste"/>
              <w:numPr>
                <w:ilvl w:val="0"/>
                <w:numId w:val="1"/>
              </w:numPr>
            </w:pPr>
          </w:p>
        </w:tc>
        <w:tc>
          <w:tcPr>
            <w:tcW w:w="4531" w:type="dxa"/>
          </w:tcPr>
          <w:p w:rsidR="000A2D52" w:rsidRPr="00896EF1" w:rsidRDefault="000A2D52" w:rsidP="000A2D52">
            <w:pPr>
              <w:pStyle w:val="Paragraphedeliste"/>
              <w:numPr>
                <w:ilvl w:val="0"/>
                <w:numId w:val="1"/>
              </w:numPr>
            </w:pPr>
          </w:p>
        </w:tc>
      </w:tr>
      <w:tr w:rsidR="000A2D52" w:rsidTr="00351DAA">
        <w:tc>
          <w:tcPr>
            <w:tcW w:w="4531" w:type="dxa"/>
          </w:tcPr>
          <w:p w:rsidR="000A2D52" w:rsidRPr="00896EF1" w:rsidRDefault="000A2D52" w:rsidP="000A2D52">
            <w:pPr>
              <w:pStyle w:val="Paragraphedeliste"/>
            </w:pPr>
          </w:p>
        </w:tc>
        <w:tc>
          <w:tcPr>
            <w:tcW w:w="4531" w:type="dxa"/>
          </w:tcPr>
          <w:p w:rsidR="000A2D52" w:rsidRPr="00896EF1" w:rsidRDefault="000A2D52" w:rsidP="000A2D52"/>
        </w:tc>
      </w:tr>
      <w:tr w:rsidR="000A2D52" w:rsidTr="00351DAA">
        <w:tc>
          <w:tcPr>
            <w:tcW w:w="4531" w:type="dxa"/>
          </w:tcPr>
          <w:p w:rsidR="000A2D52" w:rsidRPr="00896EF1" w:rsidRDefault="000A2D52" w:rsidP="000A2D52"/>
        </w:tc>
        <w:tc>
          <w:tcPr>
            <w:tcW w:w="4531" w:type="dxa"/>
          </w:tcPr>
          <w:p w:rsidR="000A2D52" w:rsidRPr="00896EF1" w:rsidRDefault="000A2D52" w:rsidP="000A2D52">
            <w:pPr>
              <w:pStyle w:val="Paragraphedeliste"/>
            </w:pPr>
          </w:p>
        </w:tc>
      </w:tr>
      <w:tr w:rsidR="000A2D52" w:rsidTr="00351DAA">
        <w:tc>
          <w:tcPr>
            <w:tcW w:w="4531" w:type="dxa"/>
          </w:tcPr>
          <w:p w:rsidR="000A2D52" w:rsidRPr="00896EF1" w:rsidRDefault="000A2D52" w:rsidP="000A2D52">
            <w:pPr>
              <w:pStyle w:val="Paragraphedeliste"/>
            </w:pPr>
          </w:p>
        </w:tc>
        <w:tc>
          <w:tcPr>
            <w:tcW w:w="4531" w:type="dxa"/>
          </w:tcPr>
          <w:p w:rsidR="000A2D52" w:rsidRDefault="000A2D52" w:rsidP="00351DAA">
            <w:pPr>
              <w:rPr>
                <w:sz w:val="28"/>
                <w:szCs w:val="28"/>
              </w:rPr>
            </w:pPr>
          </w:p>
        </w:tc>
      </w:tr>
    </w:tbl>
    <w:p w:rsidR="000A2D52" w:rsidRPr="009E5F13" w:rsidRDefault="000A2D52" w:rsidP="000A2D52">
      <w:pPr>
        <w:rPr>
          <w:sz w:val="28"/>
          <w:szCs w:val="28"/>
        </w:rPr>
      </w:pPr>
    </w:p>
    <w:p w:rsidR="000A2D52" w:rsidRDefault="000A2D52" w:rsidP="000A2D52">
      <w:pPr>
        <w:rPr>
          <w:b/>
          <w:bCs/>
          <w:sz w:val="24"/>
          <w:szCs w:val="24"/>
        </w:rPr>
      </w:pPr>
      <w:r w:rsidRPr="000624CE">
        <w:rPr>
          <w:b/>
          <w:bCs/>
          <w:sz w:val="24"/>
          <w:szCs w:val="24"/>
        </w:rPr>
        <w:t>Scénario alternatif :</w:t>
      </w:r>
    </w:p>
    <w:p w:rsidR="000A2D52" w:rsidRDefault="000A2D52" w:rsidP="000A2D52">
      <w:pPr>
        <w:rPr>
          <w:b/>
          <w:bCs/>
          <w:sz w:val="24"/>
          <w:szCs w:val="24"/>
        </w:rPr>
      </w:pPr>
    </w:p>
    <w:p w:rsidR="000A2D52" w:rsidRDefault="000A2D52" w:rsidP="000A2D52">
      <w:pPr>
        <w:rPr>
          <w:b/>
          <w:bCs/>
          <w:sz w:val="24"/>
          <w:szCs w:val="24"/>
        </w:rPr>
      </w:pPr>
    </w:p>
    <w:p w:rsidR="000A2D52" w:rsidRPr="000624CE" w:rsidRDefault="000A2D52" w:rsidP="000A2D52">
      <w:pPr>
        <w:rPr>
          <w:b/>
          <w:bCs/>
          <w:sz w:val="24"/>
          <w:szCs w:val="24"/>
        </w:rPr>
      </w:pPr>
    </w:p>
    <w:p w:rsidR="000A2D52" w:rsidRPr="000624CE" w:rsidRDefault="000A2D52" w:rsidP="000A2D52">
      <w:pPr>
        <w:rPr>
          <w:b/>
          <w:bCs/>
          <w:sz w:val="24"/>
          <w:szCs w:val="24"/>
        </w:rPr>
      </w:pPr>
      <w:r w:rsidRPr="000624CE">
        <w:rPr>
          <w:b/>
          <w:bCs/>
          <w:sz w:val="24"/>
          <w:szCs w:val="24"/>
        </w:rPr>
        <w:t>Scénario d’erreur (ou d’exception) :</w:t>
      </w:r>
    </w:p>
    <w:p w:rsidR="000A2D52" w:rsidRDefault="000A2D52" w:rsidP="000A2D52">
      <w:pPr>
        <w:pStyle w:val="Paragraphedeliste"/>
        <w:ind w:left="1070"/>
      </w:pPr>
    </w:p>
    <w:p w:rsidR="00E32F44"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Pr="00753399" w:rsidRDefault="000A2D52" w:rsidP="000A2D52">
      <w:pPr>
        <w:rPr>
          <w:b/>
          <w:bCs/>
          <w:sz w:val="28"/>
          <w:szCs w:val="28"/>
        </w:rPr>
      </w:pPr>
      <w:r w:rsidRPr="00064F50">
        <w:rPr>
          <w:b/>
          <w:bCs/>
          <w:sz w:val="28"/>
          <w:szCs w:val="28"/>
        </w:rPr>
        <w:lastRenderedPageBreak/>
        <w:t>Cas d’utilisation : « </w:t>
      </w:r>
      <w:r>
        <w:rPr>
          <w:b/>
          <w:bCs/>
          <w:i/>
          <w:iCs/>
          <w:sz w:val="28"/>
          <w:szCs w:val="28"/>
        </w:rPr>
        <w:t>Rechercher un client</w:t>
      </w:r>
      <w:r w:rsidRPr="00064F50">
        <w:rPr>
          <w:b/>
          <w:bCs/>
          <w:i/>
          <w:iCs/>
          <w:sz w:val="28"/>
          <w:szCs w:val="28"/>
        </w:rPr>
        <w:t> »</w:t>
      </w:r>
    </w:p>
    <w:p w:rsidR="000A2D52" w:rsidRDefault="000A2D52" w:rsidP="000A2D52">
      <w:pPr>
        <w:rPr>
          <w:sz w:val="24"/>
          <w:szCs w:val="24"/>
        </w:rPr>
      </w:pPr>
      <w:r w:rsidRPr="00064F50">
        <w:rPr>
          <w:b/>
          <w:bCs/>
          <w:sz w:val="24"/>
          <w:szCs w:val="24"/>
        </w:rPr>
        <w:t>Description </w:t>
      </w:r>
      <w:r w:rsidRPr="00064F50">
        <w:rPr>
          <w:b/>
          <w:bCs/>
          <w:sz w:val="28"/>
          <w:szCs w:val="28"/>
        </w:rPr>
        <w:t>:</w:t>
      </w:r>
      <w:r w:rsidRPr="00064F50">
        <w:t xml:space="preserve">  </w:t>
      </w:r>
      <w:r>
        <w:t>Un client vient demander au gestionnaire une copie de sa clé pour sa belle-fille. Le gestionnaire effectue une recherche pour trouver le nom de cette personne et vérifier s’il est légalement le propriétaire de la clé.</w:t>
      </w:r>
    </w:p>
    <w:p w:rsidR="000A2D52" w:rsidRDefault="000A2D52" w:rsidP="000A2D52">
      <w:pPr>
        <w:rPr>
          <w:sz w:val="24"/>
          <w:szCs w:val="24"/>
        </w:rPr>
      </w:pPr>
      <w:r w:rsidRPr="00064F50">
        <w:rPr>
          <w:b/>
          <w:bCs/>
          <w:sz w:val="24"/>
          <w:szCs w:val="24"/>
        </w:rPr>
        <w:t>Acteur principal</w:t>
      </w:r>
      <w:r w:rsidRPr="00064F50">
        <w:rPr>
          <w:sz w:val="24"/>
          <w:szCs w:val="24"/>
        </w:rPr>
        <w:t> </w:t>
      </w:r>
      <w:r w:rsidRPr="00064F50">
        <w:t xml:space="preserve">: </w:t>
      </w:r>
      <w:r>
        <w:t>Le gestionnaire</w:t>
      </w:r>
    </w:p>
    <w:p w:rsidR="000A2D52" w:rsidRDefault="000A2D52" w:rsidP="000A2D52">
      <w:r w:rsidRPr="00064F50">
        <w:rPr>
          <w:b/>
          <w:bCs/>
          <w:sz w:val="24"/>
          <w:szCs w:val="24"/>
        </w:rPr>
        <w:t>Préconditions</w:t>
      </w:r>
      <w:r w:rsidRPr="00064F50">
        <w:rPr>
          <w:sz w:val="24"/>
          <w:szCs w:val="24"/>
        </w:rPr>
        <w:t> </w:t>
      </w:r>
      <w:r w:rsidRPr="00064F50">
        <w:t xml:space="preserve">: </w:t>
      </w:r>
      <w:r>
        <w:t>/</w:t>
      </w:r>
    </w:p>
    <w:p w:rsidR="000A2D52" w:rsidRDefault="000A2D52" w:rsidP="000A2D52">
      <w:pPr>
        <w:rPr>
          <w:sz w:val="24"/>
          <w:szCs w:val="24"/>
        </w:rPr>
      </w:pPr>
      <w:r w:rsidRPr="00064F50">
        <w:rPr>
          <w:b/>
          <w:bCs/>
          <w:sz w:val="24"/>
          <w:szCs w:val="24"/>
        </w:rPr>
        <w:t>Postconditions</w:t>
      </w:r>
      <w:r w:rsidRPr="00064F50">
        <w:rPr>
          <w:sz w:val="24"/>
          <w:szCs w:val="24"/>
        </w:rPr>
        <w:t> </w:t>
      </w:r>
      <w:r w:rsidRPr="00064F50">
        <w:t xml:space="preserve">: </w:t>
      </w:r>
      <w:r>
        <w:t>R.U.D le client, ajouter/supprimer une fiche annexe</w:t>
      </w:r>
    </w:p>
    <w:p w:rsidR="000A2D52" w:rsidRDefault="000A2D52" w:rsidP="000A2D52">
      <w:pPr>
        <w:rPr>
          <w:sz w:val="24"/>
          <w:szCs w:val="24"/>
        </w:rPr>
      </w:pPr>
    </w:p>
    <w:p w:rsidR="000A2D52" w:rsidRPr="000624CE" w:rsidRDefault="000A2D52" w:rsidP="000A2D52">
      <w:pPr>
        <w:rPr>
          <w:b/>
          <w:bCs/>
          <w:sz w:val="24"/>
          <w:szCs w:val="24"/>
        </w:rPr>
      </w:pPr>
      <w:r w:rsidRPr="000624CE">
        <w:rPr>
          <w:b/>
          <w:bCs/>
          <w:sz w:val="24"/>
          <w:szCs w:val="24"/>
        </w:rPr>
        <w:t>Scénario nominal :</w:t>
      </w:r>
    </w:p>
    <w:tbl>
      <w:tblPr>
        <w:tblStyle w:val="Grilledutableau"/>
        <w:tblW w:w="0" w:type="auto"/>
        <w:tblLook w:val="04A0" w:firstRow="1" w:lastRow="0" w:firstColumn="1" w:lastColumn="0" w:noHBand="0" w:noVBand="1"/>
      </w:tblPr>
      <w:tblGrid>
        <w:gridCol w:w="4531"/>
        <w:gridCol w:w="4531"/>
      </w:tblGrid>
      <w:tr w:rsidR="000A2D52" w:rsidRPr="002B3B94" w:rsidTr="00351DAA">
        <w:tc>
          <w:tcPr>
            <w:tcW w:w="4531" w:type="dxa"/>
          </w:tcPr>
          <w:p w:rsidR="000A2D52" w:rsidRPr="00182E3F" w:rsidRDefault="000A2D52" w:rsidP="000A2D52">
            <w:pPr>
              <w:pStyle w:val="Paragraphedeliste"/>
              <w:numPr>
                <w:ilvl w:val="0"/>
                <w:numId w:val="5"/>
              </w:numPr>
            </w:pPr>
          </w:p>
        </w:tc>
        <w:tc>
          <w:tcPr>
            <w:tcW w:w="4531" w:type="dxa"/>
          </w:tcPr>
          <w:p w:rsidR="000A2D52" w:rsidRPr="00896EF1" w:rsidRDefault="000A2D52" w:rsidP="000A2D52">
            <w:pPr>
              <w:pStyle w:val="Paragraphedeliste"/>
              <w:numPr>
                <w:ilvl w:val="0"/>
                <w:numId w:val="5"/>
              </w:numPr>
            </w:pPr>
          </w:p>
        </w:tc>
      </w:tr>
      <w:tr w:rsidR="000A2D52" w:rsidTr="00351DAA">
        <w:tc>
          <w:tcPr>
            <w:tcW w:w="4531" w:type="dxa"/>
          </w:tcPr>
          <w:p w:rsidR="000A2D52" w:rsidRPr="00896EF1" w:rsidRDefault="000A2D52" w:rsidP="00351DAA">
            <w:pPr>
              <w:pStyle w:val="Paragraphedeliste"/>
            </w:pPr>
          </w:p>
        </w:tc>
        <w:tc>
          <w:tcPr>
            <w:tcW w:w="4531" w:type="dxa"/>
          </w:tcPr>
          <w:p w:rsidR="000A2D52" w:rsidRPr="00896EF1" w:rsidRDefault="000A2D52" w:rsidP="00351DAA"/>
        </w:tc>
      </w:tr>
      <w:tr w:rsidR="000A2D52" w:rsidTr="00351DAA">
        <w:tc>
          <w:tcPr>
            <w:tcW w:w="4531" w:type="dxa"/>
          </w:tcPr>
          <w:p w:rsidR="000A2D52" w:rsidRPr="00896EF1" w:rsidRDefault="000A2D52" w:rsidP="00351DAA"/>
        </w:tc>
        <w:tc>
          <w:tcPr>
            <w:tcW w:w="4531" w:type="dxa"/>
          </w:tcPr>
          <w:p w:rsidR="000A2D52" w:rsidRPr="00896EF1" w:rsidRDefault="000A2D52" w:rsidP="00351DAA">
            <w:pPr>
              <w:pStyle w:val="Paragraphedeliste"/>
            </w:pPr>
          </w:p>
        </w:tc>
      </w:tr>
      <w:tr w:rsidR="000A2D52" w:rsidTr="00351DAA">
        <w:tc>
          <w:tcPr>
            <w:tcW w:w="4531" w:type="dxa"/>
          </w:tcPr>
          <w:p w:rsidR="000A2D52" w:rsidRPr="00896EF1" w:rsidRDefault="000A2D52" w:rsidP="00351DAA">
            <w:pPr>
              <w:pStyle w:val="Paragraphedeliste"/>
            </w:pPr>
          </w:p>
        </w:tc>
        <w:tc>
          <w:tcPr>
            <w:tcW w:w="4531" w:type="dxa"/>
          </w:tcPr>
          <w:p w:rsidR="000A2D52" w:rsidRDefault="000A2D52" w:rsidP="00351DAA">
            <w:pPr>
              <w:rPr>
                <w:sz w:val="28"/>
                <w:szCs w:val="28"/>
              </w:rPr>
            </w:pPr>
          </w:p>
        </w:tc>
      </w:tr>
    </w:tbl>
    <w:p w:rsidR="000A2D52" w:rsidRPr="009E5F13" w:rsidRDefault="000A2D52" w:rsidP="000A2D52">
      <w:pPr>
        <w:rPr>
          <w:sz w:val="28"/>
          <w:szCs w:val="28"/>
        </w:rPr>
      </w:pPr>
    </w:p>
    <w:p w:rsidR="000A2D52" w:rsidRDefault="000A2D52" w:rsidP="000A2D52">
      <w:pPr>
        <w:rPr>
          <w:b/>
          <w:bCs/>
          <w:sz w:val="24"/>
          <w:szCs w:val="24"/>
        </w:rPr>
      </w:pPr>
      <w:r w:rsidRPr="000624CE">
        <w:rPr>
          <w:b/>
          <w:bCs/>
          <w:sz w:val="24"/>
          <w:szCs w:val="24"/>
        </w:rPr>
        <w:t>Scénario alternatif :</w:t>
      </w:r>
    </w:p>
    <w:p w:rsidR="000A2D52" w:rsidRDefault="000A2D52" w:rsidP="000A2D52">
      <w:pPr>
        <w:rPr>
          <w:b/>
          <w:bCs/>
          <w:sz w:val="24"/>
          <w:szCs w:val="24"/>
        </w:rPr>
      </w:pPr>
    </w:p>
    <w:p w:rsidR="000A2D52" w:rsidRDefault="000A2D52" w:rsidP="000A2D52">
      <w:pPr>
        <w:rPr>
          <w:b/>
          <w:bCs/>
          <w:sz w:val="24"/>
          <w:szCs w:val="24"/>
        </w:rPr>
      </w:pPr>
    </w:p>
    <w:p w:rsidR="000A2D52" w:rsidRPr="000624CE" w:rsidRDefault="000A2D52" w:rsidP="000A2D52">
      <w:pPr>
        <w:rPr>
          <w:b/>
          <w:bCs/>
          <w:sz w:val="24"/>
          <w:szCs w:val="24"/>
        </w:rPr>
      </w:pPr>
    </w:p>
    <w:p w:rsidR="000A2D52" w:rsidRPr="000624CE" w:rsidRDefault="000A2D52" w:rsidP="000A2D52">
      <w:pPr>
        <w:rPr>
          <w:b/>
          <w:bCs/>
          <w:sz w:val="24"/>
          <w:szCs w:val="24"/>
        </w:rPr>
      </w:pPr>
      <w:r w:rsidRPr="000624CE">
        <w:rPr>
          <w:b/>
          <w:bCs/>
          <w:sz w:val="24"/>
          <w:szCs w:val="24"/>
        </w:rPr>
        <w:t>Scénario d’erreur (ou d’exception) :</w:t>
      </w:r>
    </w:p>
    <w:p w:rsidR="000A2D52" w:rsidRDefault="000A2D52" w:rsidP="000A2D52">
      <w:pPr>
        <w:pStyle w:val="Paragraphedeliste"/>
        <w:ind w:left="1070"/>
      </w:pPr>
    </w:p>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Default="000A2D52"/>
    <w:p w:rsidR="000A2D52" w:rsidRPr="00753399" w:rsidRDefault="000A2D52" w:rsidP="000A2D52">
      <w:pPr>
        <w:rPr>
          <w:b/>
          <w:bCs/>
          <w:sz w:val="28"/>
          <w:szCs w:val="28"/>
        </w:rPr>
      </w:pPr>
      <w:r w:rsidRPr="00064F50">
        <w:rPr>
          <w:b/>
          <w:bCs/>
          <w:sz w:val="28"/>
          <w:szCs w:val="28"/>
        </w:rPr>
        <w:lastRenderedPageBreak/>
        <w:t>Cas d’utilisation : « </w:t>
      </w:r>
      <w:r>
        <w:rPr>
          <w:b/>
          <w:bCs/>
          <w:i/>
          <w:iCs/>
          <w:sz w:val="28"/>
          <w:szCs w:val="28"/>
        </w:rPr>
        <w:t>Gérer les fournisseurs</w:t>
      </w:r>
      <w:r w:rsidRPr="00064F50">
        <w:rPr>
          <w:b/>
          <w:bCs/>
          <w:i/>
          <w:iCs/>
          <w:sz w:val="28"/>
          <w:szCs w:val="28"/>
        </w:rPr>
        <w:t> »</w:t>
      </w:r>
    </w:p>
    <w:p w:rsidR="000A2D52" w:rsidRDefault="000A2D52" w:rsidP="000A2D52">
      <w:pPr>
        <w:rPr>
          <w:sz w:val="24"/>
          <w:szCs w:val="24"/>
        </w:rPr>
      </w:pPr>
      <w:r w:rsidRPr="00064F50">
        <w:rPr>
          <w:b/>
          <w:bCs/>
          <w:sz w:val="24"/>
          <w:szCs w:val="24"/>
        </w:rPr>
        <w:t>Description </w:t>
      </w:r>
      <w:r w:rsidRPr="00064F50">
        <w:rPr>
          <w:b/>
          <w:bCs/>
          <w:sz w:val="28"/>
          <w:szCs w:val="28"/>
        </w:rPr>
        <w:t>:</w:t>
      </w:r>
      <w:r w:rsidRPr="00064F50">
        <w:t xml:space="preserve">  </w:t>
      </w:r>
      <w:r>
        <w:t xml:space="preserve">Le gestionnaire </w:t>
      </w:r>
      <w:r>
        <w:t>vient d’accepter un partenariat avec un nouveau fournisseur belge. Il aimerait l’ajouter dans son système.</w:t>
      </w:r>
    </w:p>
    <w:p w:rsidR="000A2D52" w:rsidRDefault="000A2D52" w:rsidP="000A2D52">
      <w:pPr>
        <w:rPr>
          <w:sz w:val="24"/>
          <w:szCs w:val="24"/>
        </w:rPr>
      </w:pPr>
      <w:r w:rsidRPr="00064F50">
        <w:rPr>
          <w:b/>
          <w:bCs/>
          <w:sz w:val="24"/>
          <w:szCs w:val="24"/>
        </w:rPr>
        <w:t>Acteur principal</w:t>
      </w:r>
      <w:r w:rsidRPr="00064F50">
        <w:rPr>
          <w:sz w:val="24"/>
          <w:szCs w:val="24"/>
        </w:rPr>
        <w:t> </w:t>
      </w:r>
      <w:r w:rsidRPr="00064F50">
        <w:t xml:space="preserve">: </w:t>
      </w:r>
      <w:r>
        <w:t>Le gestionnaire</w:t>
      </w:r>
    </w:p>
    <w:p w:rsidR="000A2D52" w:rsidRDefault="000A2D52" w:rsidP="000A2D52">
      <w:pPr>
        <w:rPr>
          <w:sz w:val="24"/>
          <w:szCs w:val="24"/>
        </w:rPr>
      </w:pPr>
      <w:r w:rsidRPr="00064F50">
        <w:rPr>
          <w:b/>
          <w:bCs/>
          <w:sz w:val="24"/>
          <w:szCs w:val="24"/>
        </w:rPr>
        <w:t>Préconditions</w:t>
      </w:r>
      <w:r w:rsidRPr="00064F50">
        <w:rPr>
          <w:sz w:val="24"/>
          <w:szCs w:val="24"/>
        </w:rPr>
        <w:t> </w:t>
      </w:r>
      <w:r w:rsidRPr="00064F50">
        <w:t xml:space="preserve">: </w:t>
      </w:r>
      <w:r>
        <w:t>/</w:t>
      </w:r>
    </w:p>
    <w:p w:rsidR="000A2D52" w:rsidRDefault="000A2D52" w:rsidP="000A2D52">
      <w:pPr>
        <w:rPr>
          <w:sz w:val="24"/>
          <w:szCs w:val="24"/>
        </w:rPr>
      </w:pPr>
      <w:r w:rsidRPr="00064F50">
        <w:rPr>
          <w:b/>
          <w:bCs/>
          <w:sz w:val="24"/>
          <w:szCs w:val="24"/>
        </w:rPr>
        <w:t>Postconditions</w:t>
      </w:r>
      <w:r w:rsidRPr="00064F50">
        <w:rPr>
          <w:sz w:val="24"/>
          <w:szCs w:val="24"/>
        </w:rPr>
        <w:t> </w:t>
      </w:r>
      <w:r w:rsidRPr="00064F50">
        <w:t xml:space="preserve">: </w:t>
      </w:r>
      <w:r>
        <w:t>CRUD le fournisseur.</w:t>
      </w:r>
      <w:bookmarkStart w:id="0" w:name="_GoBack"/>
      <w:bookmarkEnd w:id="0"/>
    </w:p>
    <w:p w:rsidR="000A2D52" w:rsidRDefault="000A2D52" w:rsidP="000A2D52">
      <w:pPr>
        <w:rPr>
          <w:sz w:val="24"/>
          <w:szCs w:val="24"/>
        </w:rPr>
      </w:pPr>
    </w:p>
    <w:p w:rsidR="000A2D52" w:rsidRPr="000624CE" w:rsidRDefault="000A2D52" w:rsidP="000A2D52">
      <w:pPr>
        <w:rPr>
          <w:b/>
          <w:bCs/>
          <w:sz w:val="24"/>
          <w:szCs w:val="24"/>
        </w:rPr>
      </w:pPr>
      <w:r w:rsidRPr="000624CE">
        <w:rPr>
          <w:b/>
          <w:bCs/>
          <w:sz w:val="24"/>
          <w:szCs w:val="24"/>
        </w:rPr>
        <w:t>Scénario nominal :</w:t>
      </w:r>
    </w:p>
    <w:tbl>
      <w:tblPr>
        <w:tblStyle w:val="Grilledutableau"/>
        <w:tblW w:w="0" w:type="auto"/>
        <w:tblLook w:val="04A0" w:firstRow="1" w:lastRow="0" w:firstColumn="1" w:lastColumn="0" w:noHBand="0" w:noVBand="1"/>
      </w:tblPr>
      <w:tblGrid>
        <w:gridCol w:w="4531"/>
        <w:gridCol w:w="4531"/>
      </w:tblGrid>
      <w:tr w:rsidR="000A2D52" w:rsidRPr="002B3B94" w:rsidTr="00351DAA">
        <w:tc>
          <w:tcPr>
            <w:tcW w:w="4531" w:type="dxa"/>
          </w:tcPr>
          <w:p w:rsidR="000A2D52" w:rsidRPr="00182E3F" w:rsidRDefault="000A2D52" w:rsidP="000A2D52">
            <w:pPr>
              <w:pStyle w:val="Paragraphedeliste"/>
              <w:numPr>
                <w:ilvl w:val="0"/>
                <w:numId w:val="6"/>
              </w:numPr>
            </w:pPr>
          </w:p>
        </w:tc>
        <w:tc>
          <w:tcPr>
            <w:tcW w:w="4531" w:type="dxa"/>
          </w:tcPr>
          <w:p w:rsidR="000A2D52" w:rsidRPr="00896EF1" w:rsidRDefault="000A2D52" w:rsidP="000A2D52">
            <w:pPr>
              <w:pStyle w:val="Paragraphedeliste"/>
              <w:numPr>
                <w:ilvl w:val="0"/>
                <w:numId w:val="6"/>
              </w:numPr>
            </w:pPr>
          </w:p>
        </w:tc>
      </w:tr>
      <w:tr w:rsidR="000A2D52" w:rsidTr="00351DAA">
        <w:tc>
          <w:tcPr>
            <w:tcW w:w="4531" w:type="dxa"/>
          </w:tcPr>
          <w:p w:rsidR="000A2D52" w:rsidRPr="00896EF1" w:rsidRDefault="000A2D52" w:rsidP="00351DAA">
            <w:pPr>
              <w:pStyle w:val="Paragraphedeliste"/>
            </w:pPr>
          </w:p>
        </w:tc>
        <w:tc>
          <w:tcPr>
            <w:tcW w:w="4531" w:type="dxa"/>
          </w:tcPr>
          <w:p w:rsidR="000A2D52" w:rsidRPr="00896EF1" w:rsidRDefault="000A2D52" w:rsidP="00351DAA"/>
        </w:tc>
      </w:tr>
      <w:tr w:rsidR="000A2D52" w:rsidTr="00351DAA">
        <w:tc>
          <w:tcPr>
            <w:tcW w:w="4531" w:type="dxa"/>
          </w:tcPr>
          <w:p w:rsidR="000A2D52" w:rsidRPr="00896EF1" w:rsidRDefault="000A2D52" w:rsidP="00351DAA"/>
        </w:tc>
        <w:tc>
          <w:tcPr>
            <w:tcW w:w="4531" w:type="dxa"/>
          </w:tcPr>
          <w:p w:rsidR="000A2D52" w:rsidRPr="00896EF1" w:rsidRDefault="000A2D52" w:rsidP="00351DAA">
            <w:pPr>
              <w:pStyle w:val="Paragraphedeliste"/>
            </w:pPr>
          </w:p>
        </w:tc>
      </w:tr>
      <w:tr w:rsidR="000A2D52" w:rsidTr="00351DAA">
        <w:tc>
          <w:tcPr>
            <w:tcW w:w="4531" w:type="dxa"/>
          </w:tcPr>
          <w:p w:rsidR="000A2D52" w:rsidRPr="00896EF1" w:rsidRDefault="000A2D52" w:rsidP="00351DAA">
            <w:pPr>
              <w:pStyle w:val="Paragraphedeliste"/>
            </w:pPr>
          </w:p>
        </w:tc>
        <w:tc>
          <w:tcPr>
            <w:tcW w:w="4531" w:type="dxa"/>
          </w:tcPr>
          <w:p w:rsidR="000A2D52" w:rsidRDefault="000A2D52" w:rsidP="00351DAA">
            <w:pPr>
              <w:rPr>
                <w:sz w:val="28"/>
                <w:szCs w:val="28"/>
              </w:rPr>
            </w:pPr>
          </w:p>
        </w:tc>
      </w:tr>
    </w:tbl>
    <w:p w:rsidR="000A2D52" w:rsidRPr="009E5F13" w:rsidRDefault="000A2D52" w:rsidP="000A2D52">
      <w:pPr>
        <w:rPr>
          <w:sz w:val="28"/>
          <w:szCs w:val="28"/>
        </w:rPr>
      </w:pPr>
    </w:p>
    <w:p w:rsidR="000A2D52" w:rsidRDefault="000A2D52" w:rsidP="000A2D52">
      <w:pPr>
        <w:rPr>
          <w:b/>
          <w:bCs/>
          <w:sz w:val="24"/>
          <w:szCs w:val="24"/>
        </w:rPr>
      </w:pPr>
      <w:r w:rsidRPr="000624CE">
        <w:rPr>
          <w:b/>
          <w:bCs/>
          <w:sz w:val="24"/>
          <w:szCs w:val="24"/>
        </w:rPr>
        <w:t>Scénario alternatif :</w:t>
      </w:r>
    </w:p>
    <w:p w:rsidR="000A2D52" w:rsidRDefault="000A2D52" w:rsidP="000A2D52">
      <w:pPr>
        <w:rPr>
          <w:b/>
          <w:bCs/>
          <w:sz w:val="24"/>
          <w:szCs w:val="24"/>
        </w:rPr>
      </w:pPr>
    </w:p>
    <w:p w:rsidR="000A2D52" w:rsidRDefault="000A2D52" w:rsidP="000A2D52">
      <w:pPr>
        <w:rPr>
          <w:b/>
          <w:bCs/>
          <w:sz w:val="24"/>
          <w:szCs w:val="24"/>
        </w:rPr>
      </w:pPr>
    </w:p>
    <w:p w:rsidR="000A2D52" w:rsidRPr="000624CE" w:rsidRDefault="000A2D52" w:rsidP="000A2D52">
      <w:pPr>
        <w:rPr>
          <w:b/>
          <w:bCs/>
          <w:sz w:val="24"/>
          <w:szCs w:val="24"/>
        </w:rPr>
      </w:pPr>
    </w:p>
    <w:p w:rsidR="000A2D52" w:rsidRPr="000624CE" w:rsidRDefault="000A2D52" w:rsidP="000A2D52">
      <w:pPr>
        <w:rPr>
          <w:b/>
          <w:bCs/>
          <w:sz w:val="24"/>
          <w:szCs w:val="24"/>
        </w:rPr>
      </w:pPr>
      <w:r w:rsidRPr="000624CE">
        <w:rPr>
          <w:b/>
          <w:bCs/>
          <w:sz w:val="24"/>
          <w:szCs w:val="24"/>
        </w:rPr>
        <w:t>Scénario d’erreur (ou d’exception) :</w:t>
      </w:r>
    </w:p>
    <w:p w:rsidR="000A2D52" w:rsidRDefault="000A2D52" w:rsidP="000A2D52">
      <w:pPr>
        <w:pStyle w:val="Paragraphedeliste"/>
        <w:ind w:left="1070"/>
      </w:pPr>
    </w:p>
    <w:p w:rsidR="000A2D52" w:rsidRDefault="000A2D52"/>
    <w:sectPr w:rsidR="000A2D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361E8"/>
    <w:multiLevelType w:val="hybridMultilevel"/>
    <w:tmpl w:val="A370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4C935603"/>
    <w:multiLevelType w:val="hybridMultilevel"/>
    <w:tmpl w:val="6940296E"/>
    <w:lvl w:ilvl="0" w:tplc="F29E3A14">
      <w:start w:val="1"/>
      <w:numFmt w:val="decimal"/>
      <w:lvlText w:val="%1."/>
      <w:lvlJc w:val="left"/>
      <w:pPr>
        <w:ind w:left="1070" w:hanging="360"/>
      </w:pPr>
      <w:rPr>
        <w:rFonts w:hint="default"/>
      </w:rPr>
    </w:lvl>
    <w:lvl w:ilvl="1" w:tplc="080C0019" w:tentative="1">
      <w:start w:val="1"/>
      <w:numFmt w:val="lowerLetter"/>
      <w:lvlText w:val="%2."/>
      <w:lvlJc w:val="left"/>
      <w:pPr>
        <w:ind w:left="1790" w:hanging="360"/>
      </w:pPr>
    </w:lvl>
    <w:lvl w:ilvl="2" w:tplc="080C001B" w:tentative="1">
      <w:start w:val="1"/>
      <w:numFmt w:val="lowerRoman"/>
      <w:lvlText w:val="%3."/>
      <w:lvlJc w:val="right"/>
      <w:pPr>
        <w:ind w:left="2510" w:hanging="180"/>
      </w:pPr>
    </w:lvl>
    <w:lvl w:ilvl="3" w:tplc="080C000F" w:tentative="1">
      <w:start w:val="1"/>
      <w:numFmt w:val="decimal"/>
      <w:lvlText w:val="%4."/>
      <w:lvlJc w:val="left"/>
      <w:pPr>
        <w:ind w:left="3230" w:hanging="360"/>
      </w:pPr>
    </w:lvl>
    <w:lvl w:ilvl="4" w:tplc="080C0019" w:tentative="1">
      <w:start w:val="1"/>
      <w:numFmt w:val="lowerLetter"/>
      <w:lvlText w:val="%5."/>
      <w:lvlJc w:val="left"/>
      <w:pPr>
        <w:ind w:left="3950" w:hanging="360"/>
      </w:pPr>
    </w:lvl>
    <w:lvl w:ilvl="5" w:tplc="080C001B" w:tentative="1">
      <w:start w:val="1"/>
      <w:numFmt w:val="lowerRoman"/>
      <w:lvlText w:val="%6."/>
      <w:lvlJc w:val="right"/>
      <w:pPr>
        <w:ind w:left="4670" w:hanging="180"/>
      </w:pPr>
    </w:lvl>
    <w:lvl w:ilvl="6" w:tplc="080C000F" w:tentative="1">
      <w:start w:val="1"/>
      <w:numFmt w:val="decimal"/>
      <w:lvlText w:val="%7."/>
      <w:lvlJc w:val="left"/>
      <w:pPr>
        <w:ind w:left="5390" w:hanging="360"/>
      </w:pPr>
    </w:lvl>
    <w:lvl w:ilvl="7" w:tplc="080C0019" w:tentative="1">
      <w:start w:val="1"/>
      <w:numFmt w:val="lowerLetter"/>
      <w:lvlText w:val="%8."/>
      <w:lvlJc w:val="left"/>
      <w:pPr>
        <w:ind w:left="6110" w:hanging="360"/>
      </w:pPr>
    </w:lvl>
    <w:lvl w:ilvl="8" w:tplc="080C001B" w:tentative="1">
      <w:start w:val="1"/>
      <w:numFmt w:val="lowerRoman"/>
      <w:lvlText w:val="%9."/>
      <w:lvlJc w:val="right"/>
      <w:pPr>
        <w:ind w:left="6830" w:hanging="180"/>
      </w:pPr>
    </w:lvl>
  </w:abstractNum>
  <w:abstractNum w:abstractNumId="2" w15:restartNumberingAfterBreak="0">
    <w:nsid w:val="4E5D073D"/>
    <w:multiLevelType w:val="hybridMultilevel"/>
    <w:tmpl w:val="A120C716"/>
    <w:lvl w:ilvl="0" w:tplc="55FE6426">
      <w:start w:val="1"/>
      <w:numFmt w:val="decimal"/>
      <w:lvlText w:val="%1."/>
      <w:lvlJc w:val="left"/>
      <w:pPr>
        <w:ind w:left="1070" w:hanging="360"/>
      </w:pPr>
      <w:rPr>
        <w:rFonts w:hint="default"/>
      </w:rPr>
    </w:lvl>
    <w:lvl w:ilvl="1" w:tplc="080C0019" w:tentative="1">
      <w:start w:val="1"/>
      <w:numFmt w:val="lowerLetter"/>
      <w:lvlText w:val="%2."/>
      <w:lvlJc w:val="left"/>
      <w:pPr>
        <w:ind w:left="1790" w:hanging="360"/>
      </w:pPr>
    </w:lvl>
    <w:lvl w:ilvl="2" w:tplc="080C001B" w:tentative="1">
      <w:start w:val="1"/>
      <w:numFmt w:val="lowerRoman"/>
      <w:lvlText w:val="%3."/>
      <w:lvlJc w:val="right"/>
      <w:pPr>
        <w:ind w:left="2510" w:hanging="180"/>
      </w:pPr>
    </w:lvl>
    <w:lvl w:ilvl="3" w:tplc="080C000F" w:tentative="1">
      <w:start w:val="1"/>
      <w:numFmt w:val="decimal"/>
      <w:lvlText w:val="%4."/>
      <w:lvlJc w:val="left"/>
      <w:pPr>
        <w:ind w:left="3230" w:hanging="360"/>
      </w:pPr>
    </w:lvl>
    <w:lvl w:ilvl="4" w:tplc="080C0019" w:tentative="1">
      <w:start w:val="1"/>
      <w:numFmt w:val="lowerLetter"/>
      <w:lvlText w:val="%5."/>
      <w:lvlJc w:val="left"/>
      <w:pPr>
        <w:ind w:left="3950" w:hanging="360"/>
      </w:pPr>
    </w:lvl>
    <w:lvl w:ilvl="5" w:tplc="080C001B" w:tentative="1">
      <w:start w:val="1"/>
      <w:numFmt w:val="lowerRoman"/>
      <w:lvlText w:val="%6."/>
      <w:lvlJc w:val="right"/>
      <w:pPr>
        <w:ind w:left="4670" w:hanging="180"/>
      </w:pPr>
    </w:lvl>
    <w:lvl w:ilvl="6" w:tplc="080C000F" w:tentative="1">
      <w:start w:val="1"/>
      <w:numFmt w:val="decimal"/>
      <w:lvlText w:val="%7."/>
      <w:lvlJc w:val="left"/>
      <w:pPr>
        <w:ind w:left="5390" w:hanging="360"/>
      </w:pPr>
    </w:lvl>
    <w:lvl w:ilvl="7" w:tplc="080C0019" w:tentative="1">
      <w:start w:val="1"/>
      <w:numFmt w:val="lowerLetter"/>
      <w:lvlText w:val="%8."/>
      <w:lvlJc w:val="left"/>
      <w:pPr>
        <w:ind w:left="6110" w:hanging="360"/>
      </w:pPr>
    </w:lvl>
    <w:lvl w:ilvl="8" w:tplc="080C001B" w:tentative="1">
      <w:start w:val="1"/>
      <w:numFmt w:val="lowerRoman"/>
      <w:lvlText w:val="%9."/>
      <w:lvlJc w:val="right"/>
      <w:pPr>
        <w:ind w:left="6830" w:hanging="180"/>
      </w:pPr>
    </w:lvl>
  </w:abstractNum>
  <w:abstractNum w:abstractNumId="3" w15:restartNumberingAfterBreak="0">
    <w:nsid w:val="57147560"/>
    <w:multiLevelType w:val="hybridMultilevel"/>
    <w:tmpl w:val="618EEDF2"/>
    <w:lvl w:ilvl="0" w:tplc="48AEB514">
      <w:start w:val="1"/>
      <w:numFmt w:val="decimal"/>
      <w:lvlText w:val="%1."/>
      <w:lvlJc w:val="left"/>
      <w:pPr>
        <w:ind w:left="1070" w:hanging="360"/>
      </w:pPr>
      <w:rPr>
        <w:rFonts w:hint="default"/>
      </w:rPr>
    </w:lvl>
    <w:lvl w:ilvl="1" w:tplc="080C0019" w:tentative="1">
      <w:start w:val="1"/>
      <w:numFmt w:val="lowerLetter"/>
      <w:lvlText w:val="%2."/>
      <w:lvlJc w:val="left"/>
      <w:pPr>
        <w:ind w:left="1790" w:hanging="360"/>
      </w:pPr>
    </w:lvl>
    <w:lvl w:ilvl="2" w:tplc="080C001B" w:tentative="1">
      <w:start w:val="1"/>
      <w:numFmt w:val="lowerRoman"/>
      <w:lvlText w:val="%3."/>
      <w:lvlJc w:val="right"/>
      <w:pPr>
        <w:ind w:left="2510" w:hanging="180"/>
      </w:pPr>
    </w:lvl>
    <w:lvl w:ilvl="3" w:tplc="080C000F" w:tentative="1">
      <w:start w:val="1"/>
      <w:numFmt w:val="decimal"/>
      <w:lvlText w:val="%4."/>
      <w:lvlJc w:val="left"/>
      <w:pPr>
        <w:ind w:left="3230" w:hanging="360"/>
      </w:pPr>
    </w:lvl>
    <w:lvl w:ilvl="4" w:tplc="080C0019" w:tentative="1">
      <w:start w:val="1"/>
      <w:numFmt w:val="lowerLetter"/>
      <w:lvlText w:val="%5."/>
      <w:lvlJc w:val="left"/>
      <w:pPr>
        <w:ind w:left="3950" w:hanging="360"/>
      </w:pPr>
    </w:lvl>
    <w:lvl w:ilvl="5" w:tplc="080C001B" w:tentative="1">
      <w:start w:val="1"/>
      <w:numFmt w:val="lowerRoman"/>
      <w:lvlText w:val="%6."/>
      <w:lvlJc w:val="right"/>
      <w:pPr>
        <w:ind w:left="4670" w:hanging="180"/>
      </w:pPr>
    </w:lvl>
    <w:lvl w:ilvl="6" w:tplc="080C000F" w:tentative="1">
      <w:start w:val="1"/>
      <w:numFmt w:val="decimal"/>
      <w:lvlText w:val="%7."/>
      <w:lvlJc w:val="left"/>
      <w:pPr>
        <w:ind w:left="5390" w:hanging="360"/>
      </w:pPr>
    </w:lvl>
    <w:lvl w:ilvl="7" w:tplc="080C0019" w:tentative="1">
      <w:start w:val="1"/>
      <w:numFmt w:val="lowerLetter"/>
      <w:lvlText w:val="%8."/>
      <w:lvlJc w:val="left"/>
      <w:pPr>
        <w:ind w:left="6110" w:hanging="360"/>
      </w:pPr>
    </w:lvl>
    <w:lvl w:ilvl="8" w:tplc="080C001B" w:tentative="1">
      <w:start w:val="1"/>
      <w:numFmt w:val="lowerRoman"/>
      <w:lvlText w:val="%9."/>
      <w:lvlJc w:val="right"/>
      <w:pPr>
        <w:ind w:left="6830" w:hanging="180"/>
      </w:pPr>
    </w:lvl>
  </w:abstractNum>
  <w:abstractNum w:abstractNumId="4" w15:restartNumberingAfterBreak="0">
    <w:nsid w:val="67974684"/>
    <w:multiLevelType w:val="hybridMultilevel"/>
    <w:tmpl w:val="A370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679A50EC"/>
    <w:multiLevelType w:val="hybridMultilevel"/>
    <w:tmpl w:val="A370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52"/>
    <w:rsid w:val="000A2D52"/>
    <w:rsid w:val="00236DF3"/>
    <w:rsid w:val="00306760"/>
    <w:rsid w:val="00A46F8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3A17"/>
  <w15:chartTrackingRefBased/>
  <w15:docId w15:val="{0C977AF8-E23F-4F0B-A66D-8D473F91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D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A2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A2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209</Words>
  <Characters>1155</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Vermeire</dc:creator>
  <cp:keywords/>
  <dc:description/>
  <cp:lastModifiedBy>Lucas Vermeire</cp:lastModifiedBy>
  <cp:revision>1</cp:revision>
  <dcterms:created xsi:type="dcterms:W3CDTF">2019-12-12T22:32:00Z</dcterms:created>
  <dcterms:modified xsi:type="dcterms:W3CDTF">2019-12-12T22:42:00Z</dcterms:modified>
</cp:coreProperties>
</file>