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8F586" w14:textId="77777777" w:rsidR="006C7C99" w:rsidRDefault="008C018B" w:rsidP="008C018B">
      <w:pPr>
        <w:pStyle w:val="Title"/>
        <w:jc w:val="center"/>
      </w:pPr>
      <w:r>
        <w:t>Embedded Lab Project Scope</w:t>
      </w:r>
    </w:p>
    <w:p w14:paraId="4D9FF823" w14:textId="77777777" w:rsidR="008C018B" w:rsidRDefault="008C018B" w:rsidP="008C018B"/>
    <w:p w14:paraId="0CFF241F" w14:textId="77777777" w:rsidR="008C018B" w:rsidRDefault="008C018B" w:rsidP="008C018B">
      <w:pPr>
        <w:pStyle w:val="Heading1"/>
      </w:pPr>
      <w:r>
        <w:t>Core Features:</w:t>
      </w:r>
    </w:p>
    <w:p w14:paraId="33195EBA" w14:textId="77777777" w:rsidR="008C018B" w:rsidRDefault="008C018B" w:rsidP="008C018B">
      <w:pPr>
        <w:pStyle w:val="ListParagraph"/>
        <w:numPr>
          <w:ilvl w:val="0"/>
          <w:numId w:val="1"/>
        </w:numPr>
      </w:pPr>
      <w:r>
        <w:t>Use the accelerometer to detect movement of the board.</w:t>
      </w:r>
    </w:p>
    <w:p w14:paraId="6F53D883" w14:textId="77777777" w:rsidR="008C018B" w:rsidRDefault="008C018B" w:rsidP="008C018B">
      <w:pPr>
        <w:pStyle w:val="ListParagraph"/>
        <w:numPr>
          <w:ilvl w:val="0"/>
          <w:numId w:val="1"/>
        </w:numPr>
      </w:pPr>
      <w:r>
        <w:t>Use the ESP8266 to communicate with Apache.</w:t>
      </w:r>
    </w:p>
    <w:p w14:paraId="7EA61CB6" w14:textId="77777777" w:rsidR="008C018B" w:rsidRDefault="008C018B" w:rsidP="008C018B">
      <w:pPr>
        <w:pStyle w:val="ListParagraph"/>
        <w:numPr>
          <w:ilvl w:val="0"/>
          <w:numId w:val="1"/>
        </w:numPr>
      </w:pPr>
      <w:r>
        <w:t>Send notification to user’s phone using IFTTT.</w:t>
      </w:r>
    </w:p>
    <w:p w14:paraId="45A86D86" w14:textId="77777777" w:rsidR="008C018B" w:rsidRDefault="008C018B" w:rsidP="008C018B">
      <w:pPr>
        <w:pStyle w:val="Heading1"/>
      </w:pPr>
      <w:r>
        <w:t>Extended Features:</w:t>
      </w:r>
    </w:p>
    <w:p w14:paraId="697E8DCF" w14:textId="77777777" w:rsidR="008C018B" w:rsidRDefault="008C018B" w:rsidP="008C018B">
      <w:pPr>
        <w:pStyle w:val="ListParagraph"/>
        <w:numPr>
          <w:ilvl w:val="0"/>
          <w:numId w:val="2"/>
        </w:numPr>
      </w:pPr>
      <w:r>
        <w:t>Use the DOGM display to output a message that the board was moved.</w:t>
      </w:r>
    </w:p>
    <w:p w14:paraId="37134020" w14:textId="7185A063" w:rsidR="008C018B" w:rsidRDefault="008C018B" w:rsidP="008C018B">
      <w:pPr>
        <w:pStyle w:val="ListParagraph"/>
        <w:numPr>
          <w:ilvl w:val="0"/>
          <w:numId w:val="2"/>
        </w:numPr>
      </w:pPr>
      <w:r>
        <w:t>Use the ESP8266 to log “movement”</w:t>
      </w:r>
      <w:r w:rsidR="0054261F">
        <w:t xml:space="preserve"> times (timestamp)</w:t>
      </w:r>
      <w:r>
        <w:t xml:space="preserve"> through Apache.</w:t>
      </w:r>
    </w:p>
    <w:p w14:paraId="788FE41D" w14:textId="6EB7A996" w:rsidR="008C018B" w:rsidRPr="008C018B" w:rsidRDefault="00605C2F" w:rsidP="008C018B">
      <w:pPr>
        <w:pStyle w:val="ListParagraph"/>
        <w:numPr>
          <w:ilvl w:val="0"/>
          <w:numId w:val="2"/>
        </w:numPr>
      </w:pPr>
      <w:r>
        <w:t xml:space="preserve">Implement a </w:t>
      </w:r>
      <w:r w:rsidR="00712106">
        <w:t>speaker</w:t>
      </w:r>
      <w:bookmarkStart w:id="0" w:name="_GoBack"/>
      <w:bookmarkEnd w:id="0"/>
      <w:r>
        <w:t xml:space="preserve"> to turn on when moved.</w:t>
      </w:r>
    </w:p>
    <w:sectPr w:rsidR="008C018B" w:rsidRPr="008C01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1CD5B" w14:textId="77777777" w:rsidR="005E64B5" w:rsidRDefault="005E64B5" w:rsidP="008C018B">
      <w:pPr>
        <w:spacing w:after="0" w:line="240" w:lineRule="auto"/>
      </w:pPr>
      <w:r>
        <w:separator/>
      </w:r>
    </w:p>
  </w:endnote>
  <w:endnote w:type="continuationSeparator" w:id="0">
    <w:p w14:paraId="7C4C3AA6" w14:textId="77777777" w:rsidR="005E64B5" w:rsidRDefault="005E64B5" w:rsidP="008C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DC65B" w14:textId="77777777" w:rsidR="005E64B5" w:rsidRDefault="005E64B5" w:rsidP="008C018B">
      <w:pPr>
        <w:spacing w:after="0" w:line="240" w:lineRule="auto"/>
      </w:pPr>
      <w:r>
        <w:separator/>
      </w:r>
    </w:p>
  </w:footnote>
  <w:footnote w:type="continuationSeparator" w:id="0">
    <w:p w14:paraId="11F65712" w14:textId="77777777" w:rsidR="005E64B5" w:rsidRDefault="005E64B5" w:rsidP="008C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CFF50" w14:textId="77777777" w:rsidR="008C018B" w:rsidRDefault="008C018B" w:rsidP="008C018B">
    <w:pPr>
      <w:pStyle w:val="Header"/>
      <w:jc w:val="right"/>
    </w:pPr>
    <w:r>
      <w:t>Jake Garlits</w:t>
    </w:r>
  </w:p>
  <w:p w14:paraId="1F7B61C7" w14:textId="77777777" w:rsidR="008C018B" w:rsidRDefault="008C018B" w:rsidP="008C018B">
    <w:pPr>
      <w:pStyle w:val="Header"/>
      <w:jc w:val="right"/>
    </w:pPr>
    <w:r>
      <w:t>Alex Jasper</w:t>
    </w:r>
  </w:p>
  <w:p w14:paraId="5B62CE3B" w14:textId="77777777" w:rsidR="008C018B" w:rsidRDefault="008C018B" w:rsidP="008C018B">
    <w:pPr>
      <w:pStyle w:val="Header"/>
      <w:jc w:val="right"/>
    </w:pPr>
    <w:r>
      <w:t>Lucas Wagler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7B28"/>
    <w:multiLevelType w:val="hybridMultilevel"/>
    <w:tmpl w:val="0564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5E37"/>
    <w:multiLevelType w:val="hybridMultilevel"/>
    <w:tmpl w:val="6D38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B"/>
    <w:rsid w:val="0054261F"/>
    <w:rsid w:val="005E64B5"/>
    <w:rsid w:val="00605C2F"/>
    <w:rsid w:val="006C7C99"/>
    <w:rsid w:val="00712106"/>
    <w:rsid w:val="008C018B"/>
    <w:rsid w:val="00B5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0BBB"/>
  <w15:chartTrackingRefBased/>
  <w15:docId w15:val="{A07C503E-F98B-4711-A3F4-CA484349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8B"/>
  </w:style>
  <w:style w:type="paragraph" w:styleId="Footer">
    <w:name w:val="footer"/>
    <w:basedOn w:val="Normal"/>
    <w:link w:val="FooterChar"/>
    <w:uiPriority w:val="99"/>
    <w:unhideWhenUsed/>
    <w:rsid w:val="008C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8B"/>
  </w:style>
  <w:style w:type="character" w:customStyle="1" w:styleId="Heading1Char">
    <w:name w:val="Heading 1 Char"/>
    <w:basedOn w:val="DefaultParagraphFont"/>
    <w:link w:val="Heading1"/>
    <w:uiPriority w:val="9"/>
    <w:rsid w:val="008C0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Trine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Jasper, Alex N.</dc:creator>
  <cp:keywords/>
  <dc:description/>
  <cp:lastModifiedBy>Jasper, Alex N.</cp:lastModifiedBy>
  <cp:revision>5</cp:revision>
  <dcterms:created xsi:type="dcterms:W3CDTF">2019-10-10T15:11:00Z</dcterms:created>
  <dcterms:modified xsi:type="dcterms:W3CDTF">2019-10-22T20:03:00Z</dcterms:modified>
</cp:coreProperties>
</file>