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6F55" w:rsidRPr="000B745E" w:rsidRDefault="00C16F55" w:rsidP="00C16F55">
      <w:pPr>
        <w:spacing w:line="360" w:lineRule="auto"/>
        <w:jc w:val="center"/>
        <w:rPr>
          <w:rFonts w:ascii="Calibri" w:hAnsi="Calibri" w:cs="Calibri"/>
          <w:b/>
          <w:bCs/>
          <w:sz w:val="32"/>
          <w:szCs w:val="32"/>
        </w:rPr>
      </w:pPr>
      <w:r w:rsidRPr="000B745E">
        <w:rPr>
          <w:rFonts w:ascii="Calibri" w:hAnsi="Calibri" w:cs="Calibri" w:hint="eastAsia"/>
          <w:b/>
          <w:bCs/>
          <w:sz w:val="32"/>
          <w:szCs w:val="32"/>
        </w:rPr>
        <w:t>D</w:t>
      </w:r>
      <w:r w:rsidRPr="000B745E">
        <w:rPr>
          <w:rFonts w:ascii="Calibri" w:hAnsi="Calibri" w:cs="Calibri"/>
          <w:b/>
          <w:bCs/>
          <w:sz w:val="32"/>
          <w:szCs w:val="32"/>
        </w:rPr>
        <w:t xml:space="preserve">SA Homework </w:t>
      </w:r>
      <w:r>
        <w:rPr>
          <w:rFonts w:ascii="Calibri" w:hAnsi="Calibri" w:cs="Calibri"/>
          <w:b/>
          <w:bCs/>
          <w:sz w:val="32"/>
          <w:szCs w:val="32"/>
        </w:rPr>
        <w:t>2</w:t>
      </w:r>
      <w:r w:rsidRPr="000B745E">
        <w:rPr>
          <w:rFonts w:ascii="Calibri" w:hAnsi="Calibri" w:cs="Calibri"/>
          <w:b/>
          <w:bCs/>
          <w:sz w:val="32"/>
          <w:szCs w:val="32"/>
        </w:rPr>
        <w:t xml:space="preserve"> Report</w:t>
      </w:r>
    </w:p>
    <w:p w:rsidR="00C16F55" w:rsidRPr="000B745E" w:rsidRDefault="00C16F55" w:rsidP="00C16F55">
      <w:pPr>
        <w:spacing w:line="360" w:lineRule="auto"/>
        <w:jc w:val="center"/>
        <w:rPr>
          <w:rFonts w:ascii="Calibri" w:hAnsi="Calibri" w:cs="Calibri"/>
          <w:sz w:val="28"/>
          <w:szCs w:val="28"/>
        </w:rPr>
      </w:pPr>
      <w:proofErr w:type="spellStart"/>
      <w:r w:rsidRPr="000B745E">
        <w:rPr>
          <w:rFonts w:ascii="Calibri" w:hAnsi="Calibri" w:cs="Calibri" w:hint="eastAsia"/>
          <w:sz w:val="28"/>
          <w:szCs w:val="28"/>
        </w:rPr>
        <w:t>H</w:t>
      </w:r>
      <w:r w:rsidRPr="000B745E">
        <w:rPr>
          <w:rFonts w:ascii="Calibri" w:hAnsi="Calibri" w:cs="Calibri"/>
          <w:sz w:val="28"/>
          <w:szCs w:val="28"/>
        </w:rPr>
        <w:t>aocong</w:t>
      </w:r>
      <w:proofErr w:type="spellEnd"/>
      <w:r w:rsidRPr="000B745E">
        <w:rPr>
          <w:rFonts w:ascii="Calibri" w:hAnsi="Calibri" w:cs="Calibri"/>
          <w:sz w:val="28"/>
          <w:szCs w:val="28"/>
        </w:rPr>
        <w:t xml:space="preserve"> Wang</w:t>
      </w:r>
    </w:p>
    <w:p w:rsidR="00C16F55" w:rsidRDefault="00C16F55" w:rsidP="00C16F55">
      <w:pPr>
        <w:spacing w:line="360" w:lineRule="auto"/>
        <w:jc w:val="center"/>
        <w:rPr>
          <w:rFonts w:ascii="Calibri" w:hAnsi="Calibri" w:cs="Calibri"/>
        </w:rPr>
      </w:pPr>
      <w:hyperlink r:id="rId4" w:history="1">
        <w:r w:rsidRPr="000B745E">
          <w:rPr>
            <w:rStyle w:val="a3"/>
            <w:rFonts w:ascii="Calibri" w:hAnsi="Calibri" w:cs="Calibri"/>
            <w:sz w:val="28"/>
            <w:szCs w:val="28"/>
          </w:rPr>
          <w:t>mw814@scarletmail.rutgers.edu</w:t>
        </w:r>
      </w:hyperlink>
    </w:p>
    <w:p w:rsidR="00C16F55" w:rsidRPr="000B745E" w:rsidRDefault="00C16F55" w:rsidP="00C16F55">
      <w:pPr>
        <w:spacing w:line="360" w:lineRule="auto"/>
        <w:rPr>
          <w:rFonts w:ascii="Calibri" w:hAnsi="Calibri" w:cs="Calibri"/>
          <w:b/>
          <w:bCs/>
          <w:sz w:val="24"/>
        </w:rPr>
      </w:pPr>
      <w:r w:rsidRPr="000B745E">
        <w:rPr>
          <w:rFonts w:ascii="Calibri" w:hAnsi="Calibri" w:cs="Calibri" w:hint="eastAsia"/>
          <w:b/>
          <w:bCs/>
          <w:sz w:val="24"/>
        </w:rPr>
        <w:t>Q</w:t>
      </w:r>
      <w:r w:rsidRPr="000B745E">
        <w:rPr>
          <w:rFonts w:ascii="Calibri" w:hAnsi="Calibri" w:cs="Calibri"/>
          <w:b/>
          <w:bCs/>
          <w:sz w:val="24"/>
        </w:rPr>
        <w:t>uestion 1</w:t>
      </w:r>
    </w:p>
    <w:tbl>
      <w:tblPr>
        <w:tblStyle w:val="a4"/>
        <w:tblW w:w="7366" w:type="dxa"/>
        <w:tblLook w:val="04A0" w:firstRow="1" w:lastRow="0" w:firstColumn="1" w:lastColumn="0" w:noHBand="0" w:noVBand="1"/>
      </w:tblPr>
      <w:tblGrid>
        <w:gridCol w:w="1290"/>
        <w:gridCol w:w="1207"/>
        <w:gridCol w:w="1068"/>
        <w:gridCol w:w="2100"/>
        <w:gridCol w:w="1701"/>
      </w:tblGrid>
      <w:tr w:rsidR="008F7F57" w:rsidRPr="008F7F57" w:rsidTr="008F7F57">
        <w:trPr>
          <w:trHeight w:val="349"/>
        </w:trPr>
        <w:tc>
          <w:tcPr>
            <w:tcW w:w="1290" w:type="dxa"/>
            <w:hideMark/>
          </w:tcPr>
          <w:p w:rsidR="008F7F57" w:rsidRPr="008F7F57" w:rsidRDefault="008F7F57" w:rsidP="008F7F57">
            <w:pPr>
              <w:rPr>
                <w:rFonts w:ascii="Calibri" w:eastAsia="DengXian" w:hAnsi="Calibri" w:cs="Calibri"/>
                <w:szCs w:val="21"/>
              </w:rPr>
            </w:pPr>
            <w:r w:rsidRPr="008F7F57">
              <w:rPr>
                <w:rFonts w:ascii="Calibri" w:eastAsia="DengXian" w:hAnsi="Calibri" w:cs="Calibri"/>
                <w:szCs w:val="21"/>
              </w:rPr>
              <w:t>File Name</w:t>
            </w:r>
          </w:p>
        </w:tc>
        <w:tc>
          <w:tcPr>
            <w:tcW w:w="1207"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Insertion</w:t>
            </w:r>
          </w:p>
        </w:tc>
        <w:tc>
          <w:tcPr>
            <w:tcW w:w="1068"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Shell</w:t>
            </w:r>
          </w:p>
        </w:tc>
        <w:tc>
          <w:tcPr>
            <w:tcW w:w="210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Runtim</w:t>
            </w:r>
            <w:r w:rsidRPr="008F7F57">
              <w:rPr>
                <w:rFonts w:ascii="Calibri" w:eastAsia="DengXian" w:hAnsi="Calibri" w:cs="Calibri"/>
                <w:color w:val="000000"/>
                <w:kern w:val="0"/>
                <w:szCs w:val="21"/>
              </w:rPr>
              <w:t>e</w:t>
            </w:r>
            <w:r w:rsidRPr="008F7F57">
              <w:rPr>
                <w:rFonts w:ascii="Calibri" w:eastAsia="DengXian" w:hAnsi="Calibri" w:cs="Calibri"/>
                <w:color w:val="000000"/>
                <w:kern w:val="0"/>
                <w:szCs w:val="21"/>
              </w:rPr>
              <w:t xml:space="preserve"> of</w:t>
            </w:r>
            <w:r>
              <w:rPr>
                <w:rFonts w:ascii="Calibri" w:eastAsia="DengXian" w:hAnsi="Calibri" w:cs="Calibri"/>
                <w:color w:val="000000"/>
                <w:kern w:val="0"/>
                <w:szCs w:val="21"/>
              </w:rPr>
              <w:t xml:space="preserve"> </w:t>
            </w:r>
            <w:r w:rsidRPr="008F7F57">
              <w:rPr>
                <w:rFonts w:ascii="Calibri" w:eastAsia="DengXian" w:hAnsi="Calibri" w:cs="Calibri"/>
                <w:color w:val="000000"/>
                <w:kern w:val="0"/>
                <w:szCs w:val="21"/>
              </w:rPr>
              <w:t>Insertion</w:t>
            </w:r>
          </w:p>
        </w:tc>
        <w:tc>
          <w:tcPr>
            <w:tcW w:w="1701"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Runtime of Shell</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data0.1024</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1023</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3061</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0.000561237</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0.000735998</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data0.2048</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2047</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6133</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0.000982046</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0.001269102</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data0.4096</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4095</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12277</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0.002062082</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0.002754688</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data0.8192</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8191</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24565</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0.004192114</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0.004617929</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data0.16384</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16383</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49141</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0.007228851</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0.009440184</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data0.32768</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32767</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98293</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0.016254902</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0.018826962</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data1.1024</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265553</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46768</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0.072683096</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0.01025176</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data1.2048</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1029278</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169081</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0.299160957</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0.040673971</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data1.4096</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4187890</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660673</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1.303462029</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0.183189869</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data1.8192</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16936946</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2576322</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4.897849083</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0.603111029</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data1.16384</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66657561</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9950984</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19.38217998</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2.316880941</w:t>
            </w:r>
          </w:p>
        </w:tc>
      </w:tr>
      <w:tr w:rsidR="008F7F57" w:rsidRPr="008F7F57" w:rsidTr="008F7F57">
        <w:trPr>
          <w:trHeight w:val="289"/>
        </w:trPr>
        <w:tc>
          <w:tcPr>
            <w:tcW w:w="1290" w:type="dxa"/>
            <w:noWrap/>
            <w:hideMark/>
          </w:tcPr>
          <w:p w:rsidR="008F7F57" w:rsidRPr="008F7F57" w:rsidRDefault="008F7F57" w:rsidP="008F7F57">
            <w:pPr>
              <w:widowControl/>
              <w:jc w:val="left"/>
              <w:rPr>
                <w:rFonts w:ascii="Calibri" w:eastAsia="DengXian" w:hAnsi="Calibri" w:cs="Calibri"/>
                <w:color w:val="000000"/>
                <w:kern w:val="0"/>
                <w:szCs w:val="21"/>
              </w:rPr>
            </w:pPr>
            <w:r w:rsidRPr="008F7F57">
              <w:rPr>
                <w:rFonts w:ascii="Calibri" w:eastAsia="DengXian" w:hAnsi="Calibri" w:cs="Calibri"/>
                <w:color w:val="000000"/>
                <w:kern w:val="0"/>
                <w:szCs w:val="21"/>
              </w:rPr>
              <w:t>data1.32768</w:t>
            </w:r>
          </w:p>
        </w:tc>
        <w:tc>
          <w:tcPr>
            <w:tcW w:w="1207"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267966668</w:t>
            </w:r>
          </w:p>
        </w:tc>
        <w:tc>
          <w:tcPr>
            <w:tcW w:w="1068"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39442505</w:t>
            </w:r>
          </w:p>
        </w:tc>
        <w:tc>
          <w:tcPr>
            <w:tcW w:w="2100"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78.57995605</w:t>
            </w:r>
          </w:p>
        </w:tc>
        <w:tc>
          <w:tcPr>
            <w:tcW w:w="1701" w:type="dxa"/>
            <w:noWrap/>
            <w:hideMark/>
          </w:tcPr>
          <w:p w:rsidR="008F7F57" w:rsidRPr="008F7F57" w:rsidRDefault="008F7F57" w:rsidP="008F7F57">
            <w:pPr>
              <w:widowControl/>
              <w:jc w:val="right"/>
              <w:rPr>
                <w:rFonts w:ascii="Calibri" w:eastAsia="DengXian" w:hAnsi="Calibri" w:cs="Calibri"/>
                <w:color w:val="000000"/>
                <w:kern w:val="0"/>
                <w:szCs w:val="21"/>
              </w:rPr>
            </w:pPr>
            <w:r w:rsidRPr="008F7F57">
              <w:rPr>
                <w:rFonts w:ascii="Calibri" w:eastAsia="DengXian" w:hAnsi="Calibri" w:cs="Calibri"/>
                <w:color w:val="000000"/>
                <w:kern w:val="0"/>
                <w:szCs w:val="21"/>
              </w:rPr>
              <w:t>9.297394037</w:t>
            </w:r>
          </w:p>
        </w:tc>
      </w:tr>
    </w:tbl>
    <w:p w:rsidR="00C16F55" w:rsidRDefault="008F7F57" w:rsidP="008F7F57">
      <w:pPr>
        <w:ind w:firstLineChars="100" w:firstLine="210"/>
        <w:rPr>
          <w:rFonts w:ascii="Calibri" w:hAnsi="Calibri" w:cs="Calibri"/>
        </w:rPr>
      </w:pPr>
      <w:r>
        <w:rPr>
          <w:rFonts w:ascii="Calibri" w:hAnsi="Calibri" w:cs="Calibri"/>
        </w:rPr>
        <w:t>As we can see from the figures and plots, when the data is sorted (data0.*), insertion sort is more effective. This makes sense because when the data is sorted, the insertion sort only takes (N-1) times of comparison while the shell sort need to compare (3*N-11) times of comparison.</w:t>
      </w:r>
    </w:p>
    <w:p w:rsidR="008F7F57" w:rsidRDefault="008F7F57" w:rsidP="008F7F57">
      <w:pPr>
        <w:ind w:firstLineChars="100" w:firstLine="210"/>
        <w:rPr>
          <w:rFonts w:ascii="Calibri" w:hAnsi="Calibri" w:cs="Calibri"/>
        </w:rPr>
      </w:pPr>
      <w:r>
        <w:rPr>
          <w:rFonts w:ascii="Calibri" w:hAnsi="Calibri" w:cs="Calibri" w:hint="eastAsia"/>
        </w:rPr>
        <w:t>H</w:t>
      </w:r>
      <w:r>
        <w:rPr>
          <w:rFonts w:ascii="Calibri" w:hAnsi="Calibri" w:cs="Calibri"/>
        </w:rPr>
        <w:t xml:space="preserve">owever, when the data is shuffled, things are different. The shell, obviously, is much more effective than the insertion sort. Insertion sort works well on short sequences or partly sorted sequences, but shell sort first divides a long shuffled sequence into </w:t>
      </w:r>
      <w:r w:rsidR="006F50EF">
        <w:rPr>
          <w:rFonts w:ascii="Calibri" w:hAnsi="Calibri" w:cs="Calibri"/>
        </w:rPr>
        <w:t>several short sequences and sort each part with insertion sort, which is more effective than using insertion sort all the way.</w:t>
      </w:r>
    </w:p>
    <w:p w:rsidR="006F50EF" w:rsidRDefault="006F50EF" w:rsidP="006F50EF">
      <w:r>
        <w:rPr>
          <w:rFonts w:hint="eastAsia"/>
          <w:noProof/>
        </w:rPr>
        <w:drawing>
          <wp:inline distT="0" distB="0" distL="0" distR="0" wp14:anchorId="477A643B" wp14:editId="3D640C2B">
            <wp:extent cx="2624445" cy="1462582"/>
            <wp:effectExtent l="0" t="0" r="508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1515256"/>
                    </a:xfrm>
                    <a:prstGeom prst="rect">
                      <a:avLst/>
                    </a:prstGeom>
                  </pic:spPr>
                </pic:pic>
              </a:graphicData>
            </a:graphic>
          </wp:inline>
        </w:drawing>
      </w:r>
      <w:r>
        <w:rPr>
          <w:rFonts w:hint="eastAsia"/>
          <w:noProof/>
        </w:rPr>
        <w:drawing>
          <wp:inline distT="0" distB="0" distL="0" distR="0">
            <wp:extent cx="2734891" cy="1463040"/>
            <wp:effectExtent l="0" t="0" r="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6894" cy="1496209"/>
                    </a:xfrm>
                    <a:prstGeom prst="rect">
                      <a:avLst/>
                    </a:prstGeom>
                  </pic:spPr>
                </pic:pic>
              </a:graphicData>
            </a:graphic>
          </wp:inline>
        </w:drawing>
      </w:r>
    </w:p>
    <w:p w:rsidR="006F50EF" w:rsidRPr="006F50EF" w:rsidRDefault="006F50EF" w:rsidP="006F50EF">
      <w:pPr>
        <w:rPr>
          <w:rFonts w:ascii="Calibri" w:hAnsi="Calibri" w:cs="Calibri"/>
          <w:b/>
          <w:bCs/>
          <w:sz w:val="24"/>
        </w:rPr>
      </w:pPr>
      <w:r w:rsidRPr="006F50EF">
        <w:rPr>
          <w:rFonts w:ascii="Calibri" w:hAnsi="Calibri" w:cs="Calibri" w:hint="eastAsia"/>
          <w:b/>
          <w:bCs/>
          <w:sz w:val="24"/>
        </w:rPr>
        <w:t>Q</w:t>
      </w:r>
      <w:r w:rsidRPr="006F50EF">
        <w:rPr>
          <w:rFonts w:ascii="Calibri" w:hAnsi="Calibri" w:cs="Calibri"/>
          <w:b/>
          <w:bCs/>
          <w:sz w:val="24"/>
        </w:rPr>
        <w:t>uestion 2</w:t>
      </w:r>
    </w:p>
    <w:tbl>
      <w:tblPr>
        <w:tblStyle w:val="a4"/>
        <w:tblW w:w="0" w:type="auto"/>
        <w:tblLook w:val="04A0" w:firstRow="1" w:lastRow="0" w:firstColumn="1" w:lastColumn="0" w:noHBand="0" w:noVBand="1"/>
      </w:tblPr>
      <w:tblGrid>
        <w:gridCol w:w="1740"/>
        <w:gridCol w:w="1520"/>
        <w:gridCol w:w="1300"/>
      </w:tblGrid>
      <w:tr w:rsidR="006F50EF" w:rsidRPr="006F50EF" w:rsidTr="006F50EF">
        <w:trPr>
          <w:trHeight w:val="320"/>
        </w:trPr>
        <w:tc>
          <w:tcPr>
            <w:tcW w:w="1740" w:type="dxa"/>
            <w:noWrap/>
            <w:hideMark/>
          </w:tcPr>
          <w:p w:rsidR="006F50EF" w:rsidRPr="006F50EF" w:rsidRDefault="006F50EF" w:rsidP="006F50EF">
            <w:pPr>
              <w:rPr>
                <w:rFonts w:ascii="Calibri" w:hAnsi="Calibri" w:cs="Calibri"/>
              </w:rPr>
            </w:pPr>
            <w:r w:rsidRPr="006F50EF">
              <w:rPr>
                <w:rFonts w:ascii="Calibri" w:hAnsi="Calibri" w:cs="Calibri" w:hint="eastAsia"/>
              </w:rPr>
              <w:t>File size (data1)</w:t>
            </w:r>
          </w:p>
        </w:tc>
        <w:tc>
          <w:tcPr>
            <w:tcW w:w="1520" w:type="dxa"/>
            <w:noWrap/>
            <w:hideMark/>
          </w:tcPr>
          <w:p w:rsidR="006F50EF" w:rsidRPr="006F50EF" w:rsidRDefault="006F50EF">
            <w:pPr>
              <w:rPr>
                <w:rFonts w:ascii="Calibri" w:hAnsi="Calibri" w:cs="Calibri" w:hint="eastAsia"/>
              </w:rPr>
            </w:pPr>
            <w:r w:rsidRPr="006F50EF">
              <w:rPr>
                <w:rFonts w:ascii="Calibri" w:hAnsi="Calibri" w:cs="Calibri" w:hint="eastAsia"/>
              </w:rPr>
              <w:t>Running time</w:t>
            </w:r>
          </w:p>
        </w:tc>
        <w:tc>
          <w:tcPr>
            <w:tcW w:w="1300" w:type="dxa"/>
            <w:noWrap/>
            <w:hideMark/>
          </w:tcPr>
          <w:p w:rsidR="006F50EF" w:rsidRPr="006F50EF" w:rsidRDefault="006F50EF">
            <w:pPr>
              <w:rPr>
                <w:rFonts w:ascii="Calibri" w:hAnsi="Calibri" w:cs="Calibri" w:hint="eastAsia"/>
              </w:rPr>
            </w:pPr>
            <w:r w:rsidRPr="006F50EF">
              <w:rPr>
                <w:rFonts w:ascii="Calibri" w:hAnsi="Calibri" w:cs="Calibri" w:hint="eastAsia"/>
              </w:rPr>
              <w:t>Distance</w:t>
            </w:r>
          </w:p>
        </w:tc>
      </w:tr>
      <w:tr w:rsidR="006F50EF" w:rsidRPr="006F50EF" w:rsidTr="006F50EF">
        <w:trPr>
          <w:trHeight w:val="320"/>
        </w:trPr>
        <w:tc>
          <w:tcPr>
            <w:tcW w:w="174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1024</w:t>
            </w:r>
          </w:p>
        </w:tc>
        <w:tc>
          <w:tcPr>
            <w:tcW w:w="152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0.004781723</w:t>
            </w:r>
          </w:p>
        </w:tc>
        <w:tc>
          <w:tcPr>
            <w:tcW w:w="130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264541</w:t>
            </w:r>
          </w:p>
        </w:tc>
      </w:tr>
      <w:tr w:rsidR="006F50EF" w:rsidRPr="006F50EF" w:rsidTr="006F50EF">
        <w:trPr>
          <w:trHeight w:val="320"/>
        </w:trPr>
        <w:tc>
          <w:tcPr>
            <w:tcW w:w="174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2048</w:t>
            </w:r>
          </w:p>
        </w:tc>
        <w:tc>
          <w:tcPr>
            <w:tcW w:w="152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0.009749889</w:t>
            </w:r>
          </w:p>
        </w:tc>
        <w:tc>
          <w:tcPr>
            <w:tcW w:w="130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1027236</w:t>
            </w:r>
          </w:p>
        </w:tc>
      </w:tr>
      <w:tr w:rsidR="006F50EF" w:rsidRPr="006F50EF" w:rsidTr="006F50EF">
        <w:trPr>
          <w:trHeight w:val="320"/>
        </w:trPr>
        <w:tc>
          <w:tcPr>
            <w:tcW w:w="174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4096</w:t>
            </w:r>
          </w:p>
        </w:tc>
        <w:tc>
          <w:tcPr>
            <w:tcW w:w="152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0.025924206</w:t>
            </w:r>
          </w:p>
        </w:tc>
        <w:tc>
          <w:tcPr>
            <w:tcW w:w="130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4183804</w:t>
            </w:r>
          </w:p>
        </w:tc>
      </w:tr>
      <w:tr w:rsidR="006F50EF" w:rsidRPr="006F50EF" w:rsidTr="006F50EF">
        <w:trPr>
          <w:trHeight w:val="320"/>
        </w:trPr>
        <w:tc>
          <w:tcPr>
            <w:tcW w:w="174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lastRenderedPageBreak/>
              <w:t>8192</w:t>
            </w:r>
          </w:p>
        </w:tc>
        <w:tc>
          <w:tcPr>
            <w:tcW w:w="152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0.045995951</w:t>
            </w:r>
          </w:p>
        </w:tc>
        <w:tc>
          <w:tcPr>
            <w:tcW w:w="130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16928767</w:t>
            </w:r>
          </w:p>
        </w:tc>
      </w:tr>
      <w:tr w:rsidR="006F50EF" w:rsidRPr="006F50EF" w:rsidTr="006F50EF">
        <w:trPr>
          <w:trHeight w:val="320"/>
        </w:trPr>
        <w:tc>
          <w:tcPr>
            <w:tcW w:w="174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16384</w:t>
            </w:r>
          </w:p>
        </w:tc>
        <w:tc>
          <w:tcPr>
            <w:tcW w:w="152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0.09845376</w:t>
            </w:r>
          </w:p>
        </w:tc>
        <w:tc>
          <w:tcPr>
            <w:tcW w:w="130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66641183</w:t>
            </w:r>
          </w:p>
        </w:tc>
      </w:tr>
      <w:tr w:rsidR="006F50EF" w:rsidRPr="006F50EF" w:rsidTr="006F50EF">
        <w:trPr>
          <w:trHeight w:val="320"/>
        </w:trPr>
        <w:tc>
          <w:tcPr>
            <w:tcW w:w="174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32768</w:t>
            </w:r>
          </w:p>
        </w:tc>
        <w:tc>
          <w:tcPr>
            <w:tcW w:w="152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0.216032982</w:t>
            </w:r>
          </w:p>
        </w:tc>
        <w:tc>
          <w:tcPr>
            <w:tcW w:w="1300" w:type="dxa"/>
            <w:noWrap/>
            <w:hideMark/>
          </w:tcPr>
          <w:p w:rsidR="006F50EF" w:rsidRPr="006F50EF" w:rsidRDefault="006F50EF" w:rsidP="006F50EF">
            <w:pPr>
              <w:rPr>
                <w:rFonts w:ascii="Calibri" w:hAnsi="Calibri" w:cs="Calibri" w:hint="eastAsia"/>
              </w:rPr>
            </w:pPr>
            <w:r w:rsidRPr="006F50EF">
              <w:rPr>
                <w:rFonts w:ascii="Calibri" w:hAnsi="Calibri" w:cs="Calibri" w:hint="eastAsia"/>
              </w:rPr>
              <w:t>267933908</w:t>
            </w:r>
          </w:p>
        </w:tc>
      </w:tr>
    </w:tbl>
    <w:p w:rsidR="006F50EF" w:rsidRDefault="006F50EF" w:rsidP="006F50EF">
      <w:pPr>
        <w:rPr>
          <w:rFonts w:ascii="Calibri" w:hAnsi="Calibri" w:cs="Calibri"/>
        </w:rPr>
      </w:pPr>
      <w:r>
        <w:rPr>
          <w:rFonts w:ascii="Calibri" w:hAnsi="Calibri" w:cs="Calibri" w:hint="eastAsia"/>
        </w:rPr>
        <w:t xml:space="preserve"> </w:t>
      </w:r>
      <w:r>
        <w:rPr>
          <w:rFonts w:ascii="Calibri" w:hAnsi="Calibri" w:cs="Calibri"/>
        </w:rPr>
        <w:t xml:space="preserve"> After searching online on the definition of t</w:t>
      </w:r>
      <w:r w:rsidRPr="006F50EF">
        <w:rPr>
          <w:rFonts w:ascii="Calibri" w:hAnsi="Calibri" w:cs="Calibri"/>
        </w:rPr>
        <w:t>he Kendall Tau distance</w:t>
      </w:r>
      <w:r>
        <w:rPr>
          <w:rFonts w:ascii="Calibri" w:hAnsi="Calibri" w:cs="Calibri"/>
        </w:rPr>
        <w:t xml:space="preserve">, I found that the Kendall Tau distance in this question is actually a sorting question, in which the distance is the number of comparisons. </w:t>
      </w:r>
      <w:r w:rsidR="00355E00">
        <w:rPr>
          <w:rFonts w:ascii="Calibri" w:hAnsi="Calibri" w:cs="Calibri"/>
        </w:rPr>
        <w:t>This is because the data</w:t>
      </w:r>
      <w:proofErr w:type="gramStart"/>
      <w:r w:rsidR="00355E00">
        <w:rPr>
          <w:rFonts w:ascii="Calibri" w:hAnsi="Calibri" w:cs="Calibri"/>
        </w:rPr>
        <w:t>0.*</w:t>
      </w:r>
      <w:proofErr w:type="gramEnd"/>
      <w:r w:rsidR="00355E00">
        <w:rPr>
          <w:rFonts w:ascii="Calibri" w:hAnsi="Calibri" w:cs="Calibri"/>
        </w:rPr>
        <w:t xml:space="preserve"> are all sorted. </w:t>
      </w:r>
      <w:r>
        <w:rPr>
          <w:rFonts w:ascii="Calibri" w:hAnsi="Calibri" w:cs="Calibri"/>
        </w:rPr>
        <w:t xml:space="preserve">To calculate the distance effectively, I chose the merge sort algorithm and count the comparison times. </w:t>
      </w:r>
      <w:r w:rsidR="00355E00">
        <w:rPr>
          <w:rFonts w:ascii="Calibri" w:hAnsi="Calibri" w:cs="Calibri"/>
        </w:rPr>
        <w:t>As we can see from the plot, the O(N) of the runtime is almost linear. According to what we have learned from the course, the runtime cost should be O(N*logN).</w:t>
      </w:r>
    </w:p>
    <w:p w:rsidR="006F50EF" w:rsidRDefault="006F50EF" w:rsidP="006F50EF">
      <w:pPr>
        <w:rPr>
          <w:rFonts w:ascii="Calibri" w:hAnsi="Calibri" w:cs="Calibri"/>
        </w:rPr>
      </w:pPr>
      <w:r>
        <w:rPr>
          <w:rFonts w:ascii="Calibri" w:hAnsi="Calibri" w:cs="Calibri"/>
          <w:noProof/>
        </w:rPr>
        <w:drawing>
          <wp:inline distT="0" distB="0" distL="0" distR="0">
            <wp:extent cx="2683758" cy="1623599"/>
            <wp:effectExtent l="0" t="0" r="0" b="254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1033" cy="1664299"/>
                    </a:xfrm>
                    <a:prstGeom prst="rect">
                      <a:avLst/>
                    </a:prstGeom>
                  </pic:spPr>
                </pic:pic>
              </a:graphicData>
            </a:graphic>
          </wp:inline>
        </w:drawing>
      </w:r>
      <w:r>
        <w:rPr>
          <w:rFonts w:ascii="Calibri" w:hAnsi="Calibri" w:cs="Calibri"/>
          <w:noProof/>
        </w:rPr>
        <w:drawing>
          <wp:inline distT="0" distB="0" distL="0" distR="0">
            <wp:extent cx="2691993" cy="1615195"/>
            <wp:effectExtent l="0" t="0" r="635" b="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6315" cy="1641788"/>
                    </a:xfrm>
                    <a:prstGeom prst="rect">
                      <a:avLst/>
                    </a:prstGeom>
                  </pic:spPr>
                </pic:pic>
              </a:graphicData>
            </a:graphic>
          </wp:inline>
        </w:drawing>
      </w:r>
    </w:p>
    <w:p w:rsidR="006F50EF" w:rsidRPr="00355E00" w:rsidRDefault="00355E00" w:rsidP="006F50EF">
      <w:pPr>
        <w:rPr>
          <w:rFonts w:ascii="Calibri" w:hAnsi="Calibri" w:cs="Calibri"/>
          <w:b/>
          <w:bCs/>
          <w:sz w:val="24"/>
        </w:rPr>
      </w:pPr>
      <w:r w:rsidRPr="00355E00">
        <w:rPr>
          <w:rFonts w:ascii="Calibri" w:hAnsi="Calibri" w:cs="Calibri"/>
          <w:b/>
          <w:bCs/>
          <w:sz w:val="24"/>
        </w:rPr>
        <w:t>Question 3</w:t>
      </w:r>
    </w:p>
    <w:tbl>
      <w:tblPr>
        <w:tblStyle w:val="a4"/>
        <w:tblW w:w="0" w:type="auto"/>
        <w:tblLook w:val="04A0" w:firstRow="1" w:lastRow="0" w:firstColumn="1" w:lastColumn="0" w:noHBand="0" w:noVBand="1"/>
      </w:tblPr>
      <w:tblGrid>
        <w:gridCol w:w="846"/>
        <w:gridCol w:w="1984"/>
        <w:gridCol w:w="1560"/>
        <w:gridCol w:w="2126"/>
        <w:gridCol w:w="1843"/>
      </w:tblGrid>
      <w:tr w:rsidR="00355E00" w:rsidRPr="00355E00" w:rsidTr="00355E00">
        <w:trPr>
          <w:trHeight w:val="320"/>
        </w:trPr>
        <w:tc>
          <w:tcPr>
            <w:tcW w:w="846" w:type="dxa"/>
            <w:noWrap/>
            <w:hideMark/>
          </w:tcPr>
          <w:p w:rsidR="00355E00" w:rsidRPr="00355E00" w:rsidRDefault="00355E00" w:rsidP="00355E00">
            <w:pPr>
              <w:rPr>
                <w:rFonts w:ascii="Calibri" w:hAnsi="Calibri" w:cs="Calibri"/>
              </w:rPr>
            </w:pPr>
            <w:r w:rsidRPr="00355E00">
              <w:rPr>
                <w:rFonts w:ascii="Calibri" w:hAnsi="Calibri" w:cs="Calibri" w:hint="eastAsia"/>
              </w:rPr>
              <w:t>data0</w:t>
            </w:r>
          </w:p>
        </w:tc>
        <w:tc>
          <w:tcPr>
            <w:tcW w:w="1984" w:type="dxa"/>
            <w:noWrap/>
            <w:hideMark/>
          </w:tcPr>
          <w:p w:rsidR="00355E00" w:rsidRPr="00355E00" w:rsidRDefault="00355E00">
            <w:pPr>
              <w:rPr>
                <w:rFonts w:ascii="Calibri" w:hAnsi="Calibri" w:cs="Calibri" w:hint="eastAsia"/>
              </w:rPr>
            </w:pPr>
            <w:r w:rsidRPr="00355E00">
              <w:rPr>
                <w:rFonts w:ascii="Calibri" w:hAnsi="Calibri" w:cs="Calibri" w:hint="eastAsia"/>
              </w:rPr>
              <w:t xml:space="preserve">comp in </w:t>
            </w:r>
            <w:r w:rsidRPr="00355E00">
              <w:rPr>
                <w:rFonts w:ascii="Calibri" w:hAnsi="Calibri" w:cs="Calibri"/>
              </w:rPr>
              <w:t>merge sort</w:t>
            </w:r>
          </w:p>
        </w:tc>
        <w:tc>
          <w:tcPr>
            <w:tcW w:w="1560" w:type="dxa"/>
            <w:noWrap/>
            <w:hideMark/>
          </w:tcPr>
          <w:p w:rsidR="00355E00" w:rsidRPr="00355E00" w:rsidRDefault="00355E00">
            <w:pPr>
              <w:rPr>
                <w:rFonts w:ascii="Calibri" w:hAnsi="Calibri" w:cs="Calibri" w:hint="eastAsia"/>
              </w:rPr>
            </w:pPr>
            <w:r w:rsidRPr="00355E00">
              <w:rPr>
                <w:rFonts w:ascii="Calibri" w:hAnsi="Calibri" w:cs="Calibri" w:hint="eastAsia"/>
              </w:rPr>
              <w:t>comp in BUmer</w:t>
            </w:r>
          </w:p>
        </w:tc>
        <w:tc>
          <w:tcPr>
            <w:tcW w:w="2126" w:type="dxa"/>
            <w:noWrap/>
            <w:hideMark/>
          </w:tcPr>
          <w:p w:rsidR="00355E00" w:rsidRPr="00355E00" w:rsidRDefault="00355E00">
            <w:pPr>
              <w:rPr>
                <w:rFonts w:ascii="Calibri" w:hAnsi="Calibri" w:cs="Calibri" w:hint="eastAsia"/>
              </w:rPr>
            </w:pPr>
            <w:r w:rsidRPr="00355E00">
              <w:rPr>
                <w:rFonts w:ascii="Calibri" w:hAnsi="Calibri" w:cs="Calibri" w:hint="eastAsia"/>
              </w:rPr>
              <w:t xml:space="preserve">runtime in </w:t>
            </w:r>
            <w:r w:rsidRPr="00355E00">
              <w:rPr>
                <w:rFonts w:ascii="Calibri" w:hAnsi="Calibri" w:cs="Calibri"/>
              </w:rPr>
              <w:t>merge sort</w:t>
            </w:r>
          </w:p>
        </w:tc>
        <w:tc>
          <w:tcPr>
            <w:tcW w:w="1843" w:type="dxa"/>
            <w:noWrap/>
            <w:hideMark/>
          </w:tcPr>
          <w:p w:rsidR="00355E00" w:rsidRPr="00355E00" w:rsidRDefault="00355E00">
            <w:pPr>
              <w:rPr>
                <w:rFonts w:ascii="Calibri" w:hAnsi="Calibri" w:cs="Calibri" w:hint="eastAsia"/>
              </w:rPr>
            </w:pPr>
            <w:r w:rsidRPr="00355E00">
              <w:rPr>
                <w:rFonts w:ascii="Calibri" w:hAnsi="Calibri" w:cs="Calibri" w:hint="eastAsia"/>
              </w:rPr>
              <w:t>runtime in BUmer</w:t>
            </w:r>
          </w:p>
        </w:tc>
      </w:tr>
      <w:tr w:rsidR="00355E00" w:rsidRPr="00355E00" w:rsidTr="00355E00">
        <w:trPr>
          <w:trHeight w:val="320"/>
        </w:trPr>
        <w:tc>
          <w:tcPr>
            <w:tcW w:w="84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1024</w:t>
            </w:r>
          </w:p>
        </w:tc>
        <w:tc>
          <w:tcPr>
            <w:tcW w:w="1984"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5120</w:t>
            </w:r>
          </w:p>
        </w:tc>
        <w:tc>
          <w:tcPr>
            <w:tcW w:w="1560"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5120</w:t>
            </w:r>
          </w:p>
        </w:tc>
        <w:tc>
          <w:tcPr>
            <w:tcW w:w="212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0.005332947</w:t>
            </w:r>
          </w:p>
        </w:tc>
        <w:tc>
          <w:tcPr>
            <w:tcW w:w="1843"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0.00449419</w:t>
            </w:r>
          </w:p>
        </w:tc>
      </w:tr>
      <w:tr w:rsidR="00355E00" w:rsidRPr="00355E00" w:rsidTr="00355E00">
        <w:trPr>
          <w:trHeight w:val="320"/>
        </w:trPr>
        <w:tc>
          <w:tcPr>
            <w:tcW w:w="84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2048</w:t>
            </w:r>
          </w:p>
        </w:tc>
        <w:tc>
          <w:tcPr>
            <w:tcW w:w="1984"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11264</w:t>
            </w:r>
          </w:p>
        </w:tc>
        <w:tc>
          <w:tcPr>
            <w:tcW w:w="1560"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11264</w:t>
            </w:r>
          </w:p>
        </w:tc>
        <w:tc>
          <w:tcPr>
            <w:tcW w:w="212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0.00886488</w:t>
            </w:r>
          </w:p>
        </w:tc>
        <w:tc>
          <w:tcPr>
            <w:tcW w:w="1843"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0.007612944</w:t>
            </w:r>
          </w:p>
        </w:tc>
      </w:tr>
      <w:tr w:rsidR="00355E00" w:rsidRPr="00355E00" w:rsidTr="00355E00">
        <w:trPr>
          <w:trHeight w:val="320"/>
        </w:trPr>
        <w:tc>
          <w:tcPr>
            <w:tcW w:w="84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4096</w:t>
            </w:r>
          </w:p>
        </w:tc>
        <w:tc>
          <w:tcPr>
            <w:tcW w:w="1984"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24576</w:t>
            </w:r>
          </w:p>
        </w:tc>
        <w:tc>
          <w:tcPr>
            <w:tcW w:w="1560"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24576</w:t>
            </w:r>
          </w:p>
        </w:tc>
        <w:tc>
          <w:tcPr>
            <w:tcW w:w="212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0.020756006</w:t>
            </w:r>
          </w:p>
        </w:tc>
        <w:tc>
          <w:tcPr>
            <w:tcW w:w="1843"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0.019711971</w:t>
            </w:r>
          </w:p>
        </w:tc>
      </w:tr>
      <w:tr w:rsidR="00355E00" w:rsidRPr="00355E00" w:rsidTr="00355E00">
        <w:trPr>
          <w:trHeight w:val="320"/>
        </w:trPr>
        <w:tc>
          <w:tcPr>
            <w:tcW w:w="84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8192</w:t>
            </w:r>
          </w:p>
        </w:tc>
        <w:tc>
          <w:tcPr>
            <w:tcW w:w="1984"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53248</w:t>
            </w:r>
          </w:p>
        </w:tc>
        <w:tc>
          <w:tcPr>
            <w:tcW w:w="1560"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53248</w:t>
            </w:r>
          </w:p>
        </w:tc>
        <w:tc>
          <w:tcPr>
            <w:tcW w:w="212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0.040574312</w:t>
            </w:r>
          </w:p>
        </w:tc>
        <w:tc>
          <w:tcPr>
            <w:tcW w:w="1843"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0.035650015</w:t>
            </w:r>
          </w:p>
        </w:tc>
      </w:tr>
      <w:tr w:rsidR="00355E00" w:rsidRPr="00355E00" w:rsidTr="00355E00">
        <w:trPr>
          <w:trHeight w:val="320"/>
        </w:trPr>
        <w:tc>
          <w:tcPr>
            <w:tcW w:w="84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16384</w:t>
            </w:r>
          </w:p>
        </w:tc>
        <w:tc>
          <w:tcPr>
            <w:tcW w:w="1984"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114688</w:t>
            </w:r>
          </w:p>
        </w:tc>
        <w:tc>
          <w:tcPr>
            <w:tcW w:w="1560"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114688</w:t>
            </w:r>
          </w:p>
        </w:tc>
        <w:tc>
          <w:tcPr>
            <w:tcW w:w="212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0.086947918</w:t>
            </w:r>
          </w:p>
        </w:tc>
        <w:tc>
          <w:tcPr>
            <w:tcW w:w="1843"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0.077246189</w:t>
            </w:r>
          </w:p>
        </w:tc>
      </w:tr>
      <w:tr w:rsidR="00355E00" w:rsidRPr="00355E00" w:rsidTr="00355E00">
        <w:trPr>
          <w:trHeight w:val="320"/>
        </w:trPr>
        <w:tc>
          <w:tcPr>
            <w:tcW w:w="84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32768</w:t>
            </w:r>
          </w:p>
        </w:tc>
        <w:tc>
          <w:tcPr>
            <w:tcW w:w="1984"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245760</w:t>
            </w:r>
          </w:p>
        </w:tc>
        <w:tc>
          <w:tcPr>
            <w:tcW w:w="1560"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245760</w:t>
            </w:r>
          </w:p>
        </w:tc>
        <w:tc>
          <w:tcPr>
            <w:tcW w:w="2126"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0.19887805</w:t>
            </w:r>
          </w:p>
        </w:tc>
        <w:tc>
          <w:tcPr>
            <w:tcW w:w="1843" w:type="dxa"/>
            <w:noWrap/>
            <w:hideMark/>
          </w:tcPr>
          <w:p w:rsidR="00355E00" w:rsidRPr="00355E00" w:rsidRDefault="00355E00" w:rsidP="00355E00">
            <w:pPr>
              <w:rPr>
                <w:rFonts w:ascii="Calibri" w:hAnsi="Calibri" w:cs="Calibri" w:hint="eastAsia"/>
              </w:rPr>
            </w:pPr>
            <w:r w:rsidRPr="00355E00">
              <w:rPr>
                <w:rFonts w:ascii="Calibri" w:hAnsi="Calibri" w:cs="Calibri" w:hint="eastAsia"/>
              </w:rPr>
              <w:t>0.177154779</w:t>
            </w:r>
          </w:p>
        </w:tc>
      </w:tr>
      <w:tr w:rsidR="00355E00" w:rsidRPr="00355E00" w:rsidTr="00355E00">
        <w:trPr>
          <w:trHeight w:val="320"/>
        </w:trPr>
        <w:tc>
          <w:tcPr>
            <w:tcW w:w="846" w:type="dxa"/>
            <w:noWrap/>
            <w:hideMark/>
          </w:tcPr>
          <w:p w:rsidR="00355E00" w:rsidRPr="00355E00" w:rsidRDefault="00355E00" w:rsidP="00355E00">
            <w:pPr>
              <w:widowControl/>
              <w:jc w:val="left"/>
              <w:rPr>
                <w:rFonts w:ascii="Calibri" w:eastAsia="DengXian" w:hAnsi="Calibri" w:cs="Calibri"/>
                <w:color w:val="000000"/>
                <w:kern w:val="0"/>
                <w:szCs w:val="21"/>
              </w:rPr>
            </w:pPr>
            <w:r w:rsidRPr="00355E00">
              <w:rPr>
                <w:rFonts w:ascii="Calibri" w:eastAsia="DengXian" w:hAnsi="Calibri" w:cs="Calibri"/>
                <w:color w:val="000000"/>
                <w:kern w:val="0"/>
                <w:szCs w:val="21"/>
              </w:rPr>
              <w:t>data1</w:t>
            </w:r>
          </w:p>
        </w:tc>
        <w:tc>
          <w:tcPr>
            <w:tcW w:w="1984" w:type="dxa"/>
            <w:noWrap/>
            <w:hideMark/>
          </w:tcPr>
          <w:p w:rsidR="00355E00" w:rsidRPr="00355E00" w:rsidRDefault="00355E00" w:rsidP="00355E00">
            <w:pPr>
              <w:widowControl/>
              <w:jc w:val="left"/>
              <w:rPr>
                <w:rFonts w:ascii="Calibri" w:eastAsia="DengXian" w:hAnsi="Calibri" w:cs="Calibri"/>
                <w:color w:val="000000"/>
                <w:kern w:val="0"/>
                <w:szCs w:val="21"/>
              </w:rPr>
            </w:pPr>
            <w:r w:rsidRPr="00355E00">
              <w:rPr>
                <w:rFonts w:ascii="Calibri" w:eastAsia="DengXian" w:hAnsi="Calibri" w:cs="Calibri"/>
                <w:color w:val="000000"/>
                <w:kern w:val="0"/>
                <w:szCs w:val="21"/>
              </w:rPr>
              <w:t xml:space="preserve">comp in </w:t>
            </w:r>
            <w:r w:rsidRPr="00355E00">
              <w:rPr>
                <w:rFonts w:ascii="Calibri" w:eastAsia="DengXian" w:hAnsi="Calibri" w:cs="Calibri"/>
                <w:color w:val="000000"/>
                <w:kern w:val="0"/>
                <w:szCs w:val="21"/>
              </w:rPr>
              <w:t>merge sort</w:t>
            </w:r>
          </w:p>
        </w:tc>
        <w:tc>
          <w:tcPr>
            <w:tcW w:w="1560" w:type="dxa"/>
            <w:noWrap/>
            <w:hideMark/>
          </w:tcPr>
          <w:p w:rsidR="00355E00" w:rsidRPr="00355E00" w:rsidRDefault="00355E00" w:rsidP="00355E00">
            <w:pPr>
              <w:widowControl/>
              <w:jc w:val="left"/>
              <w:rPr>
                <w:rFonts w:ascii="Calibri" w:eastAsia="DengXian" w:hAnsi="Calibri" w:cs="Calibri"/>
                <w:color w:val="000000"/>
                <w:kern w:val="0"/>
                <w:szCs w:val="21"/>
              </w:rPr>
            </w:pPr>
            <w:r w:rsidRPr="00355E00">
              <w:rPr>
                <w:rFonts w:ascii="Calibri" w:eastAsia="DengXian" w:hAnsi="Calibri" w:cs="Calibri"/>
                <w:color w:val="000000"/>
                <w:kern w:val="0"/>
                <w:szCs w:val="21"/>
              </w:rPr>
              <w:t>comp in BUmer</w:t>
            </w:r>
          </w:p>
        </w:tc>
        <w:tc>
          <w:tcPr>
            <w:tcW w:w="2126" w:type="dxa"/>
            <w:noWrap/>
            <w:hideMark/>
          </w:tcPr>
          <w:p w:rsidR="00355E00" w:rsidRPr="00355E00" w:rsidRDefault="00355E00" w:rsidP="00355E00">
            <w:pPr>
              <w:widowControl/>
              <w:jc w:val="left"/>
              <w:rPr>
                <w:rFonts w:ascii="Calibri" w:eastAsia="DengXian" w:hAnsi="Calibri" w:cs="Calibri"/>
                <w:color w:val="000000"/>
                <w:kern w:val="0"/>
                <w:szCs w:val="21"/>
              </w:rPr>
            </w:pPr>
            <w:r w:rsidRPr="00355E00">
              <w:rPr>
                <w:rFonts w:ascii="Calibri" w:eastAsia="DengXian" w:hAnsi="Calibri" w:cs="Calibri"/>
                <w:color w:val="000000"/>
                <w:kern w:val="0"/>
                <w:szCs w:val="21"/>
              </w:rPr>
              <w:t>runtime in merge</w:t>
            </w:r>
            <w:r>
              <w:rPr>
                <w:rFonts w:ascii="Calibri" w:eastAsia="DengXian" w:hAnsi="Calibri" w:cs="Calibri"/>
                <w:color w:val="000000"/>
                <w:kern w:val="0"/>
                <w:szCs w:val="21"/>
              </w:rPr>
              <w:t xml:space="preserve"> </w:t>
            </w:r>
            <w:r w:rsidRPr="00355E00">
              <w:rPr>
                <w:rFonts w:ascii="Calibri" w:eastAsia="DengXian" w:hAnsi="Calibri" w:cs="Calibri"/>
                <w:color w:val="000000"/>
                <w:kern w:val="0"/>
                <w:szCs w:val="21"/>
              </w:rPr>
              <w:t>sort</w:t>
            </w:r>
          </w:p>
        </w:tc>
        <w:tc>
          <w:tcPr>
            <w:tcW w:w="1843" w:type="dxa"/>
            <w:noWrap/>
            <w:hideMark/>
          </w:tcPr>
          <w:p w:rsidR="00355E00" w:rsidRPr="00355E00" w:rsidRDefault="00355E00" w:rsidP="00355E00">
            <w:pPr>
              <w:widowControl/>
              <w:jc w:val="left"/>
              <w:rPr>
                <w:rFonts w:ascii="Calibri" w:eastAsia="DengXian" w:hAnsi="Calibri" w:cs="Calibri"/>
                <w:color w:val="000000"/>
                <w:kern w:val="0"/>
                <w:szCs w:val="21"/>
              </w:rPr>
            </w:pPr>
            <w:r w:rsidRPr="00355E00">
              <w:rPr>
                <w:rFonts w:ascii="Calibri" w:eastAsia="DengXian" w:hAnsi="Calibri" w:cs="Calibri"/>
                <w:color w:val="000000"/>
                <w:kern w:val="0"/>
                <w:szCs w:val="21"/>
              </w:rPr>
              <w:t>runtime in BUmer</w:t>
            </w:r>
          </w:p>
        </w:tc>
      </w:tr>
      <w:tr w:rsidR="00355E00" w:rsidRPr="00355E00" w:rsidTr="00355E00">
        <w:trPr>
          <w:trHeight w:val="320"/>
        </w:trPr>
        <w:tc>
          <w:tcPr>
            <w:tcW w:w="84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1024</w:t>
            </w:r>
          </w:p>
        </w:tc>
        <w:tc>
          <w:tcPr>
            <w:tcW w:w="1984"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8954</w:t>
            </w:r>
          </w:p>
        </w:tc>
        <w:tc>
          <w:tcPr>
            <w:tcW w:w="1560"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8954</w:t>
            </w:r>
          </w:p>
        </w:tc>
        <w:tc>
          <w:tcPr>
            <w:tcW w:w="212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0.004723072</w:t>
            </w:r>
          </w:p>
        </w:tc>
        <w:tc>
          <w:tcPr>
            <w:tcW w:w="1843"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0.004546881</w:t>
            </w:r>
          </w:p>
        </w:tc>
      </w:tr>
      <w:tr w:rsidR="00355E00" w:rsidRPr="00355E00" w:rsidTr="00355E00">
        <w:trPr>
          <w:trHeight w:val="320"/>
        </w:trPr>
        <w:tc>
          <w:tcPr>
            <w:tcW w:w="84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2048</w:t>
            </w:r>
          </w:p>
        </w:tc>
        <w:tc>
          <w:tcPr>
            <w:tcW w:w="1984"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19934</w:t>
            </w:r>
          </w:p>
        </w:tc>
        <w:tc>
          <w:tcPr>
            <w:tcW w:w="1560"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19934</w:t>
            </w:r>
          </w:p>
        </w:tc>
        <w:tc>
          <w:tcPr>
            <w:tcW w:w="212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0.011224985</w:t>
            </w:r>
          </w:p>
        </w:tc>
        <w:tc>
          <w:tcPr>
            <w:tcW w:w="1843"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0.01044488</w:t>
            </w:r>
          </w:p>
        </w:tc>
      </w:tr>
      <w:tr w:rsidR="00355E00" w:rsidRPr="00355E00" w:rsidTr="00355E00">
        <w:trPr>
          <w:trHeight w:val="320"/>
        </w:trPr>
        <w:tc>
          <w:tcPr>
            <w:tcW w:w="84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4096</w:t>
            </w:r>
          </w:p>
        </w:tc>
        <w:tc>
          <w:tcPr>
            <w:tcW w:w="1984"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43944</w:t>
            </w:r>
          </w:p>
        </w:tc>
        <w:tc>
          <w:tcPr>
            <w:tcW w:w="1560"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43944</w:t>
            </w:r>
          </w:p>
        </w:tc>
        <w:tc>
          <w:tcPr>
            <w:tcW w:w="212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0.045725822</w:t>
            </w:r>
          </w:p>
        </w:tc>
        <w:tc>
          <w:tcPr>
            <w:tcW w:w="1843"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0.038417816</w:t>
            </w:r>
          </w:p>
        </w:tc>
      </w:tr>
      <w:tr w:rsidR="00355E00" w:rsidRPr="00355E00" w:rsidTr="00355E00">
        <w:trPr>
          <w:trHeight w:val="320"/>
        </w:trPr>
        <w:tc>
          <w:tcPr>
            <w:tcW w:w="84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8192</w:t>
            </w:r>
          </w:p>
        </w:tc>
        <w:tc>
          <w:tcPr>
            <w:tcW w:w="1984"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96074</w:t>
            </w:r>
          </w:p>
        </w:tc>
        <w:tc>
          <w:tcPr>
            <w:tcW w:w="1560"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96074</w:t>
            </w:r>
          </w:p>
        </w:tc>
        <w:tc>
          <w:tcPr>
            <w:tcW w:w="212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0.048655987</w:t>
            </w:r>
          </w:p>
        </w:tc>
        <w:tc>
          <w:tcPr>
            <w:tcW w:w="1843"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0.04848671</w:t>
            </w:r>
          </w:p>
        </w:tc>
      </w:tr>
      <w:tr w:rsidR="00355E00" w:rsidRPr="00355E00" w:rsidTr="00355E00">
        <w:trPr>
          <w:trHeight w:val="320"/>
        </w:trPr>
        <w:tc>
          <w:tcPr>
            <w:tcW w:w="84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16384</w:t>
            </w:r>
          </w:p>
        </w:tc>
        <w:tc>
          <w:tcPr>
            <w:tcW w:w="1984"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208695</w:t>
            </w:r>
          </w:p>
        </w:tc>
        <w:tc>
          <w:tcPr>
            <w:tcW w:w="1560"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208695</w:t>
            </w:r>
          </w:p>
        </w:tc>
        <w:tc>
          <w:tcPr>
            <w:tcW w:w="212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0.097422123</w:t>
            </w:r>
          </w:p>
        </w:tc>
        <w:tc>
          <w:tcPr>
            <w:tcW w:w="1843"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0.105820894</w:t>
            </w:r>
          </w:p>
        </w:tc>
      </w:tr>
      <w:tr w:rsidR="00355E00" w:rsidRPr="00355E00" w:rsidTr="00355E00">
        <w:trPr>
          <w:trHeight w:val="320"/>
        </w:trPr>
        <w:tc>
          <w:tcPr>
            <w:tcW w:w="84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32768</w:t>
            </w:r>
          </w:p>
        </w:tc>
        <w:tc>
          <w:tcPr>
            <w:tcW w:w="1984"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450132</w:t>
            </w:r>
          </w:p>
        </w:tc>
        <w:tc>
          <w:tcPr>
            <w:tcW w:w="1560"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450132</w:t>
            </w:r>
          </w:p>
        </w:tc>
        <w:tc>
          <w:tcPr>
            <w:tcW w:w="2126"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0.237993002</w:t>
            </w:r>
          </w:p>
        </w:tc>
        <w:tc>
          <w:tcPr>
            <w:tcW w:w="1843" w:type="dxa"/>
            <w:noWrap/>
            <w:hideMark/>
          </w:tcPr>
          <w:p w:rsidR="00355E00" w:rsidRPr="00355E00" w:rsidRDefault="00355E00" w:rsidP="00355E00">
            <w:pPr>
              <w:widowControl/>
              <w:jc w:val="right"/>
              <w:rPr>
                <w:rFonts w:ascii="Calibri" w:eastAsia="DengXian" w:hAnsi="Calibri" w:cs="Calibri"/>
                <w:color w:val="000000"/>
                <w:kern w:val="0"/>
                <w:szCs w:val="21"/>
              </w:rPr>
            </w:pPr>
            <w:r w:rsidRPr="00355E00">
              <w:rPr>
                <w:rFonts w:ascii="Calibri" w:eastAsia="DengXian" w:hAnsi="Calibri" w:cs="Calibri"/>
                <w:color w:val="000000"/>
                <w:kern w:val="0"/>
                <w:szCs w:val="21"/>
              </w:rPr>
              <w:t>0.218292952</w:t>
            </w:r>
          </w:p>
        </w:tc>
      </w:tr>
    </w:tbl>
    <w:p w:rsidR="00355E00" w:rsidRDefault="00355E00" w:rsidP="006F50EF">
      <w:pPr>
        <w:rPr>
          <w:rFonts w:ascii="Calibri" w:hAnsi="Calibri" w:cs="Calibri"/>
          <w:szCs w:val="21"/>
        </w:rPr>
      </w:pPr>
      <w:r>
        <w:rPr>
          <w:rFonts w:ascii="Calibri" w:hAnsi="Calibri" w:cs="Calibri" w:hint="eastAsia"/>
          <w:szCs w:val="21"/>
        </w:rPr>
        <w:t xml:space="preserve"> </w:t>
      </w:r>
      <w:r>
        <w:rPr>
          <w:rFonts w:ascii="Calibri" w:hAnsi="Calibri" w:cs="Calibri"/>
          <w:szCs w:val="21"/>
        </w:rPr>
        <w:t xml:space="preserve"> As we can see, the number of comparisons, no matter it is bottom-up merge sort or regular merge sort, is always the same for each dataset. This is because the data size is power of 2, so the comparison times are always the same. If the size is not power of 2, the situation will be different.</w:t>
      </w:r>
    </w:p>
    <w:p w:rsidR="00692982" w:rsidRDefault="00355E00" w:rsidP="006F50EF">
      <w:pPr>
        <w:rPr>
          <w:rFonts w:ascii="Calibri" w:hAnsi="Calibri" w:cs="Calibri"/>
          <w:szCs w:val="21"/>
        </w:rPr>
      </w:pPr>
      <w:r>
        <w:rPr>
          <w:rFonts w:ascii="Calibri" w:hAnsi="Calibri" w:cs="Calibri" w:hint="eastAsia"/>
          <w:szCs w:val="21"/>
        </w:rPr>
        <w:t xml:space="preserve"> </w:t>
      </w:r>
      <w:r>
        <w:rPr>
          <w:rFonts w:ascii="Calibri" w:hAnsi="Calibri" w:cs="Calibri"/>
          <w:szCs w:val="21"/>
        </w:rPr>
        <w:t xml:space="preserve"> The runtime cost, however, differ</w:t>
      </w:r>
      <w:r w:rsidR="00692982">
        <w:rPr>
          <w:rFonts w:ascii="Calibri" w:hAnsi="Calibri" w:cs="Calibri"/>
          <w:szCs w:val="21"/>
        </w:rPr>
        <w:t>s a little bit. The bottom-up merge sort is faster than the regular merge sort because the bottom-up merge sort does not use recursion, which usually takes much time in the regular merge sort. The difference of runtime cost in this question is not obvious. I think if the data size is not power of 2, the difference will be clearer.</w:t>
      </w:r>
    </w:p>
    <w:p w:rsidR="00692982" w:rsidRPr="00692982" w:rsidRDefault="00692982" w:rsidP="006F50EF">
      <w:pPr>
        <w:rPr>
          <w:rFonts w:ascii="Calibri" w:hAnsi="Calibri" w:cs="Calibri"/>
          <w:b/>
          <w:bCs/>
          <w:sz w:val="24"/>
        </w:rPr>
      </w:pPr>
      <w:r w:rsidRPr="00692982">
        <w:rPr>
          <w:rFonts w:ascii="Calibri" w:hAnsi="Calibri" w:cs="Calibri" w:hint="eastAsia"/>
          <w:b/>
          <w:bCs/>
          <w:sz w:val="24"/>
        </w:rPr>
        <w:lastRenderedPageBreak/>
        <w:t>Q</w:t>
      </w:r>
      <w:r w:rsidRPr="00692982">
        <w:rPr>
          <w:rFonts w:ascii="Calibri" w:hAnsi="Calibri" w:cs="Calibri"/>
          <w:b/>
          <w:bCs/>
          <w:sz w:val="24"/>
        </w:rPr>
        <w:t>uestion 4</w:t>
      </w:r>
    </w:p>
    <w:p w:rsidR="00692982" w:rsidRDefault="00692982" w:rsidP="006F50EF">
      <w:pPr>
        <w:rPr>
          <w:rFonts w:ascii="Calibri" w:hAnsi="Calibri" w:cs="Calibri"/>
          <w:szCs w:val="21"/>
        </w:rPr>
      </w:pPr>
      <w:r>
        <w:rPr>
          <w:rFonts w:ascii="Calibri" w:hAnsi="Calibri" w:cs="Calibri" w:hint="eastAsia"/>
          <w:szCs w:val="21"/>
        </w:rPr>
        <w:t xml:space="preserve"> </w:t>
      </w:r>
      <w:r>
        <w:rPr>
          <w:rFonts w:ascii="Calibri" w:hAnsi="Calibri" w:cs="Calibri"/>
          <w:szCs w:val="21"/>
        </w:rPr>
        <w:t xml:space="preserve"> In this question, I tried merge sort, insertion sort and bubble sort. All of them take O(N) runtime cost, but the bubble sort is the slowest. The merge sort is very quick and effective. The dataset is already sorted, so the merge sort basically just checks if the data is sorted recursively. The insertion sort is also effective. This is also because the data is sorted. It only takes (N-1) times of comparisons if we use insertion sort to sort this data.</w:t>
      </w:r>
    </w:p>
    <w:p w:rsidR="00692982" w:rsidRPr="00692982" w:rsidRDefault="00692982" w:rsidP="006F50EF">
      <w:pPr>
        <w:rPr>
          <w:rFonts w:ascii="Calibri" w:hAnsi="Calibri" w:cs="Calibri"/>
          <w:b/>
          <w:bCs/>
          <w:sz w:val="24"/>
        </w:rPr>
      </w:pPr>
      <w:r w:rsidRPr="00692982">
        <w:rPr>
          <w:rFonts w:ascii="Calibri" w:hAnsi="Calibri" w:cs="Calibri" w:hint="eastAsia"/>
          <w:b/>
          <w:bCs/>
          <w:sz w:val="24"/>
        </w:rPr>
        <w:t>Q</w:t>
      </w:r>
      <w:r w:rsidRPr="00692982">
        <w:rPr>
          <w:rFonts w:ascii="Calibri" w:hAnsi="Calibri" w:cs="Calibri"/>
          <w:b/>
          <w:bCs/>
          <w:sz w:val="24"/>
        </w:rPr>
        <w:t>uestion 5</w:t>
      </w:r>
    </w:p>
    <w:tbl>
      <w:tblPr>
        <w:tblStyle w:val="a4"/>
        <w:tblW w:w="0" w:type="auto"/>
        <w:tblLook w:val="04A0" w:firstRow="1" w:lastRow="0" w:firstColumn="1" w:lastColumn="0" w:noHBand="0" w:noVBand="1"/>
      </w:tblPr>
      <w:tblGrid>
        <w:gridCol w:w="1062"/>
        <w:gridCol w:w="1301"/>
        <w:gridCol w:w="1318"/>
        <w:gridCol w:w="1276"/>
        <w:gridCol w:w="1275"/>
        <w:gridCol w:w="1276"/>
      </w:tblGrid>
      <w:tr w:rsidR="00EB3219" w:rsidRPr="00EB3219" w:rsidTr="00EB3219">
        <w:trPr>
          <w:trHeight w:val="320"/>
        </w:trPr>
        <w:tc>
          <w:tcPr>
            <w:tcW w:w="1062" w:type="dxa"/>
            <w:noWrap/>
            <w:hideMark/>
          </w:tcPr>
          <w:p w:rsidR="00EB3219" w:rsidRPr="00EB3219" w:rsidRDefault="00EB3219" w:rsidP="00EB3219">
            <w:pPr>
              <w:rPr>
                <w:rFonts w:ascii="Calibri" w:hAnsi="Calibri" w:cs="Calibri"/>
                <w:szCs w:val="21"/>
              </w:rPr>
            </w:pPr>
            <w:r w:rsidRPr="00EB3219">
              <w:rPr>
                <w:rFonts w:ascii="Calibri" w:hAnsi="Calibri" w:cs="Calibri" w:hint="eastAsia"/>
                <w:szCs w:val="21"/>
              </w:rPr>
              <w:t>data0</w:t>
            </w:r>
          </w:p>
        </w:tc>
        <w:tc>
          <w:tcPr>
            <w:tcW w:w="1301" w:type="dxa"/>
            <w:noWrap/>
            <w:hideMark/>
          </w:tcPr>
          <w:p w:rsidR="00EB3219" w:rsidRPr="00EB3219" w:rsidRDefault="00EB3219">
            <w:pPr>
              <w:rPr>
                <w:rFonts w:ascii="Calibri" w:hAnsi="Calibri" w:cs="Calibri" w:hint="eastAsia"/>
                <w:szCs w:val="21"/>
              </w:rPr>
            </w:pPr>
            <w:r w:rsidRPr="00EB3219">
              <w:rPr>
                <w:rFonts w:ascii="Calibri" w:hAnsi="Calibri" w:cs="Calibri" w:hint="eastAsia"/>
                <w:szCs w:val="21"/>
              </w:rPr>
              <w:t>merge sort</w:t>
            </w:r>
          </w:p>
        </w:tc>
        <w:tc>
          <w:tcPr>
            <w:tcW w:w="1318" w:type="dxa"/>
            <w:noWrap/>
            <w:hideMark/>
          </w:tcPr>
          <w:p w:rsidR="00EB3219" w:rsidRPr="00EB3219" w:rsidRDefault="00EB3219">
            <w:pPr>
              <w:rPr>
                <w:rFonts w:ascii="Calibri" w:hAnsi="Calibri" w:cs="Calibri" w:hint="eastAsia"/>
                <w:szCs w:val="21"/>
              </w:rPr>
            </w:pPr>
            <w:r w:rsidRPr="00EB3219">
              <w:rPr>
                <w:rFonts w:ascii="Calibri" w:hAnsi="Calibri" w:cs="Calibri" w:hint="eastAsia"/>
                <w:szCs w:val="21"/>
              </w:rPr>
              <w:t>quick sort</w:t>
            </w:r>
          </w:p>
        </w:tc>
        <w:tc>
          <w:tcPr>
            <w:tcW w:w="1276" w:type="dxa"/>
            <w:noWrap/>
            <w:hideMark/>
          </w:tcPr>
          <w:p w:rsidR="00EB3219" w:rsidRPr="00EB3219" w:rsidRDefault="00EB3219">
            <w:pPr>
              <w:rPr>
                <w:rFonts w:ascii="Calibri" w:hAnsi="Calibri" w:cs="Calibri" w:hint="eastAsia"/>
                <w:szCs w:val="21"/>
              </w:rPr>
            </w:pPr>
            <w:r w:rsidRPr="00EB3219">
              <w:rPr>
                <w:rFonts w:ascii="Calibri" w:hAnsi="Calibri" w:cs="Calibri" w:hint="eastAsia"/>
                <w:szCs w:val="21"/>
              </w:rPr>
              <w:t>cutoff = 7</w:t>
            </w:r>
          </w:p>
        </w:tc>
        <w:tc>
          <w:tcPr>
            <w:tcW w:w="1275" w:type="dxa"/>
            <w:noWrap/>
            <w:hideMark/>
          </w:tcPr>
          <w:p w:rsidR="00EB3219" w:rsidRPr="00EB3219" w:rsidRDefault="00EB3219">
            <w:pPr>
              <w:rPr>
                <w:rFonts w:ascii="Calibri" w:hAnsi="Calibri" w:cs="Calibri" w:hint="eastAsia"/>
                <w:szCs w:val="21"/>
              </w:rPr>
            </w:pPr>
            <w:r w:rsidRPr="00EB3219">
              <w:rPr>
                <w:rFonts w:ascii="Calibri" w:hAnsi="Calibri" w:cs="Calibri" w:hint="eastAsia"/>
                <w:szCs w:val="21"/>
              </w:rPr>
              <w:t>cutoff = 10</w:t>
            </w:r>
          </w:p>
        </w:tc>
        <w:tc>
          <w:tcPr>
            <w:tcW w:w="1276" w:type="dxa"/>
            <w:noWrap/>
            <w:hideMark/>
          </w:tcPr>
          <w:p w:rsidR="00EB3219" w:rsidRPr="00EB3219" w:rsidRDefault="00EB3219">
            <w:pPr>
              <w:rPr>
                <w:rFonts w:ascii="Calibri" w:hAnsi="Calibri" w:cs="Calibri" w:hint="eastAsia"/>
                <w:szCs w:val="21"/>
              </w:rPr>
            </w:pPr>
            <w:r w:rsidRPr="00EB3219">
              <w:rPr>
                <w:rFonts w:ascii="Calibri" w:hAnsi="Calibri" w:cs="Calibri" w:hint="eastAsia"/>
                <w:szCs w:val="21"/>
              </w:rPr>
              <w:t>cutoff = 15</w:t>
            </w:r>
          </w:p>
        </w:tc>
      </w:tr>
      <w:tr w:rsidR="00EB3219" w:rsidRPr="00EB3219" w:rsidTr="00EB3219">
        <w:trPr>
          <w:trHeight w:val="320"/>
        </w:trPr>
        <w:tc>
          <w:tcPr>
            <w:tcW w:w="1062"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1024</w:t>
            </w:r>
          </w:p>
        </w:tc>
        <w:tc>
          <w:tcPr>
            <w:tcW w:w="1301"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0.004071</w:t>
            </w:r>
          </w:p>
        </w:tc>
        <w:tc>
          <w:tcPr>
            <w:tcW w:w="1318"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0.00274611</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0.00286198</w:t>
            </w:r>
          </w:p>
        </w:tc>
        <w:tc>
          <w:tcPr>
            <w:tcW w:w="1275"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0.00308084</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0.00326514</w:t>
            </w:r>
          </w:p>
        </w:tc>
      </w:tr>
      <w:tr w:rsidR="00EB3219" w:rsidRPr="00EB3219" w:rsidTr="00EB3219">
        <w:trPr>
          <w:trHeight w:val="320"/>
        </w:trPr>
        <w:tc>
          <w:tcPr>
            <w:tcW w:w="1062"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2048</w:t>
            </w:r>
          </w:p>
        </w:tc>
        <w:tc>
          <w:tcPr>
            <w:tcW w:w="1301"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0.00863194</w:t>
            </w:r>
          </w:p>
        </w:tc>
        <w:tc>
          <w:tcPr>
            <w:tcW w:w="1318"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0.00610089</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0.00616002</w:t>
            </w:r>
          </w:p>
        </w:tc>
        <w:tc>
          <w:tcPr>
            <w:tcW w:w="1275"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0.0061872</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0.00662899</w:t>
            </w:r>
          </w:p>
        </w:tc>
      </w:tr>
      <w:tr w:rsidR="00EB3219" w:rsidRPr="00EB3219" w:rsidTr="00EB3219">
        <w:trPr>
          <w:trHeight w:val="320"/>
        </w:trPr>
        <w:tc>
          <w:tcPr>
            <w:tcW w:w="1062"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4096</w:t>
            </w:r>
          </w:p>
        </w:tc>
        <w:tc>
          <w:tcPr>
            <w:tcW w:w="1301"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0.01794934</w:t>
            </w:r>
          </w:p>
        </w:tc>
        <w:tc>
          <w:tcPr>
            <w:tcW w:w="1318"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0.01549697</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0.01305509</w:t>
            </w:r>
          </w:p>
        </w:tc>
        <w:tc>
          <w:tcPr>
            <w:tcW w:w="1275"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0.01382279</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0.01385593</w:t>
            </w:r>
          </w:p>
        </w:tc>
      </w:tr>
      <w:tr w:rsidR="00EB3219" w:rsidRPr="00EB3219" w:rsidTr="00EB3219">
        <w:trPr>
          <w:trHeight w:val="320"/>
        </w:trPr>
        <w:tc>
          <w:tcPr>
            <w:tcW w:w="1062"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8192</w:t>
            </w:r>
          </w:p>
        </w:tc>
        <w:tc>
          <w:tcPr>
            <w:tcW w:w="1301"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0.04331112</w:t>
            </w:r>
          </w:p>
        </w:tc>
        <w:tc>
          <w:tcPr>
            <w:tcW w:w="1318"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0.02855492</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0.02789497</w:t>
            </w:r>
          </w:p>
        </w:tc>
        <w:tc>
          <w:tcPr>
            <w:tcW w:w="1275"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0.02806401</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0.03001714</w:t>
            </w:r>
          </w:p>
        </w:tc>
      </w:tr>
      <w:tr w:rsidR="00EB3219" w:rsidRPr="00EB3219" w:rsidTr="00EB3219">
        <w:trPr>
          <w:trHeight w:val="320"/>
        </w:trPr>
        <w:tc>
          <w:tcPr>
            <w:tcW w:w="1062"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16384</w:t>
            </w:r>
          </w:p>
        </w:tc>
        <w:tc>
          <w:tcPr>
            <w:tcW w:w="1301"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0.07899594</w:t>
            </w:r>
          </w:p>
        </w:tc>
        <w:tc>
          <w:tcPr>
            <w:tcW w:w="1318"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0.06079388</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0.05968618</w:t>
            </w:r>
          </w:p>
        </w:tc>
        <w:tc>
          <w:tcPr>
            <w:tcW w:w="1275"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0.06327868</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0.06398082</w:t>
            </w:r>
          </w:p>
        </w:tc>
      </w:tr>
      <w:tr w:rsidR="00EB3219" w:rsidRPr="00EB3219" w:rsidTr="00EB3219">
        <w:trPr>
          <w:trHeight w:val="320"/>
        </w:trPr>
        <w:tc>
          <w:tcPr>
            <w:tcW w:w="1062"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32768</w:t>
            </w:r>
          </w:p>
        </w:tc>
        <w:tc>
          <w:tcPr>
            <w:tcW w:w="1301"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0.17245698</w:t>
            </w:r>
          </w:p>
        </w:tc>
        <w:tc>
          <w:tcPr>
            <w:tcW w:w="1318"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0.12750006</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0.11651373</w:t>
            </w:r>
          </w:p>
        </w:tc>
        <w:tc>
          <w:tcPr>
            <w:tcW w:w="1275"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0.12713385</w:t>
            </w:r>
          </w:p>
        </w:tc>
        <w:tc>
          <w:tcPr>
            <w:tcW w:w="1276" w:type="dxa"/>
            <w:noWrap/>
            <w:hideMark/>
          </w:tcPr>
          <w:p w:rsidR="00EB3219" w:rsidRPr="00EB3219" w:rsidRDefault="00EB3219" w:rsidP="00EB3219">
            <w:pPr>
              <w:rPr>
                <w:rFonts w:ascii="Calibri" w:hAnsi="Calibri" w:cs="Calibri" w:hint="eastAsia"/>
                <w:szCs w:val="21"/>
              </w:rPr>
            </w:pPr>
            <w:r w:rsidRPr="00EB3219">
              <w:rPr>
                <w:rFonts w:ascii="Calibri" w:hAnsi="Calibri" w:cs="Calibri" w:hint="eastAsia"/>
                <w:szCs w:val="21"/>
              </w:rPr>
              <w:t>0.13007784</w:t>
            </w:r>
          </w:p>
        </w:tc>
      </w:tr>
      <w:tr w:rsidR="00EB3219" w:rsidRPr="00EB3219" w:rsidTr="00EB3219">
        <w:trPr>
          <w:trHeight w:val="320"/>
        </w:trPr>
        <w:tc>
          <w:tcPr>
            <w:tcW w:w="1062"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data1</w:t>
            </w:r>
          </w:p>
        </w:tc>
        <w:tc>
          <w:tcPr>
            <w:tcW w:w="1301"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merge sort</w:t>
            </w:r>
          </w:p>
        </w:tc>
        <w:tc>
          <w:tcPr>
            <w:tcW w:w="1318"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quick sort</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cutoff = 7</w:t>
            </w:r>
          </w:p>
        </w:tc>
        <w:tc>
          <w:tcPr>
            <w:tcW w:w="1275"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cutoff = 10</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cutoff = 15</w:t>
            </w:r>
          </w:p>
        </w:tc>
      </w:tr>
      <w:tr w:rsidR="00EB3219" w:rsidRPr="00EB3219" w:rsidTr="00EB3219">
        <w:trPr>
          <w:trHeight w:val="320"/>
        </w:trPr>
        <w:tc>
          <w:tcPr>
            <w:tcW w:w="1062" w:type="dxa"/>
            <w:noWrap/>
            <w:hideMark/>
          </w:tcPr>
          <w:p w:rsidR="00EB3219" w:rsidRPr="00EB3219" w:rsidRDefault="00EB3219" w:rsidP="00EB3219">
            <w:pPr>
              <w:widowControl/>
              <w:ind w:right="420"/>
              <w:rPr>
                <w:rFonts w:ascii="Calibri" w:eastAsia="DengXian" w:hAnsi="Calibri" w:cs="Calibri"/>
                <w:color w:val="000000"/>
                <w:kern w:val="0"/>
                <w:szCs w:val="21"/>
              </w:rPr>
            </w:pPr>
            <w:r w:rsidRPr="00EB3219">
              <w:rPr>
                <w:rFonts w:ascii="Calibri" w:eastAsia="DengXian" w:hAnsi="Calibri" w:cs="Calibri"/>
                <w:color w:val="000000"/>
                <w:kern w:val="0"/>
                <w:szCs w:val="21"/>
              </w:rPr>
              <w:t>1024</w:t>
            </w:r>
          </w:p>
        </w:tc>
        <w:tc>
          <w:tcPr>
            <w:tcW w:w="1301"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0.00521278</w:t>
            </w:r>
          </w:p>
        </w:tc>
        <w:tc>
          <w:tcPr>
            <w:tcW w:w="1318"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0.00335383</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0.00294471</w:t>
            </w:r>
          </w:p>
        </w:tc>
        <w:tc>
          <w:tcPr>
            <w:tcW w:w="1275"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0.00310802</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0.00327802</w:t>
            </w:r>
          </w:p>
        </w:tc>
      </w:tr>
      <w:tr w:rsidR="00EB3219" w:rsidRPr="00EB3219" w:rsidTr="00EB3219">
        <w:trPr>
          <w:trHeight w:val="320"/>
        </w:trPr>
        <w:tc>
          <w:tcPr>
            <w:tcW w:w="1062"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2048</w:t>
            </w:r>
          </w:p>
        </w:tc>
        <w:tc>
          <w:tcPr>
            <w:tcW w:w="1301"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0.00861716</w:t>
            </w:r>
          </w:p>
        </w:tc>
        <w:tc>
          <w:tcPr>
            <w:tcW w:w="1318"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0.007231</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0.00661778</w:t>
            </w:r>
          </w:p>
        </w:tc>
        <w:tc>
          <w:tcPr>
            <w:tcW w:w="1275"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0.00690818</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0.00715184</w:t>
            </w:r>
          </w:p>
        </w:tc>
      </w:tr>
      <w:tr w:rsidR="00EB3219" w:rsidRPr="00EB3219" w:rsidTr="00EB3219">
        <w:trPr>
          <w:trHeight w:val="320"/>
        </w:trPr>
        <w:tc>
          <w:tcPr>
            <w:tcW w:w="1062"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4096</w:t>
            </w:r>
          </w:p>
        </w:tc>
        <w:tc>
          <w:tcPr>
            <w:tcW w:w="1301"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0.0233109</w:t>
            </w:r>
          </w:p>
        </w:tc>
        <w:tc>
          <w:tcPr>
            <w:tcW w:w="1318"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0.01764297</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0.015378</w:t>
            </w:r>
          </w:p>
        </w:tc>
        <w:tc>
          <w:tcPr>
            <w:tcW w:w="1275"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0.01549888</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0.01656508</w:t>
            </w:r>
          </w:p>
        </w:tc>
      </w:tr>
      <w:tr w:rsidR="00EB3219" w:rsidRPr="00EB3219" w:rsidTr="00EB3219">
        <w:trPr>
          <w:trHeight w:val="320"/>
        </w:trPr>
        <w:tc>
          <w:tcPr>
            <w:tcW w:w="1062"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8192</w:t>
            </w:r>
          </w:p>
        </w:tc>
        <w:tc>
          <w:tcPr>
            <w:tcW w:w="1301"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0.0366292</w:t>
            </w:r>
          </w:p>
        </w:tc>
        <w:tc>
          <w:tcPr>
            <w:tcW w:w="1318"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0.03300571</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0.03183627</w:t>
            </w:r>
          </w:p>
        </w:tc>
        <w:tc>
          <w:tcPr>
            <w:tcW w:w="1275"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0.03272414</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0.03293109</w:t>
            </w:r>
          </w:p>
        </w:tc>
      </w:tr>
      <w:tr w:rsidR="00EB3219" w:rsidRPr="00EB3219" w:rsidTr="00EB3219">
        <w:trPr>
          <w:trHeight w:val="320"/>
        </w:trPr>
        <w:tc>
          <w:tcPr>
            <w:tcW w:w="1062"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16384</w:t>
            </w:r>
          </w:p>
        </w:tc>
        <w:tc>
          <w:tcPr>
            <w:tcW w:w="1301"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0.09173727</w:t>
            </w:r>
          </w:p>
        </w:tc>
        <w:tc>
          <w:tcPr>
            <w:tcW w:w="1318"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0.07215309</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0.06971598</w:t>
            </w:r>
          </w:p>
        </w:tc>
        <w:tc>
          <w:tcPr>
            <w:tcW w:w="1275"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0.07360077</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0.07505202</w:t>
            </w:r>
          </w:p>
        </w:tc>
      </w:tr>
      <w:tr w:rsidR="00EB3219" w:rsidRPr="00EB3219" w:rsidTr="00EB3219">
        <w:trPr>
          <w:trHeight w:val="320"/>
        </w:trPr>
        <w:tc>
          <w:tcPr>
            <w:tcW w:w="1062"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32768</w:t>
            </w:r>
          </w:p>
        </w:tc>
        <w:tc>
          <w:tcPr>
            <w:tcW w:w="1301"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0.20467806</w:t>
            </w:r>
          </w:p>
        </w:tc>
        <w:tc>
          <w:tcPr>
            <w:tcW w:w="1318"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0.14385796</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0.14204168</w:t>
            </w:r>
          </w:p>
        </w:tc>
        <w:tc>
          <w:tcPr>
            <w:tcW w:w="1275"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0.14216709</w:t>
            </w:r>
          </w:p>
        </w:tc>
        <w:tc>
          <w:tcPr>
            <w:tcW w:w="1276" w:type="dxa"/>
            <w:noWrap/>
            <w:hideMark/>
          </w:tcPr>
          <w:p w:rsidR="00EB3219" w:rsidRPr="00EB3219" w:rsidRDefault="00EB3219" w:rsidP="00EB3219">
            <w:pPr>
              <w:widowControl/>
              <w:rPr>
                <w:rFonts w:ascii="Calibri" w:eastAsia="DengXian" w:hAnsi="Calibri" w:cs="Calibri"/>
                <w:color w:val="000000"/>
                <w:kern w:val="0"/>
                <w:szCs w:val="21"/>
              </w:rPr>
            </w:pPr>
            <w:r w:rsidRPr="00EB3219">
              <w:rPr>
                <w:rFonts w:ascii="Calibri" w:eastAsia="DengXian" w:hAnsi="Calibri" w:cs="Calibri"/>
                <w:color w:val="000000"/>
                <w:kern w:val="0"/>
                <w:szCs w:val="21"/>
              </w:rPr>
              <w:t>0.14427805</w:t>
            </w:r>
          </w:p>
        </w:tc>
      </w:tr>
    </w:tbl>
    <w:p w:rsidR="00692982" w:rsidRDefault="00EB3219" w:rsidP="006F50EF">
      <w:pPr>
        <w:rPr>
          <w:rFonts w:ascii="Calibri" w:hAnsi="Calibri" w:cs="Calibri"/>
          <w:szCs w:val="21"/>
        </w:rPr>
      </w:pPr>
      <w:r>
        <w:rPr>
          <w:rFonts w:ascii="Calibri" w:hAnsi="Calibri" w:cs="Calibri" w:hint="eastAsia"/>
          <w:szCs w:val="21"/>
        </w:rPr>
        <w:t xml:space="preserve"> </w:t>
      </w:r>
      <w:r>
        <w:rPr>
          <w:rFonts w:ascii="Calibri" w:hAnsi="Calibri" w:cs="Calibri"/>
          <w:szCs w:val="21"/>
        </w:rPr>
        <w:t xml:space="preserve"> In this question, I compared the performance, which is the runtime cost, among merge sort, quick sort and quick sort with cut-off. There is no doubt that the quick sort, with or without cut-off, is faster than the merge sort. This is because the merge sort uses recursive method, which takes much time when running the algorithm.</w:t>
      </w:r>
    </w:p>
    <w:p w:rsidR="00EB3219" w:rsidRDefault="00EB3219" w:rsidP="006F50EF">
      <w:pPr>
        <w:rPr>
          <w:rFonts w:ascii="Calibri" w:hAnsi="Calibri" w:cs="Calibri"/>
          <w:szCs w:val="21"/>
        </w:rPr>
      </w:pPr>
      <w:r>
        <w:rPr>
          <w:rFonts w:ascii="Calibri" w:hAnsi="Calibri" w:cs="Calibri" w:hint="eastAsia"/>
          <w:szCs w:val="21"/>
        </w:rPr>
        <w:t xml:space="preserve"> </w:t>
      </w:r>
      <w:r>
        <w:rPr>
          <w:rFonts w:ascii="Calibri" w:hAnsi="Calibri" w:cs="Calibri"/>
          <w:szCs w:val="21"/>
        </w:rPr>
        <w:t xml:space="preserve"> When comparing the performance between the quick sort and the quick sort with cut-off, I found that when the data is a sorted short sequence, </w:t>
      </w:r>
      <w:r w:rsidR="00327005">
        <w:rPr>
          <w:rFonts w:ascii="Calibri" w:hAnsi="Calibri" w:cs="Calibri"/>
          <w:szCs w:val="21"/>
        </w:rPr>
        <w:t xml:space="preserve">quick sort is faster than quick sort with cut-off. As the data grows larger, quick sort with cut-off becomes better than quick sort. When the data is shuffled, quick sort with cut-off is also faster. </w:t>
      </w:r>
    </w:p>
    <w:p w:rsidR="00327005" w:rsidRDefault="00327005" w:rsidP="006F50EF">
      <w:pPr>
        <w:rPr>
          <w:rFonts w:ascii="Calibri" w:hAnsi="Calibri" w:cs="Calibri"/>
          <w:szCs w:val="21"/>
        </w:rPr>
      </w:pPr>
      <w:r>
        <w:rPr>
          <w:rFonts w:ascii="Calibri" w:hAnsi="Calibri" w:cs="Calibri" w:hint="eastAsia"/>
          <w:szCs w:val="21"/>
        </w:rPr>
        <w:t xml:space="preserve"> </w:t>
      </w:r>
      <w:r>
        <w:rPr>
          <w:rFonts w:ascii="Calibri" w:hAnsi="Calibri" w:cs="Calibri"/>
          <w:szCs w:val="21"/>
        </w:rPr>
        <w:t xml:space="preserve"> As for the number of cut-off, I get the result from the figure that in this question, the cut-off in the range from 7 to 10 is a good choice. Even if some of them are slower than quick sort, the difference is very small. For the cut-off that is larger than 10, the runtime cost is obviously larger, especially in the small dataset.</w:t>
      </w:r>
    </w:p>
    <w:p w:rsidR="00327005" w:rsidRDefault="00327005" w:rsidP="006F50EF">
      <w:pPr>
        <w:rPr>
          <w:rFonts w:ascii="Calibri" w:hAnsi="Calibri" w:cs="Calibri"/>
          <w:szCs w:val="21"/>
        </w:rPr>
      </w:pPr>
      <w:r>
        <w:rPr>
          <w:rFonts w:ascii="Calibri" w:hAnsi="Calibri" w:cs="Calibri"/>
          <w:noProof/>
          <w:szCs w:val="21"/>
        </w:rPr>
        <w:drawing>
          <wp:inline distT="0" distB="0" distL="0" distR="0">
            <wp:extent cx="2429510" cy="1457707"/>
            <wp:effectExtent l="0" t="0" r="0" b="3175"/>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2965" cy="1537780"/>
                    </a:xfrm>
                    <a:prstGeom prst="rect">
                      <a:avLst/>
                    </a:prstGeom>
                  </pic:spPr>
                </pic:pic>
              </a:graphicData>
            </a:graphic>
          </wp:inline>
        </w:drawing>
      </w:r>
      <w:r>
        <w:rPr>
          <w:rFonts w:ascii="Calibri" w:hAnsi="Calibri" w:cs="Calibri"/>
          <w:noProof/>
          <w:szCs w:val="21"/>
        </w:rPr>
        <w:drawing>
          <wp:inline distT="0" distB="0" distL="0" distR="0">
            <wp:extent cx="2429934" cy="1457960"/>
            <wp:effectExtent l="0" t="0" r="0" b="2540"/>
            <wp:docPr id="6" name="图片 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633" cy="1514779"/>
                    </a:xfrm>
                    <a:prstGeom prst="rect">
                      <a:avLst/>
                    </a:prstGeom>
                  </pic:spPr>
                </pic:pic>
              </a:graphicData>
            </a:graphic>
          </wp:inline>
        </w:drawing>
      </w:r>
      <w:r>
        <w:rPr>
          <w:rFonts w:ascii="Calibri" w:hAnsi="Calibri" w:cs="Calibri"/>
          <w:noProof/>
          <w:szCs w:val="21"/>
        </w:rPr>
        <w:lastRenderedPageBreak/>
        <w:drawing>
          <wp:inline distT="0" distB="0" distL="0" distR="0">
            <wp:extent cx="2743200" cy="1645919"/>
            <wp:effectExtent l="0" t="0" r="0" b="5715"/>
            <wp:docPr id="7" name="图片 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3865" cy="1700318"/>
                    </a:xfrm>
                    <a:prstGeom prst="rect">
                      <a:avLst/>
                    </a:prstGeom>
                  </pic:spPr>
                </pic:pic>
              </a:graphicData>
            </a:graphic>
          </wp:inline>
        </w:drawing>
      </w:r>
      <w:r>
        <w:rPr>
          <w:rFonts w:ascii="Calibri" w:hAnsi="Calibri" w:cs="Calibri"/>
          <w:noProof/>
          <w:szCs w:val="21"/>
        </w:rPr>
        <w:drawing>
          <wp:inline distT="0" distB="0" distL="0" distR="0">
            <wp:extent cx="2713567" cy="1628140"/>
            <wp:effectExtent l="0" t="0" r="4445" b="0"/>
            <wp:docPr id="8" name="图片 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5575" cy="1665345"/>
                    </a:xfrm>
                    <a:prstGeom prst="rect">
                      <a:avLst/>
                    </a:prstGeom>
                  </pic:spPr>
                </pic:pic>
              </a:graphicData>
            </a:graphic>
          </wp:inline>
        </w:drawing>
      </w:r>
    </w:p>
    <w:p w:rsidR="00327005" w:rsidRPr="00327005" w:rsidRDefault="00327005" w:rsidP="006F50EF">
      <w:pPr>
        <w:rPr>
          <w:rFonts w:ascii="Calibri" w:hAnsi="Calibri" w:cs="Calibri"/>
          <w:b/>
          <w:bCs/>
          <w:sz w:val="24"/>
        </w:rPr>
      </w:pPr>
      <w:r w:rsidRPr="00327005">
        <w:rPr>
          <w:rFonts w:ascii="Calibri" w:hAnsi="Calibri" w:cs="Calibri" w:hint="eastAsia"/>
          <w:b/>
          <w:bCs/>
          <w:sz w:val="24"/>
        </w:rPr>
        <w:t>Q</w:t>
      </w:r>
      <w:r w:rsidRPr="00327005">
        <w:rPr>
          <w:rFonts w:ascii="Calibri" w:hAnsi="Calibri" w:cs="Calibri"/>
          <w:b/>
          <w:bCs/>
          <w:sz w:val="24"/>
        </w:rPr>
        <w:t>uestion 6</w:t>
      </w:r>
    </w:p>
    <w:p w:rsidR="00327005" w:rsidRPr="00F961A2" w:rsidRDefault="00327005" w:rsidP="00F961A2">
      <w:pPr>
        <w:widowControl/>
        <w:jc w:val="left"/>
        <w:rPr>
          <w:rFonts w:ascii="宋体" w:eastAsia="宋体" w:hAnsi="宋体" w:cs="宋体"/>
          <w:kern w:val="0"/>
          <w:sz w:val="24"/>
        </w:rPr>
      </w:pPr>
      <w:r w:rsidRPr="00F961A2">
        <w:rPr>
          <w:rFonts w:ascii="Calibri" w:hAnsi="Calibri" w:cs="Calibri" w:hint="eastAsia"/>
          <w:b/>
          <w:bCs/>
          <w:szCs w:val="21"/>
        </w:rPr>
        <w:t>C</w:t>
      </w:r>
      <w:r w:rsidRPr="00F961A2">
        <w:rPr>
          <w:rFonts w:ascii="Calibri" w:hAnsi="Calibri" w:cs="Calibri"/>
          <w:b/>
          <w:bCs/>
          <w:szCs w:val="21"/>
        </w:rPr>
        <w:t>ol.2:</w:t>
      </w:r>
      <w:r>
        <w:rPr>
          <w:rFonts w:ascii="Calibri" w:hAnsi="Calibri" w:cs="Calibri"/>
          <w:szCs w:val="21"/>
        </w:rPr>
        <w:t xml:space="preserve"> </w:t>
      </w:r>
      <w:r w:rsidR="00F961A2" w:rsidRPr="00F961A2">
        <w:rPr>
          <w:rFonts w:ascii="Arial" w:eastAsia="宋体" w:hAnsi="Arial" w:cs="Arial"/>
          <w:color w:val="414141"/>
          <w:kern w:val="0"/>
          <w:szCs w:val="21"/>
          <w:shd w:val="clear" w:color="auto" w:fill="FFFFFF"/>
        </w:rPr>
        <w:t>Mergesort (bottom-up)</w:t>
      </w:r>
      <w:r>
        <w:rPr>
          <w:rFonts w:ascii="Calibri" w:hAnsi="Calibri" w:cs="Calibri"/>
          <w:szCs w:val="21"/>
        </w:rPr>
        <w:t>. Every four elements are sorted.</w:t>
      </w:r>
    </w:p>
    <w:p w:rsidR="00327005" w:rsidRDefault="00327005" w:rsidP="006F50EF">
      <w:pPr>
        <w:rPr>
          <w:rFonts w:ascii="Calibri" w:hAnsi="Calibri" w:cs="Calibri"/>
          <w:szCs w:val="21"/>
        </w:rPr>
      </w:pPr>
      <w:r w:rsidRPr="00F961A2">
        <w:rPr>
          <w:rFonts w:ascii="Calibri" w:hAnsi="Calibri" w:cs="Calibri" w:hint="eastAsia"/>
          <w:b/>
          <w:bCs/>
          <w:szCs w:val="21"/>
        </w:rPr>
        <w:t>C</w:t>
      </w:r>
      <w:r w:rsidRPr="00F961A2">
        <w:rPr>
          <w:rFonts w:ascii="Calibri" w:hAnsi="Calibri" w:cs="Calibri"/>
          <w:b/>
          <w:bCs/>
          <w:szCs w:val="21"/>
        </w:rPr>
        <w:t>ol.3:</w:t>
      </w:r>
      <w:r>
        <w:rPr>
          <w:rFonts w:ascii="Calibri" w:hAnsi="Calibri" w:cs="Calibri"/>
          <w:szCs w:val="21"/>
        </w:rPr>
        <w:t xml:space="preserve"> Quicksort</w:t>
      </w:r>
      <w:r w:rsidR="00F961A2">
        <w:rPr>
          <w:rFonts w:ascii="Calibri" w:hAnsi="Calibri" w:cs="Calibri"/>
          <w:szCs w:val="21"/>
        </w:rPr>
        <w:t xml:space="preserve"> (standard, no shuffle). Every element before “navy” is smaller than it while every element after is bigger.</w:t>
      </w:r>
    </w:p>
    <w:p w:rsidR="00F961A2" w:rsidRDefault="00F961A2" w:rsidP="006F50EF">
      <w:pPr>
        <w:rPr>
          <w:rFonts w:ascii="Calibri" w:hAnsi="Calibri" w:cs="Calibri"/>
          <w:szCs w:val="21"/>
        </w:rPr>
      </w:pPr>
      <w:r w:rsidRPr="00F961A2">
        <w:rPr>
          <w:rFonts w:ascii="Calibri" w:hAnsi="Calibri" w:cs="Calibri" w:hint="eastAsia"/>
          <w:b/>
          <w:bCs/>
          <w:szCs w:val="21"/>
        </w:rPr>
        <w:t>C</w:t>
      </w:r>
      <w:r w:rsidRPr="00F961A2">
        <w:rPr>
          <w:rFonts w:ascii="Calibri" w:hAnsi="Calibri" w:cs="Calibri"/>
          <w:b/>
          <w:bCs/>
          <w:szCs w:val="21"/>
        </w:rPr>
        <w:t xml:space="preserve">ol.4: </w:t>
      </w:r>
      <w:r>
        <w:rPr>
          <w:rFonts w:ascii="Calibri" w:hAnsi="Calibri" w:cs="Calibri"/>
          <w:szCs w:val="21"/>
        </w:rPr>
        <w:t>Knuth shuffle. All the elements before “silk” is shuffled and the other are in place.</w:t>
      </w:r>
    </w:p>
    <w:p w:rsidR="00F961A2" w:rsidRDefault="00F961A2" w:rsidP="006F50EF">
      <w:pPr>
        <w:rPr>
          <w:rFonts w:ascii="Calibri" w:hAnsi="Calibri" w:cs="Calibri"/>
          <w:szCs w:val="21"/>
        </w:rPr>
      </w:pPr>
      <w:r w:rsidRPr="002566FD">
        <w:rPr>
          <w:rFonts w:ascii="Calibri" w:hAnsi="Calibri" w:cs="Calibri" w:hint="eastAsia"/>
          <w:b/>
          <w:bCs/>
          <w:szCs w:val="21"/>
        </w:rPr>
        <w:t>C</w:t>
      </w:r>
      <w:r w:rsidRPr="002566FD">
        <w:rPr>
          <w:rFonts w:ascii="Calibri" w:hAnsi="Calibri" w:cs="Calibri"/>
          <w:b/>
          <w:bCs/>
          <w:szCs w:val="21"/>
        </w:rPr>
        <w:t>ol.5:</w:t>
      </w:r>
      <w:r>
        <w:rPr>
          <w:rFonts w:ascii="Calibri" w:hAnsi="Calibri" w:cs="Calibri"/>
          <w:szCs w:val="21"/>
        </w:rPr>
        <w:t xml:space="preserve"> Mergesort (top-down). The first half of the column is sorted and both halves of the last half of the column are sorted respectively.</w:t>
      </w:r>
    </w:p>
    <w:p w:rsidR="00F961A2" w:rsidRDefault="00F961A2" w:rsidP="006F50EF">
      <w:pPr>
        <w:rPr>
          <w:rFonts w:ascii="Calibri" w:hAnsi="Calibri" w:cs="Calibri"/>
          <w:szCs w:val="21"/>
        </w:rPr>
      </w:pPr>
      <w:r w:rsidRPr="002566FD">
        <w:rPr>
          <w:rFonts w:ascii="Calibri" w:hAnsi="Calibri" w:cs="Calibri" w:hint="eastAsia"/>
          <w:b/>
          <w:bCs/>
          <w:szCs w:val="21"/>
        </w:rPr>
        <w:t>C</w:t>
      </w:r>
      <w:r w:rsidRPr="002566FD">
        <w:rPr>
          <w:rFonts w:ascii="Calibri" w:hAnsi="Calibri" w:cs="Calibri"/>
          <w:b/>
          <w:bCs/>
          <w:szCs w:val="21"/>
        </w:rPr>
        <w:t>ol.6:</w:t>
      </w:r>
      <w:r>
        <w:rPr>
          <w:rFonts w:ascii="Calibri" w:hAnsi="Calibri" w:cs="Calibri"/>
          <w:szCs w:val="21"/>
        </w:rPr>
        <w:t xml:space="preserve"> Insertion sort. All the elements before “teal” are sorted, but they are different from the last column and other elements remain in place.</w:t>
      </w:r>
    </w:p>
    <w:p w:rsidR="00F961A2" w:rsidRDefault="00F961A2" w:rsidP="006F50EF">
      <w:pPr>
        <w:rPr>
          <w:rFonts w:ascii="Calibri" w:hAnsi="Calibri" w:cs="Calibri"/>
          <w:szCs w:val="21"/>
        </w:rPr>
      </w:pPr>
      <w:r w:rsidRPr="002566FD">
        <w:rPr>
          <w:rFonts w:ascii="Calibri" w:hAnsi="Calibri" w:cs="Calibri" w:hint="eastAsia"/>
          <w:b/>
          <w:bCs/>
          <w:szCs w:val="21"/>
        </w:rPr>
        <w:t>C</w:t>
      </w:r>
      <w:r w:rsidRPr="002566FD">
        <w:rPr>
          <w:rFonts w:ascii="Calibri" w:hAnsi="Calibri" w:cs="Calibri"/>
          <w:b/>
          <w:bCs/>
          <w:szCs w:val="21"/>
        </w:rPr>
        <w:t>ol.7:</w:t>
      </w:r>
      <w:r>
        <w:rPr>
          <w:rFonts w:ascii="Calibri" w:hAnsi="Calibri" w:cs="Calibri"/>
          <w:szCs w:val="21"/>
        </w:rPr>
        <w:t xml:space="preserve"> Heap sort. This column looks like a max heap, so I think it is a heap sort.</w:t>
      </w:r>
    </w:p>
    <w:p w:rsidR="00F961A2" w:rsidRDefault="00F961A2" w:rsidP="006F50EF">
      <w:pPr>
        <w:rPr>
          <w:rFonts w:ascii="Calibri" w:hAnsi="Calibri" w:cs="Calibri"/>
          <w:szCs w:val="21"/>
        </w:rPr>
      </w:pPr>
      <w:r w:rsidRPr="002566FD">
        <w:rPr>
          <w:rFonts w:ascii="Calibri" w:hAnsi="Calibri" w:cs="Calibri" w:hint="eastAsia"/>
          <w:b/>
          <w:bCs/>
          <w:szCs w:val="21"/>
        </w:rPr>
        <w:t>C</w:t>
      </w:r>
      <w:r w:rsidRPr="002566FD">
        <w:rPr>
          <w:rFonts w:ascii="Calibri" w:hAnsi="Calibri" w:cs="Calibri"/>
          <w:b/>
          <w:bCs/>
          <w:szCs w:val="21"/>
        </w:rPr>
        <w:t>ol.8:</w:t>
      </w:r>
      <w:r>
        <w:rPr>
          <w:rFonts w:ascii="Calibri" w:hAnsi="Calibri" w:cs="Calibri"/>
          <w:szCs w:val="21"/>
        </w:rPr>
        <w:t xml:space="preserve"> Selection sort. All the elements before “mint” are sorted and are the same of the last column while other elements remain in place.</w:t>
      </w:r>
    </w:p>
    <w:p w:rsidR="00F961A2" w:rsidRPr="00F961A2" w:rsidRDefault="00F961A2" w:rsidP="006F50EF">
      <w:pPr>
        <w:rPr>
          <w:rFonts w:ascii="Calibri" w:hAnsi="Calibri" w:cs="Calibri" w:hint="eastAsia"/>
          <w:szCs w:val="21"/>
        </w:rPr>
      </w:pPr>
      <w:r w:rsidRPr="002566FD">
        <w:rPr>
          <w:rFonts w:ascii="Calibri" w:hAnsi="Calibri" w:cs="Calibri" w:hint="eastAsia"/>
          <w:b/>
          <w:bCs/>
          <w:szCs w:val="21"/>
        </w:rPr>
        <w:t>C</w:t>
      </w:r>
      <w:r w:rsidRPr="002566FD">
        <w:rPr>
          <w:rFonts w:ascii="Calibri" w:hAnsi="Calibri" w:cs="Calibri"/>
          <w:b/>
          <w:bCs/>
          <w:szCs w:val="21"/>
        </w:rPr>
        <w:t>ol.9:</w:t>
      </w:r>
      <w:r>
        <w:rPr>
          <w:rFonts w:ascii="Calibri" w:hAnsi="Calibri" w:cs="Calibri"/>
          <w:szCs w:val="21"/>
        </w:rPr>
        <w:t xml:space="preserve"> </w:t>
      </w:r>
      <w:r w:rsidR="002566FD">
        <w:rPr>
          <w:rFonts w:ascii="Calibri" w:hAnsi="Calibri" w:cs="Calibri"/>
          <w:szCs w:val="21"/>
        </w:rPr>
        <w:t xml:space="preserve">Quicksort (3-way, no-shuffle). </w:t>
      </w:r>
      <w:r w:rsidR="002566FD">
        <w:rPr>
          <w:rFonts w:ascii="Calibri" w:hAnsi="Calibri" w:cs="Calibri"/>
          <w:szCs w:val="21"/>
        </w:rPr>
        <w:t>Every element before “navy” is smaller than it while every element after is bigger.</w:t>
      </w:r>
      <w:r w:rsidR="002566FD">
        <w:rPr>
          <w:rFonts w:ascii="Calibri" w:hAnsi="Calibri" w:cs="Calibri"/>
          <w:szCs w:val="21"/>
        </w:rPr>
        <w:t xml:space="preserve"> The last one is “plum”, which is first element that is bigger than “navy”. In the quick sort with 3-way, it is exchanged with the arr[hi] and get decrement.</w:t>
      </w:r>
      <w:bookmarkStart w:id="0" w:name="_GoBack"/>
      <w:bookmarkEnd w:id="0"/>
    </w:p>
    <w:sectPr w:rsidR="00F961A2" w:rsidRPr="00F961A2" w:rsidSect="00082C5B">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55"/>
    <w:rsid w:val="00082C5B"/>
    <w:rsid w:val="002566FD"/>
    <w:rsid w:val="00327005"/>
    <w:rsid w:val="00355E00"/>
    <w:rsid w:val="00692982"/>
    <w:rsid w:val="006F50EF"/>
    <w:rsid w:val="008F7F57"/>
    <w:rsid w:val="00C16F55"/>
    <w:rsid w:val="00EB3219"/>
    <w:rsid w:val="00F9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D8980"/>
  <w15:chartTrackingRefBased/>
  <w15:docId w15:val="{B90078AE-B84D-EA41-8E5A-B62DDECC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F5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6F55"/>
    <w:rPr>
      <w:color w:val="0563C1" w:themeColor="hyperlink"/>
      <w:u w:val="single"/>
    </w:rPr>
  </w:style>
  <w:style w:type="table" w:styleId="a4">
    <w:name w:val="Table Grid"/>
    <w:basedOn w:val="a1"/>
    <w:uiPriority w:val="39"/>
    <w:rsid w:val="00C16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7167">
      <w:bodyDiv w:val="1"/>
      <w:marLeft w:val="0"/>
      <w:marRight w:val="0"/>
      <w:marTop w:val="0"/>
      <w:marBottom w:val="0"/>
      <w:divBdr>
        <w:top w:val="none" w:sz="0" w:space="0" w:color="auto"/>
        <w:left w:val="none" w:sz="0" w:space="0" w:color="auto"/>
        <w:bottom w:val="none" w:sz="0" w:space="0" w:color="auto"/>
        <w:right w:val="none" w:sz="0" w:space="0" w:color="auto"/>
      </w:divBdr>
    </w:div>
    <w:div w:id="163403747">
      <w:bodyDiv w:val="1"/>
      <w:marLeft w:val="0"/>
      <w:marRight w:val="0"/>
      <w:marTop w:val="0"/>
      <w:marBottom w:val="0"/>
      <w:divBdr>
        <w:top w:val="none" w:sz="0" w:space="0" w:color="auto"/>
        <w:left w:val="none" w:sz="0" w:space="0" w:color="auto"/>
        <w:bottom w:val="none" w:sz="0" w:space="0" w:color="auto"/>
        <w:right w:val="none" w:sz="0" w:space="0" w:color="auto"/>
      </w:divBdr>
    </w:div>
    <w:div w:id="255791296">
      <w:bodyDiv w:val="1"/>
      <w:marLeft w:val="0"/>
      <w:marRight w:val="0"/>
      <w:marTop w:val="0"/>
      <w:marBottom w:val="0"/>
      <w:divBdr>
        <w:top w:val="none" w:sz="0" w:space="0" w:color="auto"/>
        <w:left w:val="none" w:sz="0" w:space="0" w:color="auto"/>
        <w:bottom w:val="none" w:sz="0" w:space="0" w:color="auto"/>
        <w:right w:val="none" w:sz="0" w:space="0" w:color="auto"/>
      </w:divBdr>
    </w:div>
    <w:div w:id="493036233">
      <w:bodyDiv w:val="1"/>
      <w:marLeft w:val="0"/>
      <w:marRight w:val="0"/>
      <w:marTop w:val="0"/>
      <w:marBottom w:val="0"/>
      <w:divBdr>
        <w:top w:val="none" w:sz="0" w:space="0" w:color="auto"/>
        <w:left w:val="none" w:sz="0" w:space="0" w:color="auto"/>
        <w:bottom w:val="none" w:sz="0" w:space="0" w:color="auto"/>
        <w:right w:val="none" w:sz="0" w:space="0" w:color="auto"/>
      </w:divBdr>
    </w:div>
    <w:div w:id="792595286">
      <w:bodyDiv w:val="1"/>
      <w:marLeft w:val="0"/>
      <w:marRight w:val="0"/>
      <w:marTop w:val="0"/>
      <w:marBottom w:val="0"/>
      <w:divBdr>
        <w:top w:val="none" w:sz="0" w:space="0" w:color="auto"/>
        <w:left w:val="none" w:sz="0" w:space="0" w:color="auto"/>
        <w:bottom w:val="none" w:sz="0" w:space="0" w:color="auto"/>
        <w:right w:val="none" w:sz="0" w:space="0" w:color="auto"/>
      </w:divBdr>
    </w:div>
    <w:div w:id="903759842">
      <w:bodyDiv w:val="1"/>
      <w:marLeft w:val="0"/>
      <w:marRight w:val="0"/>
      <w:marTop w:val="0"/>
      <w:marBottom w:val="0"/>
      <w:divBdr>
        <w:top w:val="none" w:sz="0" w:space="0" w:color="auto"/>
        <w:left w:val="none" w:sz="0" w:space="0" w:color="auto"/>
        <w:bottom w:val="none" w:sz="0" w:space="0" w:color="auto"/>
        <w:right w:val="none" w:sz="0" w:space="0" w:color="auto"/>
      </w:divBdr>
    </w:div>
    <w:div w:id="991449277">
      <w:bodyDiv w:val="1"/>
      <w:marLeft w:val="0"/>
      <w:marRight w:val="0"/>
      <w:marTop w:val="0"/>
      <w:marBottom w:val="0"/>
      <w:divBdr>
        <w:top w:val="none" w:sz="0" w:space="0" w:color="auto"/>
        <w:left w:val="none" w:sz="0" w:space="0" w:color="auto"/>
        <w:bottom w:val="none" w:sz="0" w:space="0" w:color="auto"/>
        <w:right w:val="none" w:sz="0" w:space="0" w:color="auto"/>
      </w:divBdr>
    </w:div>
    <w:div w:id="1488790362">
      <w:bodyDiv w:val="1"/>
      <w:marLeft w:val="0"/>
      <w:marRight w:val="0"/>
      <w:marTop w:val="0"/>
      <w:marBottom w:val="0"/>
      <w:divBdr>
        <w:top w:val="none" w:sz="0" w:space="0" w:color="auto"/>
        <w:left w:val="none" w:sz="0" w:space="0" w:color="auto"/>
        <w:bottom w:val="none" w:sz="0" w:space="0" w:color="auto"/>
        <w:right w:val="none" w:sz="0" w:space="0" w:color="auto"/>
      </w:divBdr>
    </w:div>
    <w:div w:id="1592347119">
      <w:bodyDiv w:val="1"/>
      <w:marLeft w:val="0"/>
      <w:marRight w:val="0"/>
      <w:marTop w:val="0"/>
      <w:marBottom w:val="0"/>
      <w:divBdr>
        <w:top w:val="none" w:sz="0" w:space="0" w:color="auto"/>
        <w:left w:val="none" w:sz="0" w:space="0" w:color="auto"/>
        <w:bottom w:val="none" w:sz="0" w:space="0" w:color="auto"/>
        <w:right w:val="none" w:sz="0" w:space="0" w:color="auto"/>
      </w:divBdr>
    </w:div>
    <w:div w:id="1610698203">
      <w:bodyDiv w:val="1"/>
      <w:marLeft w:val="0"/>
      <w:marRight w:val="0"/>
      <w:marTop w:val="0"/>
      <w:marBottom w:val="0"/>
      <w:divBdr>
        <w:top w:val="none" w:sz="0" w:space="0" w:color="auto"/>
        <w:left w:val="none" w:sz="0" w:space="0" w:color="auto"/>
        <w:bottom w:val="none" w:sz="0" w:space="0" w:color="auto"/>
        <w:right w:val="none" w:sz="0" w:space="0" w:color="auto"/>
      </w:divBdr>
    </w:div>
    <w:div w:id="1619601888">
      <w:bodyDiv w:val="1"/>
      <w:marLeft w:val="0"/>
      <w:marRight w:val="0"/>
      <w:marTop w:val="0"/>
      <w:marBottom w:val="0"/>
      <w:divBdr>
        <w:top w:val="none" w:sz="0" w:space="0" w:color="auto"/>
        <w:left w:val="none" w:sz="0" w:space="0" w:color="auto"/>
        <w:bottom w:val="none" w:sz="0" w:space="0" w:color="auto"/>
        <w:right w:val="none" w:sz="0" w:space="0" w:color="auto"/>
      </w:divBdr>
    </w:div>
    <w:div w:id="1757436497">
      <w:bodyDiv w:val="1"/>
      <w:marLeft w:val="0"/>
      <w:marRight w:val="0"/>
      <w:marTop w:val="0"/>
      <w:marBottom w:val="0"/>
      <w:divBdr>
        <w:top w:val="none" w:sz="0" w:space="0" w:color="auto"/>
        <w:left w:val="none" w:sz="0" w:space="0" w:color="auto"/>
        <w:bottom w:val="none" w:sz="0" w:space="0" w:color="auto"/>
        <w:right w:val="none" w:sz="0" w:space="0" w:color="auto"/>
      </w:divBdr>
    </w:div>
    <w:div w:id="1800806454">
      <w:bodyDiv w:val="1"/>
      <w:marLeft w:val="0"/>
      <w:marRight w:val="0"/>
      <w:marTop w:val="0"/>
      <w:marBottom w:val="0"/>
      <w:divBdr>
        <w:top w:val="none" w:sz="0" w:space="0" w:color="auto"/>
        <w:left w:val="none" w:sz="0" w:space="0" w:color="auto"/>
        <w:bottom w:val="none" w:sz="0" w:space="0" w:color="auto"/>
        <w:right w:val="none" w:sz="0" w:space="0" w:color="auto"/>
      </w:divBdr>
    </w:div>
    <w:div w:id="1823161606">
      <w:bodyDiv w:val="1"/>
      <w:marLeft w:val="0"/>
      <w:marRight w:val="0"/>
      <w:marTop w:val="0"/>
      <w:marBottom w:val="0"/>
      <w:divBdr>
        <w:top w:val="none" w:sz="0" w:space="0" w:color="auto"/>
        <w:left w:val="none" w:sz="0" w:space="0" w:color="auto"/>
        <w:bottom w:val="none" w:sz="0" w:space="0" w:color="auto"/>
        <w:right w:val="none" w:sz="0" w:space="0" w:color="auto"/>
      </w:divBdr>
    </w:div>
    <w:div w:id="19015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mw814@scarletmail.rutgers.edu"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Haocong</dc:creator>
  <cp:keywords/>
  <dc:description/>
  <cp:lastModifiedBy>Wang Haocong</cp:lastModifiedBy>
  <cp:revision>1</cp:revision>
  <dcterms:created xsi:type="dcterms:W3CDTF">2020-02-22T17:32:00Z</dcterms:created>
  <dcterms:modified xsi:type="dcterms:W3CDTF">2020-02-22T19:07:00Z</dcterms:modified>
</cp:coreProperties>
</file>