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5AB" w:rsidRPr="00E105AB" w:rsidRDefault="00E105AB" w:rsidP="00E105AB">
      <w:pPr>
        <w:rPr>
          <w:b/>
          <w:bCs/>
        </w:rPr>
      </w:pPr>
      <w:r w:rsidRPr="00E105AB">
        <w:rPr>
          <w:b/>
          <w:bCs/>
        </w:rPr>
        <w:t>Comparative Analysis of Language Modeling Approaches: N-Gram Models, Linguistic Sophistication, and Apache Spark</w:t>
      </w:r>
    </w:p>
    <w:p w:rsidR="00E105AB" w:rsidRDefault="00E105AB" w:rsidP="00E105AB"/>
    <w:p w:rsidR="00E105AB" w:rsidRDefault="00E105AB" w:rsidP="00E105AB">
      <w:r>
        <w:t>Language modeling is a foundational task in natural language processing, aiding applications such as speech recognition, machine translation, and text generation. This essay aims to provide an analysis of three distinct research papers, each contributing valuable insights to the field of language modeling. The first paper delves into the strengths of n-gram language models compared to neural models, highlighting their competitive performance in certain scenarios. The second paper explores the integration of linguistic sophistication to enhance speech recognition accuracy. The third paper introduces a distributed data processing approach using Apache Spark for constructing N-gram corpora. Through a comparative examination of these papers, patterns and opportunities for advancing language modeling techniques can be revealed.</w:t>
      </w:r>
    </w:p>
    <w:p w:rsidR="00E105AB" w:rsidRDefault="00E105AB" w:rsidP="00E105AB"/>
    <w:p w:rsidR="00E105AB" w:rsidRDefault="00E105AB" w:rsidP="00E105AB">
      <w:r>
        <w:t>Advantages of N-Gram Language Models</w:t>
      </w:r>
    </w:p>
    <w:p w:rsidR="00E105AB" w:rsidRDefault="00E105AB" w:rsidP="00E105AB"/>
    <w:p w:rsidR="00E105AB" w:rsidRDefault="00E105AB" w:rsidP="00E105AB">
      <w:r>
        <w:t>The first paper underscores the advancements made in n-gram language modeling when compared to neural language models. It elucidates that n-gram models exhibit prowess in resource-lean environments and languages with high out-of-vocabulary rates. Despite the dominance of neural models in data-intensive contexts, the paper calls for deeper exploration into the relationship between training corpus size and model effectiveness. By recognizing the cost-effectiveness and robust performance of n-gram models, researchers are encouraged to investigate heuristic approaches and continuous space representations to bridge the gap between n-grams and neural models.</w:t>
      </w:r>
    </w:p>
    <w:p w:rsidR="00E105AB" w:rsidRDefault="00E105AB" w:rsidP="00E105AB"/>
    <w:p w:rsidR="00E105AB" w:rsidRDefault="00E105AB" w:rsidP="00E105AB">
      <w:r>
        <w:t>Linguistic Sophistication for Improved Speech Recognition</w:t>
      </w:r>
    </w:p>
    <w:p w:rsidR="00E105AB" w:rsidRDefault="00E105AB" w:rsidP="00E105AB"/>
    <w:p w:rsidR="00E105AB" w:rsidRDefault="00E105AB" w:rsidP="00E105AB">
      <w:r>
        <w:t>The second paper addresses the limitations of existing language models in speech recognition tasks and examines the infusion of linguistic knowledge to overcome these constraints. The study's experiments reveal that human participants can enhance speech recognition accuracy through the utilization of linguistic information, particularly in differentiating closed class words and applying world knowledge. The research emphasizes the potential for algorithmic replication of human linguistic proficiencies to further advance speech recognition systems. Future directions include refining the study, understanding human usage of linguistic knowledge, and translating findings into practical improvements.</w:t>
      </w:r>
    </w:p>
    <w:p w:rsidR="00E105AB" w:rsidRDefault="00E105AB" w:rsidP="00E105AB"/>
    <w:p w:rsidR="00E105AB" w:rsidRDefault="00E105AB" w:rsidP="00E105AB">
      <w:r>
        <w:t>Efficient N-Gram Corpus Construction using Apache Spark</w:t>
      </w:r>
    </w:p>
    <w:p w:rsidR="00E105AB" w:rsidRDefault="00E105AB" w:rsidP="00E105AB"/>
    <w:p w:rsidR="00E105AB" w:rsidRDefault="00E105AB" w:rsidP="00E105AB">
      <w:r>
        <w:t>The third paper focuses on constructing N-gram corpora with Apache Spark, presenting a distributed data processing approach. By leveraging Spark's architecture and cluster setup, the research demonstrates a substantial reduction in runtime compared to traditional single machine solutions. The experiment involves transforming a large English Wikipedia archive into N-gram tokens, showcasing the efficiency and scalability of Spark in text data processing. This approach holds promise for broader applications in text analysis beyond language modeling.</w:t>
      </w:r>
    </w:p>
    <w:p w:rsidR="00E105AB" w:rsidRDefault="00E105AB" w:rsidP="00E105AB"/>
    <w:p w:rsidR="00E105AB" w:rsidRDefault="00E105AB" w:rsidP="00E105AB">
      <w:r>
        <w:t>Patterns and Opportunities</w:t>
      </w:r>
    </w:p>
    <w:p w:rsidR="00E105AB" w:rsidRDefault="00E105AB" w:rsidP="00E105AB"/>
    <w:p w:rsidR="00E105AB" w:rsidRDefault="00E105AB" w:rsidP="00E105AB">
      <w:r>
        <w:t>Comparing these papers reveals several patterns and opportunities for advancing language modeling techniques:</w:t>
      </w:r>
    </w:p>
    <w:p w:rsidR="00E105AB" w:rsidRDefault="00E105AB" w:rsidP="00E105AB"/>
    <w:p w:rsidR="00E105AB" w:rsidRDefault="00E105AB" w:rsidP="00E105AB">
      <w:r>
        <w:t>Contextual Strengths: N-gram models exhibit competitive performance in resource-constrained environments and morphologically rich languages. This emphasizes the importance of considering contextual factors when choosing between language models.</w:t>
      </w:r>
    </w:p>
    <w:p w:rsidR="00E105AB" w:rsidRDefault="00E105AB" w:rsidP="00E105AB"/>
    <w:p w:rsidR="00E105AB" w:rsidRDefault="00E105AB" w:rsidP="00E105AB">
      <w:r>
        <w:t>Linguistic Knowledge: The integration of linguistic sophistication offers a clear improvement avenue for speech recognition systems. Algorithms that mimic human linguistic decisions could lead to enhanced recognition accuracy.</w:t>
      </w:r>
    </w:p>
    <w:p w:rsidR="00E105AB" w:rsidRDefault="00E105AB" w:rsidP="00E105AB"/>
    <w:p w:rsidR="00E105AB" w:rsidRDefault="00E105AB" w:rsidP="00E105AB">
      <w:r>
        <w:t>Efficiency through Distributed Processing: The adoption of distributed data processing frameworks, such as Apache Spark, significantly accelerates N-gram corpus construction. This efficiency extends beyond language modeling, enhancing large-scale text analysis.</w:t>
      </w:r>
    </w:p>
    <w:p w:rsidR="00E105AB" w:rsidRDefault="00E105AB" w:rsidP="00E105AB"/>
    <w:p w:rsidR="00E105AB" w:rsidRDefault="00E105AB" w:rsidP="00E105AB">
      <w:r>
        <w:t>Hybrid Approaches: Exploring the synergy between n-gram models and neural networks could yield hybrid models with the strengths of both paradigms. Leveraging n-gram models' efficiency and neural models' context awareness might address limitations of either approach individually.</w:t>
      </w:r>
    </w:p>
    <w:p w:rsidR="00E105AB" w:rsidRDefault="00E105AB" w:rsidP="00E105AB"/>
    <w:p w:rsidR="00E105AB" w:rsidRDefault="00E105AB" w:rsidP="00E105AB">
      <w:r>
        <w:t>Corpus Enrichment: Enriching N-gram corpora with linguistic features might enhance the performance of n-gram models. Such enrichment could include syntactic and semantic information, allowing n-gram models to capture more complex linguistic patterns.</w:t>
      </w:r>
    </w:p>
    <w:p w:rsidR="00E105AB" w:rsidRDefault="00E105AB" w:rsidP="00E105AB"/>
    <w:p w:rsidR="00E105AB" w:rsidRPr="00E105AB" w:rsidRDefault="00E105AB" w:rsidP="00E105AB">
      <w:pPr>
        <w:rPr>
          <w:b/>
          <w:bCs/>
        </w:rPr>
      </w:pPr>
      <w:r w:rsidRPr="00E105AB">
        <w:rPr>
          <w:b/>
          <w:bCs/>
        </w:rPr>
        <w:t>Conclusion</w:t>
      </w:r>
    </w:p>
    <w:p w:rsidR="00E105AB" w:rsidRDefault="00E105AB" w:rsidP="00E105AB"/>
    <w:p w:rsidR="00F033D5" w:rsidRDefault="00E105AB" w:rsidP="00E105AB">
      <w:r>
        <w:t>The analysis of these three research papers illuminates the diverse avenues for advancing language modeling techniques. From the prowess of n-gram models in specific scenarios to the potential of linguistic sophistication in speech recognition and the efficiency of distributed data processing with Apache Spark, the landscape of language modeling is rich with opportunities. Researchers are challenged to explore hybrid approaches, enrich N-gram corpora, and build upon the strengths of both traditional models and neural networks. By leveraging the insights from these papers, the field can continue its trajectory towards more accurate, efficient, and context-aware language models, ultimately enhancing a wide range of natural language processing applications.</w:t>
      </w:r>
    </w:p>
    <w:sectPr w:rsidR="00F03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AB"/>
    <w:rsid w:val="00031095"/>
    <w:rsid w:val="000B0C33"/>
    <w:rsid w:val="005F42EB"/>
    <w:rsid w:val="00985363"/>
    <w:rsid w:val="00D306F5"/>
    <w:rsid w:val="00E105AB"/>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4BF8"/>
  <w15:chartTrackingRefBased/>
  <w15:docId w15:val="{628095FB-2AF6-AF40-8168-C2BE0B6F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2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2</cp:revision>
  <dcterms:created xsi:type="dcterms:W3CDTF">2023-08-27T20:23:00Z</dcterms:created>
  <dcterms:modified xsi:type="dcterms:W3CDTF">2023-08-27T20:49:00Z</dcterms:modified>
</cp:coreProperties>
</file>