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58E" w:rsidRPr="00712727" w:rsidRDefault="009A72F2" w:rsidP="00712727">
      <w:pPr>
        <w:jc w:val="center"/>
        <w:rPr>
          <w:b/>
        </w:rPr>
      </w:pPr>
      <w:r>
        <w:rPr>
          <w:b/>
        </w:rPr>
        <w:t>THE INTERNET</w:t>
      </w:r>
      <w:r w:rsidR="00712727" w:rsidRPr="00712727">
        <w:rPr>
          <w:rFonts w:hint="eastAsia"/>
          <w:b/>
        </w:rPr>
        <w:t xml:space="preserve"> </w:t>
      </w:r>
      <w:r w:rsidR="00E009DC">
        <w:rPr>
          <w:b/>
        </w:rPr>
        <w:t>MUSIC MATERIAL</w:t>
      </w:r>
      <w:r>
        <w:rPr>
          <w:b/>
        </w:rPr>
        <w:t xml:space="preserve"> DATABASE</w:t>
      </w:r>
    </w:p>
    <w:p w:rsidR="00712727" w:rsidRDefault="00712727"/>
    <w:p w:rsidR="006003F2" w:rsidRDefault="00064FDF">
      <w:r>
        <w:t>[Menu]</w:t>
      </w:r>
    </w:p>
    <w:p w:rsidR="00064FDF" w:rsidRDefault="00064FDF">
      <w:r>
        <w:t>1. Home</w:t>
      </w:r>
    </w:p>
    <w:p w:rsidR="00064FDF" w:rsidRDefault="008F2324">
      <w:r>
        <w:t>Recent/</w:t>
      </w:r>
      <w:r w:rsidR="00644500">
        <w:t xml:space="preserve">Top Materials, </w:t>
      </w:r>
      <w:r>
        <w:t>Recent/Top Articles</w:t>
      </w:r>
      <w:r w:rsidR="006B487C">
        <w:t xml:space="preserve">, </w:t>
      </w:r>
      <w:r w:rsidR="00064FDF">
        <w:t>S</w:t>
      </w:r>
      <w:r w:rsidR="005F0C88">
        <w:t>imple/</w:t>
      </w:r>
      <w:r w:rsidR="00064FDF">
        <w:t>Advanced Search</w:t>
      </w:r>
    </w:p>
    <w:p w:rsidR="00064FDF" w:rsidRDefault="00750BD3">
      <w:r>
        <w:t>2. Materials</w:t>
      </w:r>
    </w:p>
    <w:p w:rsidR="00A16214" w:rsidRDefault="00A16214">
      <w:r>
        <w:t>- Example Categories:</w:t>
      </w:r>
    </w:p>
    <w:p w:rsidR="006003F2" w:rsidRDefault="003A7A36">
      <w:r>
        <w:t xml:space="preserve">By </w:t>
      </w:r>
      <w:r w:rsidR="004C45BE">
        <w:t>Instruments</w:t>
      </w:r>
      <w:r>
        <w:t xml:space="preserve">: </w:t>
      </w:r>
      <w:r w:rsidR="004C45BE">
        <w:t>Traditional Instruments</w:t>
      </w:r>
      <w:r w:rsidR="00B5569C">
        <w:t xml:space="preserve">, </w:t>
      </w:r>
      <w:r w:rsidR="00841740">
        <w:t xml:space="preserve">Acoustic </w:t>
      </w:r>
      <w:r w:rsidR="00B5569C">
        <w:t>Sound</w:t>
      </w:r>
      <w:r w:rsidR="00841740">
        <w:t>/Synthesizers</w:t>
      </w:r>
      <w:r w:rsidR="00E14092">
        <w:t>,</w:t>
      </w:r>
      <w:r w:rsidR="00153B72">
        <w:rPr>
          <w:rFonts w:hint="eastAsia"/>
        </w:rPr>
        <w:t xml:space="preserve"> </w:t>
      </w:r>
      <w:r w:rsidR="00B5569C">
        <w:t>Vocal</w:t>
      </w:r>
      <w:r w:rsidR="00204FEC">
        <w:t>…</w:t>
      </w:r>
    </w:p>
    <w:p w:rsidR="00032AE7" w:rsidRDefault="00032AE7">
      <w:r>
        <w:t xml:space="preserve">By </w:t>
      </w:r>
      <w:r w:rsidR="00AB188A">
        <w:t>Forms</w:t>
      </w:r>
      <w:r>
        <w:t xml:space="preserve">: </w:t>
      </w:r>
      <w:r w:rsidR="00B5569C">
        <w:t xml:space="preserve">Harmony, Melody, </w:t>
      </w:r>
      <w:r w:rsidR="00A95B92">
        <w:t xml:space="preserve">Rhythm, Timber, </w:t>
      </w:r>
      <w:r w:rsidR="00A71782">
        <w:t xml:space="preserve">Articulation, </w:t>
      </w:r>
      <w:r w:rsidR="00412BF8">
        <w:t xml:space="preserve">Ornaments, </w:t>
      </w:r>
      <w:r w:rsidR="00B01A86">
        <w:t xml:space="preserve">Atmosphere, </w:t>
      </w:r>
      <w:r w:rsidR="00A95B92">
        <w:t>Full Passage</w:t>
      </w:r>
      <w:r w:rsidR="009B00FE">
        <w:t>/Composition</w:t>
      </w:r>
      <w:r w:rsidR="00204FEC">
        <w:t>…</w:t>
      </w:r>
    </w:p>
    <w:p w:rsidR="00032AE7" w:rsidRDefault="00E43188">
      <w:r>
        <w:t>By Genres: Classical, Wo</w:t>
      </w:r>
      <w:r w:rsidR="00204FEC">
        <w:t>rld, Rock, Electronics, Hip-Hop…</w:t>
      </w:r>
    </w:p>
    <w:p w:rsidR="00A16214" w:rsidRDefault="000F7308">
      <w:r>
        <w:t>- Advanced Search</w:t>
      </w:r>
      <w:r w:rsidR="00CE6248">
        <w:t>:</w:t>
      </w:r>
      <w:r w:rsidR="007E5EA4">
        <w:t xml:space="preserve"> </w:t>
      </w:r>
    </w:p>
    <w:p w:rsidR="007E5EA4" w:rsidRDefault="007E5EA4"/>
    <w:p w:rsidR="00CE6248" w:rsidRDefault="001B7882">
      <w:r>
        <w:rPr>
          <w:rFonts w:hint="eastAsia"/>
        </w:rPr>
        <w:t>- Material Pages:</w:t>
      </w:r>
      <w:r w:rsidR="007E5EA4">
        <w:t xml:space="preserve"> </w:t>
      </w:r>
    </w:p>
    <w:p w:rsidR="005368EF" w:rsidRDefault="005368EF"/>
    <w:p w:rsidR="00DA5FAD" w:rsidRPr="00DA5FAD" w:rsidRDefault="00DA5FAD" w:rsidP="00DA5FAD">
      <w:pPr>
        <w:jc w:val="center"/>
        <w:rPr>
          <w:b/>
        </w:rPr>
      </w:pPr>
      <w:r w:rsidRPr="00DA5FAD">
        <w:rPr>
          <w:rFonts w:hint="eastAsia"/>
          <w:b/>
        </w:rPr>
        <w:t>Search St</w:t>
      </w:r>
      <w:r w:rsidRPr="00DA5FAD">
        <w:rPr>
          <w:b/>
        </w:rPr>
        <w:t>ructure</w:t>
      </w:r>
    </w:p>
    <w:p w:rsidR="00DA5FAD" w:rsidRDefault="00DA5FAD" w:rsidP="00DA5FAD">
      <w:pPr>
        <w:jc w:val="left"/>
      </w:pPr>
    </w:p>
    <w:p w:rsidR="00DA5FAD" w:rsidRPr="00DA5FAD" w:rsidRDefault="00DA5FAD" w:rsidP="00DA5FAD">
      <w:pPr>
        <w:jc w:val="left"/>
        <w:rPr>
          <w:b/>
        </w:rPr>
      </w:pPr>
      <w:r w:rsidRPr="00DA5FAD">
        <w:rPr>
          <w:rFonts w:hint="eastAsia"/>
          <w:b/>
        </w:rPr>
        <w:t>I. Search</w:t>
      </w:r>
    </w:p>
    <w:p w:rsidR="00E25851" w:rsidRDefault="00DA5FAD" w:rsidP="00DA5FAD">
      <w:r>
        <w:t>1. id;</w:t>
      </w:r>
      <w:r w:rsidR="00E25851">
        <w:rPr>
          <w:rFonts w:hint="eastAsia"/>
        </w:rPr>
        <w:t xml:space="preserve"> [equation]</w:t>
      </w:r>
    </w:p>
    <w:p w:rsidR="00DA5FAD" w:rsidRDefault="00DA5FAD" w:rsidP="00DA5FAD">
      <w:r>
        <w:t xml:space="preserve">2. name; </w:t>
      </w:r>
      <w:r w:rsidR="00E25851">
        <w:t>[approximation]</w:t>
      </w:r>
    </w:p>
    <w:p w:rsidR="00DA5FAD" w:rsidRDefault="00DA5FAD" w:rsidP="00DA5FAD">
      <w:r>
        <w:t>3. instrument;</w:t>
      </w:r>
      <w:r w:rsidR="00E25851">
        <w:t xml:space="preserve"> [</w:t>
      </w:r>
      <w:r w:rsidR="00435E1F">
        <w:t>multi</w:t>
      </w:r>
      <w:r w:rsidR="00762409">
        <w:t>-term</w:t>
      </w:r>
      <w:r w:rsidR="00995169">
        <w:t>/multi-level</w:t>
      </w:r>
      <w:r w:rsidR="00E25851">
        <w:t>]</w:t>
      </w:r>
    </w:p>
    <w:p w:rsidR="00E25851" w:rsidRDefault="00DA5FAD" w:rsidP="00DA5FAD">
      <w:r>
        <w:t xml:space="preserve">4. </w:t>
      </w:r>
      <w:r w:rsidR="009B5D24">
        <w:t>element</w:t>
      </w:r>
      <w:r>
        <w:t>;</w:t>
      </w:r>
      <w:r w:rsidR="006A053C">
        <w:t xml:space="preserve"> [</w:t>
      </w:r>
      <w:r w:rsidR="00435E1F">
        <w:t>multi</w:t>
      </w:r>
      <w:r w:rsidR="00762409">
        <w:t>-term</w:t>
      </w:r>
      <w:r w:rsidR="00995169">
        <w:t>/multi-level</w:t>
      </w:r>
      <w:r w:rsidR="006A053C">
        <w:t>]</w:t>
      </w:r>
    </w:p>
    <w:p w:rsidR="00DA5FAD" w:rsidRDefault="00DA5FAD" w:rsidP="00DA5FAD">
      <w:r>
        <w:t xml:space="preserve">5. genre; </w:t>
      </w:r>
      <w:r w:rsidR="00435E1F">
        <w:rPr>
          <w:rFonts w:hint="eastAsia"/>
        </w:rPr>
        <w:t>[multi</w:t>
      </w:r>
      <w:r w:rsidR="00762409">
        <w:t>-term</w:t>
      </w:r>
      <w:r w:rsidR="00075570">
        <w:t>/</w:t>
      </w:r>
      <w:r w:rsidR="00995169">
        <w:t>multi-level</w:t>
      </w:r>
      <w:r w:rsidR="006A053C">
        <w:rPr>
          <w:rFonts w:hint="eastAsia"/>
        </w:rPr>
        <w:t>]</w:t>
      </w:r>
    </w:p>
    <w:p w:rsidR="00DA5FAD" w:rsidRDefault="00DA5FAD" w:rsidP="00DA5FAD">
      <w:r>
        <w:t xml:space="preserve">6. artist; </w:t>
      </w:r>
      <w:r w:rsidR="00D37A9A">
        <w:t>[</w:t>
      </w:r>
      <w:r w:rsidR="00435E1F">
        <w:t>multi</w:t>
      </w:r>
      <w:r w:rsidR="00762409">
        <w:t>-term</w:t>
      </w:r>
      <w:r w:rsidR="00D37A9A">
        <w:t>/</w:t>
      </w:r>
      <w:r w:rsidR="00995169">
        <w:t>multi-level</w:t>
      </w:r>
      <w:r w:rsidR="00D37A9A">
        <w:t>]</w:t>
      </w:r>
    </w:p>
    <w:p w:rsidR="00DA5FAD" w:rsidRDefault="00DA5FAD" w:rsidP="00DA5FAD">
      <w:r>
        <w:t xml:space="preserve">7. time created; </w:t>
      </w:r>
      <w:r w:rsidR="00882904">
        <w:t>[range(numeric)]</w:t>
      </w:r>
    </w:p>
    <w:p w:rsidR="00DA5FAD" w:rsidRDefault="00DA5FAD" w:rsidP="00DA5FAD">
      <w:r>
        <w:t>8. tags.</w:t>
      </w:r>
    </w:p>
    <w:p w:rsidR="00DA5FAD" w:rsidRDefault="00DA5FAD" w:rsidP="00DA5FAD">
      <w:pPr>
        <w:jc w:val="left"/>
      </w:pPr>
    </w:p>
    <w:p w:rsidR="00DA5FAD" w:rsidRDefault="00DA5FAD"/>
    <w:p w:rsidR="00DA5FAD" w:rsidRDefault="00DA5FAD"/>
    <w:p w:rsidR="005368EF" w:rsidRDefault="005368EF" w:rsidP="005368EF">
      <w:pPr>
        <w:jc w:val="center"/>
        <w:rPr>
          <w:b/>
        </w:rPr>
      </w:pPr>
      <w:r>
        <w:rPr>
          <w:b/>
        </w:rPr>
        <w:t>Database Structure (by TABLEs)</w:t>
      </w:r>
    </w:p>
    <w:p w:rsidR="00247E17" w:rsidRPr="000B291C" w:rsidRDefault="005368EF">
      <w:pPr>
        <w:rPr>
          <w:b/>
        </w:rPr>
      </w:pPr>
      <w:r>
        <w:rPr>
          <w:rFonts w:hint="eastAsia"/>
          <w:b/>
        </w:rPr>
        <w:t xml:space="preserve">I. </w:t>
      </w:r>
      <w:r>
        <w:rPr>
          <w:b/>
        </w:rPr>
        <w:t>TABLE: material_basic</w:t>
      </w:r>
      <w:r w:rsidR="00AD7EB0">
        <w:rPr>
          <w:b/>
        </w:rPr>
        <w:t xml:space="preserve"> &lt;id&gt;</w:t>
      </w:r>
    </w:p>
    <w:p w:rsidR="000D1A6F" w:rsidRDefault="00CB4B92">
      <w:r>
        <w:t>&lt;</w:t>
      </w:r>
      <w:r w:rsidR="009317F9" w:rsidRPr="008A79FB">
        <w:t>id, nam</w:t>
      </w:r>
      <w:r w:rsidR="009317F9">
        <w:t>e, instrument</w:t>
      </w:r>
      <w:r w:rsidR="00DA5FAD">
        <w:t>_types</w:t>
      </w:r>
      <w:r w:rsidR="009317F9">
        <w:t xml:space="preserve">, </w:t>
      </w:r>
      <w:r w:rsidR="00DA5FAD">
        <w:t xml:space="preserve">instruments, </w:t>
      </w:r>
      <w:r w:rsidR="009B5D24">
        <w:t>element</w:t>
      </w:r>
      <w:r w:rsidR="009317F9">
        <w:t>, genre, a</w:t>
      </w:r>
      <w:r w:rsidR="00E93F57">
        <w:t>r</w:t>
      </w:r>
      <w:r w:rsidR="00836E47">
        <w:t>tist</w:t>
      </w:r>
      <w:r w:rsidR="00F13A96">
        <w:t xml:space="preserve">, </w:t>
      </w:r>
      <w:r w:rsidR="00836E47">
        <w:t>time_created</w:t>
      </w:r>
      <w:r>
        <w:rPr>
          <w:rFonts w:hint="eastAsia"/>
        </w:rPr>
        <w:t>&gt;</w:t>
      </w:r>
    </w:p>
    <w:p w:rsidR="00CB4B92" w:rsidRPr="00CB4B92" w:rsidRDefault="00CB4B92">
      <w:pPr>
        <w:rPr>
          <w:u w:val="single"/>
        </w:rPr>
      </w:pPr>
      <w:r w:rsidRPr="00CB4B92">
        <w:rPr>
          <w:u w:val="single"/>
        </w:rPr>
        <w:t>1. id</w:t>
      </w:r>
      <w:r>
        <w:rPr>
          <w:u w:val="single"/>
        </w:rPr>
        <w:t>;</w:t>
      </w:r>
    </w:p>
    <w:p w:rsidR="00CB4B92" w:rsidRDefault="000D0644">
      <w:r>
        <w:t xml:space="preserve">Meaning: </w:t>
      </w:r>
      <w:r w:rsidR="00C646B4">
        <w:rPr>
          <w:rFonts w:hint="eastAsia"/>
        </w:rPr>
        <w:t>A</w:t>
      </w:r>
      <w:r w:rsidR="00BE1D74">
        <w:rPr>
          <w:rFonts w:hint="eastAsia"/>
        </w:rPr>
        <w:t xml:space="preserve"> short code to identify the material.</w:t>
      </w:r>
    </w:p>
    <w:p w:rsidR="000D0644" w:rsidRDefault="000D0644">
      <w:r>
        <w:t>Type: INT</w:t>
      </w:r>
      <w:r w:rsidR="00381A8F">
        <w:t>, NOT NULL</w:t>
      </w:r>
    </w:p>
    <w:p w:rsidR="00BE1D74" w:rsidRDefault="00BE1D74">
      <w:r>
        <w:t>Example: 3, 23, 1209.</w:t>
      </w:r>
    </w:p>
    <w:p w:rsidR="00CB4B92" w:rsidRPr="00CB4B92" w:rsidRDefault="008671FB">
      <w:pPr>
        <w:rPr>
          <w:u w:val="single"/>
        </w:rPr>
      </w:pPr>
      <w:r>
        <w:rPr>
          <w:u w:val="single"/>
        </w:rPr>
        <w:t>2. name;</w:t>
      </w:r>
    </w:p>
    <w:p w:rsidR="00DA5FAD" w:rsidRDefault="000D0644">
      <w:r>
        <w:t xml:space="preserve">Meaning: </w:t>
      </w:r>
      <w:r w:rsidR="00C646B4">
        <w:t xml:space="preserve">A </w:t>
      </w:r>
      <w:r w:rsidR="00C646B4">
        <w:rPr>
          <w:rFonts w:hint="eastAsia"/>
        </w:rPr>
        <w:t>short description of the material.</w:t>
      </w:r>
    </w:p>
    <w:p w:rsidR="000D0644" w:rsidRPr="00C646B4" w:rsidRDefault="000D0644">
      <w:r>
        <w:t>Type: VARCHAR(100)</w:t>
      </w:r>
      <w:r w:rsidR="00381A8F">
        <w:t>, NOT NULL</w:t>
      </w:r>
    </w:p>
    <w:p w:rsidR="00BE1D74" w:rsidRDefault="00C646B4">
      <w:r>
        <w:t xml:space="preserve">Example: </w:t>
      </w:r>
      <w:r w:rsidR="000D0644">
        <w:t>“Harmonic Progression in “Menuet Antique””</w:t>
      </w:r>
      <w:r w:rsidR="005B0B8C">
        <w:t>, “Solo in “Blackbird””.</w:t>
      </w:r>
    </w:p>
    <w:p w:rsidR="00A83388" w:rsidRPr="000402A9" w:rsidRDefault="005F7742">
      <w:pPr>
        <w:rPr>
          <w:u w:val="single"/>
        </w:rPr>
      </w:pPr>
      <w:r w:rsidRPr="000402A9">
        <w:rPr>
          <w:rFonts w:hint="eastAsia"/>
          <w:u w:val="single"/>
        </w:rPr>
        <w:t>7. artist;</w:t>
      </w:r>
    </w:p>
    <w:p w:rsidR="005F7742" w:rsidRDefault="005F7742">
      <w:r>
        <w:t>Meaning: A list of the artist(s) that created the material.</w:t>
      </w:r>
    </w:p>
    <w:p w:rsidR="00A83388" w:rsidRDefault="005F7742">
      <w:r>
        <w:rPr>
          <w:rFonts w:hint="eastAsia"/>
        </w:rPr>
        <w:t>Type: VARCHAR(100)</w:t>
      </w:r>
    </w:p>
    <w:p w:rsidR="005F7742" w:rsidRDefault="005F7742">
      <w:r>
        <w:t>Example: J.S. Bach, Alter Bridge, “Michael Jackson; Janet Jackson”.</w:t>
      </w:r>
    </w:p>
    <w:p w:rsidR="005F7742" w:rsidRDefault="005F7742"/>
    <w:p w:rsidR="00E8653A" w:rsidRPr="00061000" w:rsidRDefault="00E8653A">
      <w:pPr>
        <w:rPr>
          <w:b/>
        </w:rPr>
      </w:pPr>
      <w:r w:rsidRPr="00061000">
        <w:rPr>
          <w:rFonts w:hint="eastAsia"/>
          <w:b/>
        </w:rPr>
        <w:t>II. TABLE: material_instrument</w:t>
      </w:r>
      <w:r w:rsidR="00FE2146">
        <w:rPr>
          <w:b/>
        </w:rPr>
        <w:t xml:space="preserve"> [</w:t>
      </w:r>
      <w:r w:rsidR="009547E0">
        <w:rPr>
          <w:b/>
        </w:rPr>
        <w:t>&lt;id,inst&gt;</w:t>
      </w:r>
      <w:r w:rsidR="00FE2146">
        <w:rPr>
          <w:b/>
        </w:rPr>
        <w:t>]</w:t>
      </w:r>
    </w:p>
    <w:p w:rsidR="00F43E36" w:rsidRPr="00E025E2" w:rsidRDefault="00E8653A">
      <w:pPr>
        <w:rPr>
          <w:u w:val="single"/>
        </w:rPr>
      </w:pPr>
      <w:r w:rsidRPr="00E8653A">
        <w:rPr>
          <w:u w:val="single"/>
        </w:rPr>
        <w:t>1. id;</w:t>
      </w:r>
    </w:p>
    <w:p w:rsidR="00E8653A" w:rsidRPr="008671FB" w:rsidRDefault="00E8653A" w:rsidP="00E8653A">
      <w:pPr>
        <w:rPr>
          <w:u w:val="single"/>
        </w:rPr>
      </w:pPr>
      <w:r>
        <w:rPr>
          <w:u w:val="single"/>
        </w:rPr>
        <w:t>2</w:t>
      </w:r>
      <w:r w:rsidRPr="008671FB">
        <w:rPr>
          <w:u w:val="single"/>
        </w:rPr>
        <w:t xml:space="preserve">. </w:t>
      </w:r>
      <w:r>
        <w:rPr>
          <w:u w:val="single"/>
        </w:rPr>
        <w:t>inst</w:t>
      </w:r>
      <w:r w:rsidRPr="008671FB">
        <w:rPr>
          <w:u w:val="single"/>
        </w:rPr>
        <w:t>;</w:t>
      </w:r>
    </w:p>
    <w:p w:rsidR="00E8653A" w:rsidRDefault="00CF32E6" w:rsidP="00E8653A">
      <w:r>
        <w:rPr>
          <w:rFonts w:hint="eastAsia"/>
        </w:rPr>
        <w:t xml:space="preserve">Meaning: </w:t>
      </w:r>
      <w:r w:rsidR="002862B7">
        <w:t>One of the</w:t>
      </w:r>
      <w:r w:rsidR="00E8653A">
        <w:rPr>
          <w:rFonts w:hint="eastAsia"/>
        </w:rPr>
        <w:t xml:space="preserve"> instrument</w:t>
      </w:r>
      <w:r w:rsidR="002862B7">
        <w:t>(s)</w:t>
      </w:r>
      <w:r>
        <w:t xml:space="preserve"> </w:t>
      </w:r>
      <w:r w:rsidR="00E8653A">
        <w:t>used in the material.</w:t>
      </w:r>
    </w:p>
    <w:p w:rsidR="00E8653A" w:rsidRDefault="00CF32E6" w:rsidP="00E8653A">
      <w:r>
        <w:t>Type: VARCHAR(45</w:t>
      </w:r>
      <w:r w:rsidR="00E8653A">
        <w:t xml:space="preserve">), </w:t>
      </w:r>
      <w:r w:rsidR="00E025E2">
        <w:t xml:space="preserve">PRIMARY KEY, </w:t>
      </w:r>
      <w:r w:rsidR="00E8653A">
        <w:t>NOT NULL</w:t>
      </w:r>
    </w:p>
    <w:p w:rsidR="00E8653A" w:rsidRDefault="00E8653A" w:rsidP="00E8653A">
      <w:r>
        <w:t xml:space="preserve">Example: </w:t>
      </w:r>
      <w:r w:rsidR="00CF32E6">
        <w:t xml:space="preserve">Electric Guitar, </w:t>
      </w:r>
      <w:r>
        <w:t>Electric Bass</w:t>
      </w:r>
      <w:r w:rsidR="00E37AF4">
        <w:t xml:space="preserve">, </w:t>
      </w:r>
      <w:r>
        <w:t xml:space="preserve">Acoustic </w:t>
      </w:r>
      <w:r w:rsidR="00E37AF4">
        <w:t xml:space="preserve">Drumkit, </w:t>
      </w:r>
      <w:r>
        <w:t>Human Voice</w:t>
      </w:r>
      <w:r w:rsidR="00E37AF4">
        <w:t>.</w:t>
      </w:r>
    </w:p>
    <w:p w:rsidR="00243004" w:rsidRPr="00AC0902" w:rsidRDefault="001C4A26" w:rsidP="00243004">
      <w:pPr>
        <w:rPr>
          <w:u w:val="single"/>
        </w:rPr>
      </w:pPr>
      <w:r>
        <w:rPr>
          <w:rFonts w:hint="eastAsia"/>
          <w:u w:val="single"/>
        </w:rPr>
        <w:t>3</w:t>
      </w:r>
      <w:r w:rsidR="00243004" w:rsidRPr="00AC0902">
        <w:rPr>
          <w:rFonts w:hint="eastAsia"/>
          <w:u w:val="single"/>
        </w:rPr>
        <w:t xml:space="preserve">. </w:t>
      </w:r>
      <w:r w:rsidR="00243004" w:rsidRPr="00AC0902">
        <w:rPr>
          <w:u w:val="single"/>
        </w:rPr>
        <w:t>is_soundbank;</w:t>
      </w:r>
    </w:p>
    <w:p w:rsidR="00243004" w:rsidRDefault="00243004" w:rsidP="00243004">
      <w:r>
        <w:rPr>
          <w:rFonts w:hint="eastAsia"/>
        </w:rPr>
        <w:t>Meaning: If the instrument is a soundbank simulation.</w:t>
      </w:r>
    </w:p>
    <w:p w:rsidR="00243004" w:rsidRDefault="00243004" w:rsidP="00243004">
      <w:r>
        <w:t>Type: BOOL</w:t>
      </w:r>
    </w:p>
    <w:p w:rsidR="00243004" w:rsidRPr="00243004" w:rsidRDefault="00243004" w:rsidP="00E8653A">
      <w:r>
        <w:t>Constraint: NULL when instrument_cate = Electronic.</w:t>
      </w:r>
    </w:p>
    <w:p w:rsidR="00E8653A" w:rsidRPr="00951498" w:rsidRDefault="001C4A26" w:rsidP="00E8653A">
      <w:pPr>
        <w:rPr>
          <w:u w:val="single"/>
        </w:rPr>
      </w:pPr>
      <w:r>
        <w:rPr>
          <w:u w:val="single"/>
        </w:rPr>
        <w:t>4</w:t>
      </w:r>
      <w:r w:rsidR="00E8653A">
        <w:rPr>
          <w:u w:val="single"/>
        </w:rPr>
        <w:t xml:space="preserve">. </w:t>
      </w:r>
      <w:r w:rsidR="00B142CD">
        <w:rPr>
          <w:u w:val="single"/>
        </w:rPr>
        <w:t>model</w:t>
      </w:r>
      <w:r w:rsidR="00E8653A" w:rsidRPr="00951498">
        <w:rPr>
          <w:u w:val="single"/>
        </w:rPr>
        <w:t>;</w:t>
      </w:r>
    </w:p>
    <w:p w:rsidR="00E8653A" w:rsidRDefault="002862B7" w:rsidP="00E8653A">
      <w:r>
        <w:rPr>
          <w:rFonts w:hint="eastAsia"/>
        </w:rPr>
        <w:t>Meaning: The</w:t>
      </w:r>
      <w:r w:rsidR="005A5332">
        <w:t xml:space="preserve"> exact brand and</w:t>
      </w:r>
      <w:r w:rsidR="00E8653A">
        <w:t xml:space="preserve"> </w:t>
      </w:r>
      <w:r w:rsidR="00B142CD">
        <w:t xml:space="preserve">model </w:t>
      </w:r>
      <w:r>
        <w:t>of the instrument</w:t>
      </w:r>
      <w:r w:rsidR="00500620">
        <w:t xml:space="preserve"> used in the material</w:t>
      </w:r>
      <w:r w:rsidR="00E8653A">
        <w:t>.</w:t>
      </w:r>
    </w:p>
    <w:p w:rsidR="00E8653A" w:rsidRDefault="00E8653A" w:rsidP="00E8653A">
      <w:r>
        <w:t xml:space="preserve">Type: </w:t>
      </w:r>
      <w:r w:rsidR="00CF32E6">
        <w:t>VARCHAR(1</w:t>
      </w:r>
      <w:r>
        <w:t>00)</w:t>
      </w:r>
    </w:p>
    <w:p w:rsidR="00061000" w:rsidRDefault="00E8653A">
      <w:r>
        <w:t xml:space="preserve">Example: </w:t>
      </w:r>
      <w:r w:rsidR="00E37AF4">
        <w:t xml:space="preserve">Prominy SC Electric Guitar, Ample Bass J, </w:t>
      </w:r>
      <w:r>
        <w:t>Toontrack Superior Drummer 2.</w:t>
      </w:r>
    </w:p>
    <w:p w:rsidR="00A70357" w:rsidRDefault="00A70357"/>
    <w:p w:rsidR="00A70357" w:rsidRPr="00D85103" w:rsidRDefault="00A70357">
      <w:pPr>
        <w:rPr>
          <w:b/>
        </w:rPr>
      </w:pPr>
      <w:r w:rsidRPr="00D85103">
        <w:rPr>
          <w:rFonts w:hint="eastAsia"/>
          <w:b/>
        </w:rPr>
        <w:t>I</w:t>
      </w:r>
      <w:r w:rsidRPr="00D85103">
        <w:rPr>
          <w:b/>
        </w:rPr>
        <w:t>I-b. TABLE: instrument_category [&lt;</w:t>
      </w:r>
      <w:r w:rsidR="00264286" w:rsidRPr="00D85103">
        <w:rPr>
          <w:b/>
        </w:rPr>
        <w:t>ins</w:t>
      </w:r>
      <w:r w:rsidR="00642299">
        <w:rPr>
          <w:b/>
        </w:rPr>
        <w:t>t</w:t>
      </w:r>
      <w:r w:rsidR="00264286" w:rsidRPr="00D85103">
        <w:rPr>
          <w:b/>
        </w:rPr>
        <w:t>&gt;]</w:t>
      </w:r>
    </w:p>
    <w:p w:rsidR="00A70357" w:rsidRPr="00A70357" w:rsidRDefault="00A70357">
      <w:pPr>
        <w:rPr>
          <w:u w:val="single"/>
        </w:rPr>
      </w:pPr>
      <w:r w:rsidRPr="00A70357">
        <w:rPr>
          <w:u w:val="single"/>
        </w:rPr>
        <w:t>1. inst;</w:t>
      </w:r>
    </w:p>
    <w:p w:rsidR="00A70357" w:rsidRPr="00AC0902" w:rsidRDefault="00A70357" w:rsidP="00A70357">
      <w:pPr>
        <w:rPr>
          <w:u w:val="single"/>
        </w:rPr>
      </w:pPr>
      <w:r>
        <w:rPr>
          <w:u w:val="single"/>
        </w:rPr>
        <w:t xml:space="preserve">2. </w:t>
      </w:r>
      <w:r w:rsidRPr="00AC0902">
        <w:rPr>
          <w:u w:val="single"/>
        </w:rPr>
        <w:t>cate;</w:t>
      </w:r>
    </w:p>
    <w:p w:rsidR="00A70357" w:rsidRDefault="00A70357" w:rsidP="00A70357">
      <w:r>
        <w:t>Meaning: The category of the instrument.</w:t>
      </w:r>
    </w:p>
    <w:p w:rsidR="00A70357" w:rsidRDefault="00A70357" w:rsidP="00A70357">
      <w:r>
        <w:t>Type: VARCHAR(45), NOT NULL</w:t>
      </w:r>
    </w:p>
    <w:p w:rsidR="001D6165" w:rsidRDefault="00A70357" w:rsidP="00A70357">
      <w:r>
        <w:t>Example: Acoustic, Electric, Electronic.</w:t>
      </w:r>
    </w:p>
    <w:p w:rsidR="001D6165" w:rsidRDefault="001D6165" w:rsidP="00A70357"/>
    <w:p w:rsidR="00A70357" w:rsidRDefault="001D6165" w:rsidP="00A70357">
      <w:r>
        <w:t>II-c…?</w:t>
      </w:r>
      <w:r w:rsidR="00A70357">
        <w:t xml:space="preserve"> </w:t>
      </w:r>
    </w:p>
    <w:p w:rsidR="00E8653A" w:rsidRDefault="00E8653A"/>
    <w:p w:rsidR="00F43E36" w:rsidRPr="00DE7FD5" w:rsidRDefault="00F43E36">
      <w:pPr>
        <w:rPr>
          <w:b/>
        </w:rPr>
      </w:pPr>
      <w:r w:rsidRPr="00DE7FD5">
        <w:rPr>
          <w:rFonts w:hint="eastAsia"/>
          <w:b/>
        </w:rPr>
        <w:t>III. TABLE: material_</w:t>
      </w:r>
      <w:r w:rsidR="009B5D24">
        <w:rPr>
          <w:b/>
        </w:rPr>
        <w:t>element</w:t>
      </w:r>
      <w:r w:rsidR="00FE2146">
        <w:rPr>
          <w:b/>
        </w:rPr>
        <w:t xml:space="preserve"> [&lt;id,elem,subelem</w:t>
      </w:r>
      <w:r w:rsidR="006D406F">
        <w:rPr>
          <w:b/>
        </w:rPr>
        <w:t>&gt;]</w:t>
      </w:r>
    </w:p>
    <w:p w:rsidR="00F43E36" w:rsidRDefault="00F43E36">
      <w:pPr>
        <w:rPr>
          <w:u w:val="single"/>
        </w:rPr>
      </w:pPr>
      <w:r w:rsidRPr="00DE7FD5">
        <w:rPr>
          <w:u w:val="single"/>
        </w:rPr>
        <w:t>1. id;</w:t>
      </w:r>
    </w:p>
    <w:p w:rsidR="00F43E36" w:rsidRPr="00DE7FD5" w:rsidRDefault="00F43E36">
      <w:pPr>
        <w:rPr>
          <w:u w:val="single"/>
        </w:rPr>
      </w:pPr>
      <w:r w:rsidRPr="00DE7FD5">
        <w:rPr>
          <w:u w:val="single"/>
        </w:rPr>
        <w:t xml:space="preserve">2. </w:t>
      </w:r>
      <w:r w:rsidR="00FE2146">
        <w:rPr>
          <w:u w:val="single"/>
        </w:rPr>
        <w:t>elem</w:t>
      </w:r>
      <w:r w:rsidR="00DE7FD5" w:rsidRPr="00DE7FD5">
        <w:rPr>
          <w:u w:val="single"/>
        </w:rPr>
        <w:t>;</w:t>
      </w:r>
    </w:p>
    <w:p w:rsidR="00DE7FD5" w:rsidRDefault="009B7D2D">
      <w:r>
        <w:rPr>
          <w:rFonts w:hint="eastAsia"/>
        </w:rPr>
        <w:t xml:space="preserve">Meaning: One of the element(s) </w:t>
      </w:r>
      <w:r>
        <w:t>concerned in the material.</w:t>
      </w:r>
    </w:p>
    <w:p w:rsidR="009B7D2D" w:rsidRDefault="009B7D2D">
      <w:r>
        <w:t xml:space="preserve">Type: VARCHAR(45), </w:t>
      </w:r>
      <w:r w:rsidR="00E025E2">
        <w:t xml:space="preserve">PRIMARY KEY, </w:t>
      </w:r>
      <w:r>
        <w:t>NOT NULL</w:t>
      </w:r>
    </w:p>
    <w:p w:rsidR="00444CC4" w:rsidRDefault="00444CC4">
      <w:r>
        <w:t>Example: Figure, Harmony, Rhythm.</w:t>
      </w:r>
    </w:p>
    <w:p w:rsidR="00FC0150" w:rsidRPr="009806FB" w:rsidRDefault="00271E4E">
      <w:pPr>
        <w:rPr>
          <w:u w:val="single"/>
        </w:rPr>
      </w:pPr>
      <w:r w:rsidRPr="009806FB">
        <w:rPr>
          <w:u w:val="single"/>
        </w:rPr>
        <w:t xml:space="preserve">3. </w:t>
      </w:r>
      <w:r w:rsidR="009806FB" w:rsidRPr="009806FB">
        <w:rPr>
          <w:u w:val="single"/>
        </w:rPr>
        <w:t>sub</w:t>
      </w:r>
      <w:r w:rsidR="00FE2146">
        <w:rPr>
          <w:u w:val="single"/>
        </w:rPr>
        <w:t>elem</w:t>
      </w:r>
      <w:r w:rsidRPr="009806FB">
        <w:rPr>
          <w:u w:val="single"/>
        </w:rPr>
        <w:t>;</w:t>
      </w:r>
    </w:p>
    <w:p w:rsidR="00271E4E" w:rsidRDefault="00271E4E">
      <w:r>
        <w:t>Meaning:</w:t>
      </w:r>
      <w:r w:rsidR="00B37B33">
        <w:t xml:space="preserve"> A more exact</w:t>
      </w:r>
      <w:r w:rsidR="00AE4BD4">
        <w:t xml:space="preserve"> </w:t>
      </w:r>
      <w:r w:rsidR="00C902A2">
        <w:t xml:space="preserve">categorization </w:t>
      </w:r>
      <w:r w:rsidR="00B37B33">
        <w:t>for the element in the context of the material.</w:t>
      </w:r>
      <w:r w:rsidR="00DB43C3">
        <w:t xml:space="preserve"> Higher levels may </w:t>
      </w:r>
      <w:r w:rsidR="00901FDC">
        <w:t>be added as a postfix</w:t>
      </w:r>
      <w:r w:rsidR="00DB43C3">
        <w:t xml:space="preserve"> so as to enable queries by oft-used terms, i.e. Melody, Riff. </w:t>
      </w:r>
    </w:p>
    <w:p w:rsidR="00271E4E" w:rsidRDefault="00271E4E">
      <w:r>
        <w:t>Type: VARCHAR(45)</w:t>
      </w:r>
    </w:p>
    <w:p w:rsidR="00444CC4" w:rsidRDefault="00444CC4">
      <w:r>
        <w:t xml:space="preserve">Example: </w:t>
      </w:r>
      <w:r w:rsidR="006C49FD">
        <w:t>Ornamentation, Harmonic Progression, “Motif; Melody”.</w:t>
      </w:r>
    </w:p>
    <w:p w:rsidR="00F43E36" w:rsidRDefault="00F43E36"/>
    <w:p w:rsidR="00084619" w:rsidRDefault="00084619">
      <w:r w:rsidRPr="00084619">
        <w:rPr>
          <w:rFonts w:hint="eastAsia"/>
          <w:b/>
        </w:rPr>
        <w:t>IV. TABLE: material_genre</w:t>
      </w:r>
      <w:r>
        <w:rPr>
          <w:rFonts w:hint="eastAsia"/>
        </w:rPr>
        <w:t xml:space="preserve"> </w:t>
      </w:r>
      <w:r w:rsidRPr="00351420">
        <w:rPr>
          <w:rFonts w:hint="eastAsia"/>
          <w:b/>
        </w:rPr>
        <w:t>[&lt;id,</w:t>
      </w:r>
      <w:r w:rsidR="00541B17" w:rsidRPr="00351420">
        <w:rPr>
          <w:b/>
        </w:rPr>
        <w:t>label</w:t>
      </w:r>
      <w:r w:rsidRPr="00351420">
        <w:rPr>
          <w:rFonts w:hint="eastAsia"/>
          <w:b/>
        </w:rPr>
        <w:t>&gt;]</w:t>
      </w:r>
    </w:p>
    <w:p w:rsidR="00206691" w:rsidRPr="001D5712" w:rsidRDefault="00206691">
      <w:pPr>
        <w:rPr>
          <w:u w:val="single"/>
        </w:rPr>
      </w:pPr>
      <w:r w:rsidRPr="001D5712">
        <w:rPr>
          <w:u w:val="single"/>
        </w:rPr>
        <w:t>1. id;</w:t>
      </w:r>
    </w:p>
    <w:p w:rsidR="00206691" w:rsidRPr="001D5712" w:rsidRDefault="00541B17">
      <w:pPr>
        <w:rPr>
          <w:u w:val="single"/>
        </w:rPr>
      </w:pPr>
      <w:r w:rsidRPr="001D5712">
        <w:rPr>
          <w:rFonts w:hint="eastAsia"/>
          <w:u w:val="single"/>
        </w:rPr>
        <w:t xml:space="preserve">2. </w:t>
      </w:r>
      <w:r w:rsidR="001C090D">
        <w:rPr>
          <w:u w:val="single"/>
        </w:rPr>
        <w:t>genre</w:t>
      </w:r>
      <w:r w:rsidRPr="001D5712">
        <w:rPr>
          <w:u w:val="single"/>
        </w:rPr>
        <w:t>;</w:t>
      </w:r>
    </w:p>
    <w:p w:rsidR="00084619" w:rsidRDefault="001E7402">
      <w:r>
        <w:rPr>
          <w:rFonts w:hint="eastAsia"/>
        </w:rPr>
        <w:t>Meaning: One of the genres</w:t>
      </w:r>
      <w:r w:rsidR="00747ADA">
        <w:rPr>
          <w:rFonts w:hint="eastAsia"/>
        </w:rPr>
        <w:t xml:space="preserve"> used to describe the material. </w:t>
      </w:r>
      <w:r w:rsidR="00747ADA">
        <w:t xml:space="preserve">The </w:t>
      </w:r>
      <w:r w:rsidR="004E6573">
        <w:t>genre</w:t>
      </w:r>
      <w:r w:rsidR="00747ADA">
        <w:t xml:space="preserve"> should be of the bottom layer. </w:t>
      </w:r>
      <w:r w:rsidR="00A42C6C">
        <w:t xml:space="preserve">Multiple </w:t>
      </w:r>
    </w:p>
    <w:p w:rsidR="00C97C8F" w:rsidRDefault="00C97C8F"/>
    <w:p w:rsidR="00C97C8F" w:rsidRPr="008347CF" w:rsidRDefault="00C97C8F">
      <w:pPr>
        <w:rPr>
          <w:b/>
        </w:rPr>
      </w:pPr>
      <w:r w:rsidRPr="008347CF">
        <w:rPr>
          <w:b/>
        </w:rPr>
        <w:t>IVb.</w:t>
      </w:r>
      <w:r w:rsidR="008C23F6" w:rsidRPr="008347CF">
        <w:rPr>
          <w:b/>
        </w:rPr>
        <w:t xml:space="preserve"> TABLE: genre_</w:t>
      </w:r>
      <w:r w:rsidR="005B79F4">
        <w:rPr>
          <w:b/>
        </w:rPr>
        <w:t>n</w:t>
      </w:r>
      <w:r w:rsidR="00FD76EB">
        <w:rPr>
          <w:b/>
        </w:rPr>
        <w:t>omenclature</w:t>
      </w:r>
      <w:r w:rsidR="008C23F6" w:rsidRPr="008347CF">
        <w:rPr>
          <w:b/>
        </w:rPr>
        <w:t xml:space="preserve"> [&lt;genre</w:t>
      </w:r>
      <w:r w:rsidRPr="008347CF">
        <w:rPr>
          <w:b/>
        </w:rPr>
        <w:t>&gt;]</w:t>
      </w:r>
    </w:p>
    <w:p w:rsidR="00633076" w:rsidRDefault="00633076">
      <w:r>
        <w:lastRenderedPageBreak/>
        <w:t xml:space="preserve">1. </w:t>
      </w:r>
      <w:r w:rsidRPr="00633076">
        <w:rPr>
          <w:u w:val="single"/>
        </w:rPr>
        <w:t>genre</w:t>
      </w:r>
      <w:r>
        <w:t>;</w:t>
      </w:r>
    </w:p>
    <w:p w:rsidR="007F21E3" w:rsidRPr="001271A2" w:rsidRDefault="00323600">
      <w:r>
        <w:t>//Judging from wh</w:t>
      </w:r>
      <w:r w:rsidR="00875E86">
        <w:t xml:space="preserve">at aspects? All music elements, if the genre largely uses a note system. </w:t>
      </w:r>
      <w:r w:rsidR="00366523">
        <w:t>If the genre largely uses a sound system, the standard will have to change.</w:t>
      </w:r>
    </w:p>
    <w:p w:rsidR="00633076" w:rsidRDefault="00633076">
      <w:r>
        <w:t xml:space="preserve">. </w:t>
      </w:r>
      <w:r w:rsidR="00EB57D4">
        <w:t>is_</w:t>
      </w:r>
      <w:r>
        <w:t>musical;</w:t>
      </w:r>
    </w:p>
    <w:p w:rsidR="00633076" w:rsidRDefault="00633076">
      <w:r>
        <w:t xml:space="preserve">. </w:t>
      </w:r>
      <w:r w:rsidR="00EB57D4">
        <w:t>is_</w:t>
      </w:r>
      <w:r>
        <w:t>epochal;</w:t>
      </w:r>
    </w:p>
    <w:p w:rsidR="00806A0B" w:rsidRDefault="00806A0B">
      <w:r>
        <w:t xml:space="preserve">. </w:t>
      </w:r>
      <w:r w:rsidR="00EB57D4">
        <w:t>is_</w:t>
      </w:r>
      <w:r w:rsidR="003F4367">
        <w:t>regional</w:t>
      </w:r>
      <w:r>
        <w:t>;</w:t>
      </w:r>
    </w:p>
    <w:p w:rsidR="00633076" w:rsidRDefault="00633076">
      <w:r>
        <w:t xml:space="preserve">. </w:t>
      </w:r>
      <w:r w:rsidR="00EB57D4">
        <w:t>is_</w:t>
      </w:r>
      <w:r w:rsidR="00A71DD9">
        <w:t>artistical;</w:t>
      </w:r>
    </w:p>
    <w:p w:rsidR="00A71DD9" w:rsidRDefault="00A71DD9">
      <w:r>
        <w:t xml:space="preserve">. </w:t>
      </w:r>
      <w:r w:rsidR="00EB57D4">
        <w:t>is_</w:t>
      </w:r>
      <w:r>
        <w:t>social;</w:t>
      </w:r>
    </w:p>
    <w:p w:rsidR="00A97C7F" w:rsidRDefault="00A97C7F">
      <w:r>
        <w:t xml:space="preserve">Example: </w:t>
      </w:r>
    </w:p>
    <w:p w:rsidR="00801D4B" w:rsidRDefault="00A90109">
      <w:r>
        <w:t>//Epochal significance is necessary, if the</w:t>
      </w:r>
      <w:r w:rsidR="00801D4B">
        <w:t xml:space="preserve"> d</w:t>
      </w:r>
      <w:r>
        <w:t xml:space="preserve">evelopment of sound techniques is taken into account. </w:t>
      </w:r>
    </w:p>
    <w:p w:rsidR="002A0E82" w:rsidRDefault="002A0E82"/>
    <w:p w:rsidR="00A97C7F" w:rsidRDefault="002A0E82">
      <w:r>
        <w:t>//Sonorism</w:t>
      </w:r>
    </w:p>
    <w:p w:rsidR="00E5019B" w:rsidRDefault="00E5019B"/>
    <w:p w:rsidR="008C23F6" w:rsidRPr="00A60A83" w:rsidRDefault="008C23F6">
      <w:pPr>
        <w:rPr>
          <w:b/>
        </w:rPr>
      </w:pPr>
      <w:r w:rsidRPr="00A60A83">
        <w:rPr>
          <w:rFonts w:hint="eastAsia"/>
          <w:b/>
        </w:rPr>
        <w:t>I</w:t>
      </w:r>
      <w:r w:rsidRPr="00A60A83">
        <w:rPr>
          <w:b/>
        </w:rPr>
        <w:t>Vc. TABLE: genre_popularity [&lt;genre&gt;</w:t>
      </w:r>
      <w:r w:rsidR="00A60A83" w:rsidRPr="00A60A83">
        <w:rPr>
          <w:b/>
        </w:rPr>
        <w:t>]</w:t>
      </w:r>
    </w:p>
    <w:p w:rsidR="00A60A83" w:rsidRDefault="00A60A83">
      <w:r>
        <w:t xml:space="preserve">1. </w:t>
      </w:r>
      <w:r w:rsidRPr="00A60A83">
        <w:rPr>
          <w:u w:val="single"/>
        </w:rPr>
        <w:t>genre</w:t>
      </w:r>
      <w:r>
        <w:t>;</w:t>
      </w:r>
    </w:p>
    <w:p w:rsidR="00A60A83" w:rsidRDefault="00A60A83">
      <w:r>
        <w:t xml:space="preserve">2. </w:t>
      </w:r>
      <w:r w:rsidR="00F6580F">
        <w:t>regional;</w:t>
      </w:r>
    </w:p>
    <w:p w:rsidR="00F6580F" w:rsidRDefault="00F6580F">
      <w:r>
        <w:t xml:space="preserve">3. </w:t>
      </w:r>
      <w:r w:rsidR="00B4356F">
        <w:t>social group;</w:t>
      </w:r>
    </w:p>
    <w:p w:rsidR="00B4356F" w:rsidRDefault="00B4356F">
      <w:r>
        <w:t>4. age group;</w:t>
      </w:r>
    </w:p>
    <w:p w:rsidR="001906AA" w:rsidRDefault="001906AA"/>
    <w:p w:rsidR="001906AA" w:rsidRPr="001906AA" w:rsidRDefault="001906AA">
      <w:pPr>
        <w:rPr>
          <w:b/>
        </w:rPr>
      </w:pPr>
      <w:r w:rsidRPr="001906AA">
        <w:rPr>
          <w:b/>
        </w:rPr>
        <w:t>IVd</w:t>
      </w:r>
      <w:r w:rsidR="005B79F4">
        <w:rPr>
          <w:b/>
        </w:rPr>
        <w:t>. TABLE: genre_</w:t>
      </w:r>
      <w:r w:rsidR="004146AF">
        <w:rPr>
          <w:b/>
        </w:rPr>
        <w:t>characteristic</w:t>
      </w:r>
      <w:r w:rsidRPr="001906AA">
        <w:rPr>
          <w:b/>
        </w:rPr>
        <w:t xml:space="preserve"> [&lt;genre&gt;]</w:t>
      </w:r>
    </w:p>
    <w:p w:rsidR="00FA35C3" w:rsidRDefault="00FA35C3">
      <w:r>
        <w:rPr>
          <w:rFonts w:hint="eastAsia"/>
        </w:rPr>
        <w:t>//Genre characteristics as in the aspects</w:t>
      </w:r>
      <w:r>
        <w:t>/elements</w:t>
      </w:r>
      <w:r>
        <w:rPr>
          <w:rFonts w:hint="eastAsia"/>
        </w:rPr>
        <w:t xml:space="preserve"> of music. </w:t>
      </w:r>
    </w:p>
    <w:p w:rsidR="001906AA" w:rsidRDefault="008531F0">
      <w:r>
        <w:t xml:space="preserve">1. </w:t>
      </w:r>
      <w:r w:rsidRPr="008531F0">
        <w:rPr>
          <w:u w:val="single"/>
        </w:rPr>
        <w:t>genre;</w:t>
      </w:r>
    </w:p>
    <w:p w:rsidR="008531F0" w:rsidRDefault="008531F0">
      <w:r>
        <w:t xml:space="preserve">2. </w:t>
      </w:r>
      <w:r w:rsidR="005B2B0F">
        <w:t>figure</w:t>
      </w:r>
      <w:r w:rsidR="0082676B">
        <w:t>;</w:t>
      </w:r>
    </w:p>
    <w:p w:rsidR="00AB3323" w:rsidRDefault="00AB3323">
      <w:r>
        <w:t>TYPE: -&gt;”Characteristic Class”</w:t>
      </w:r>
    </w:p>
    <w:p w:rsidR="0082676B" w:rsidRDefault="0082676B">
      <w:r>
        <w:t xml:space="preserve">3. </w:t>
      </w:r>
      <w:r w:rsidR="005B2B0F">
        <w:t>harmony;</w:t>
      </w:r>
    </w:p>
    <w:p w:rsidR="005B2B0F" w:rsidRDefault="005B2B0F">
      <w:r>
        <w:t>4. rhythm;</w:t>
      </w:r>
    </w:p>
    <w:p w:rsidR="005B2B0F" w:rsidRDefault="005B2B0F">
      <w:r>
        <w:t>5. sound_design;</w:t>
      </w:r>
    </w:p>
    <w:p w:rsidR="005B2B0F" w:rsidRDefault="005B2B0F">
      <w:r>
        <w:t xml:space="preserve">6. </w:t>
      </w:r>
      <w:r w:rsidR="009125DC">
        <w:t>motion</w:t>
      </w:r>
      <w:r w:rsidR="00CF3EC8">
        <w:t>;</w:t>
      </w:r>
    </w:p>
    <w:p w:rsidR="005B2B0F" w:rsidRDefault="005B2B0F">
      <w:r>
        <w:t xml:space="preserve">7. </w:t>
      </w:r>
      <w:r w:rsidR="00006844">
        <w:t>articulation;</w:t>
      </w:r>
    </w:p>
    <w:p w:rsidR="00006844" w:rsidRDefault="00006844">
      <w:r>
        <w:t>8. orchestration;</w:t>
      </w:r>
    </w:p>
    <w:p w:rsidR="00006844" w:rsidRDefault="00006844">
      <w:r>
        <w:t xml:space="preserve">9. </w:t>
      </w:r>
      <w:r w:rsidR="00027FBA">
        <w:t>texture;</w:t>
      </w:r>
    </w:p>
    <w:p w:rsidR="00027FBA" w:rsidRPr="004146AF" w:rsidRDefault="00027FBA">
      <w:r>
        <w:t>10. form;</w:t>
      </w:r>
    </w:p>
    <w:p w:rsidR="001906AA" w:rsidRDefault="006C1062">
      <w:r>
        <w:t>//Characteristic Class: An</w:t>
      </w:r>
      <w:r w:rsidR="00143305">
        <w:t xml:space="preserve"> illustratio</w:t>
      </w:r>
      <w:r>
        <w:t xml:space="preserve">n of how the aspects of the genre are implemented, and </w:t>
      </w:r>
      <w:r w:rsidR="004B7BFD">
        <w:t xml:space="preserve">their selected parameters, e.g. complexity, consonance/dissonance ratio (harmony), </w:t>
      </w:r>
      <w:r w:rsidR="00F276EE">
        <w:t>use of syncopation (rhythm) in note system; average perceived int</w:t>
      </w:r>
      <w:r w:rsidR="00877B31">
        <w:t>ensity (</w:t>
      </w:r>
      <w:r w:rsidR="001E1B2A">
        <w:t>dynamic</w:t>
      </w:r>
      <w:r w:rsidR="00877B31">
        <w:t xml:space="preserve">), </w:t>
      </w:r>
      <w:r w:rsidR="00F276EE">
        <w:t xml:space="preserve">… in sound system. </w:t>
      </w:r>
    </w:p>
    <w:p w:rsidR="00C97C8F" w:rsidRPr="009D3A18" w:rsidRDefault="00C97C8F"/>
    <w:p w:rsidR="00DA5FAD" w:rsidRPr="00DA5FAD" w:rsidRDefault="00084619">
      <w:pPr>
        <w:rPr>
          <w:b/>
        </w:rPr>
      </w:pPr>
      <w:r>
        <w:rPr>
          <w:b/>
        </w:rPr>
        <w:t>V</w:t>
      </w:r>
      <w:r w:rsidR="00DA5FAD" w:rsidRPr="00DA5FAD">
        <w:rPr>
          <w:b/>
        </w:rPr>
        <w:t>. TABLE: material_artist</w:t>
      </w:r>
    </w:p>
    <w:p w:rsidR="00EE2160" w:rsidRDefault="00010FEC">
      <w:r>
        <w:t xml:space="preserve">1. </w:t>
      </w:r>
    </w:p>
    <w:p w:rsidR="00EE2160" w:rsidRDefault="00EE2160"/>
    <w:p w:rsidR="00EE2160" w:rsidRPr="00674968" w:rsidRDefault="00EE2160"/>
    <w:p w:rsidR="00DA5FAD" w:rsidRDefault="00DA5FAD"/>
    <w:p w:rsidR="008A70C4" w:rsidRDefault="002B1F29">
      <w:r>
        <w:t>&lt;Basics II</w:t>
      </w:r>
      <w:r w:rsidR="007F71A4">
        <w:t xml:space="preserve"> (adv-search)</w:t>
      </w:r>
      <w:r>
        <w:t xml:space="preserve">&gt; </w:t>
      </w:r>
    </w:p>
    <w:p w:rsidR="005B7661" w:rsidRDefault="005B7661">
      <w:r>
        <w:t xml:space="preserve">- </w:t>
      </w:r>
    </w:p>
    <w:p w:rsidR="00A31DF3" w:rsidRDefault="00A31DF3"/>
    <w:p w:rsidR="00D21DAC" w:rsidRDefault="00BD6388">
      <w:r>
        <w:rPr>
          <w:rFonts w:hint="eastAsia"/>
        </w:rPr>
        <w:lastRenderedPageBreak/>
        <w:t xml:space="preserve">- </w:t>
      </w:r>
      <w:r w:rsidR="00FE4EDD">
        <w:t xml:space="preserve">INT: </w:t>
      </w:r>
      <w:r w:rsidR="00BF1590">
        <w:t>instrument_type_s</w:t>
      </w:r>
      <w:r w:rsidR="001234A1">
        <w:t>el</w:t>
      </w:r>
      <w:r w:rsidR="0035491C">
        <w:t>_num</w:t>
      </w:r>
      <w:r w:rsidR="00550A57">
        <w:t>;</w:t>
      </w:r>
    </w:p>
    <w:p w:rsidR="000A71DF" w:rsidRDefault="0096283F">
      <w:r>
        <w:t>//N</w:t>
      </w:r>
      <w:r w:rsidR="00B85E78">
        <w:t xml:space="preserve">umber of the </w:t>
      </w:r>
      <w:r w:rsidR="00A23FDE">
        <w:t xml:space="preserve">instrument types </w:t>
      </w:r>
      <w:r w:rsidR="00967FAA">
        <w:t>used as search terms;</w:t>
      </w:r>
    </w:p>
    <w:p w:rsidR="005B7661" w:rsidRDefault="005B7661">
      <w:r>
        <w:t>//”</w:t>
      </w:r>
      <w:r w:rsidR="00C14D70">
        <w:t>Onchange</w:t>
      </w:r>
      <w:r>
        <w:t xml:space="preserve">”: the number of </w:t>
      </w:r>
      <w:r w:rsidR="00C14D70">
        <w:t>&lt;select&gt;s changes as the variable changes;</w:t>
      </w:r>
    </w:p>
    <w:p w:rsidR="00C14D70" w:rsidRDefault="00C14D70">
      <w:r>
        <w:t xml:space="preserve">//”By [+]”: </w:t>
      </w:r>
      <w:r w:rsidR="00E90439">
        <w:t>the variable is invisible to users; clicking the button “[+]” increments it by 1.</w:t>
      </w:r>
    </w:p>
    <w:p w:rsidR="00D21DAC" w:rsidRDefault="00D21DAC">
      <w:r>
        <w:t>//EXP: “Piano”, “Violin”, “Cello”</w:t>
      </w:r>
      <w:r w:rsidR="001B203A">
        <w:t>; instrument_type_sel_num=3.</w:t>
      </w:r>
      <w:r w:rsidR="009F7734">
        <w:t xml:space="preserve"> </w:t>
      </w:r>
    </w:p>
    <w:p w:rsidR="0096283F" w:rsidRDefault="00686B51">
      <w:r>
        <w:t xml:space="preserve">- </w:t>
      </w:r>
      <w:r w:rsidR="008604E1">
        <w:t xml:space="preserve">INT: </w:t>
      </w:r>
      <w:r>
        <w:t>instrument_num</w:t>
      </w:r>
      <w:r w:rsidR="009D60FE">
        <w:t xml:space="preserve">; </w:t>
      </w:r>
    </w:p>
    <w:p w:rsidR="0096283F" w:rsidRDefault="0096283F">
      <w:r>
        <w:t>//Number of instruments in the material</w:t>
      </w:r>
    </w:p>
    <w:p w:rsidR="00686B51" w:rsidRDefault="005932C0">
      <w:r>
        <w:t>//</w:t>
      </w:r>
      <w:r w:rsidR="00CE0E84">
        <w:t xml:space="preserve">EXP: </w:t>
      </w:r>
      <w:r>
        <w:t>String quartet: 4; Piano Trio: 3; Orchestra: 30~50?</w:t>
      </w:r>
      <w:r w:rsidR="009214C4">
        <w:t>; Pop Rock Band: 4~6</w:t>
      </w:r>
    </w:p>
    <w:p w:rsidR="005368EF" w:rsidRDefault="005368EF">
      <w:r>
        <w:t>- INT: instrument_type_num;</w:t>
      </w:r>
    </w:p>
    <w:p w:rsidR="005368EF" w:rsidRDefault="005368EF"/>
    <w:p w:rsidR="005D7339" w:rsidRDefault="0072227D">
      <w:r>
        <w:t xml:space="preserve">- </w:t>
      </w:r>
      <w:r w:rsidR="00ED7F6D">
        <w:t xml:space="preserve">ARRAY: </w:t>
      </w:r>
      <w:r>
        <w:t>instrument</w:t>
      </w:r>
      <w:r w:rsidR="000B4680">
        <w:t>_type</w:t>
      </w:r>
      <w:r>
        <w:t>;</w:t>
      </w:r>
    </w:p>
    <w:p w:rsidR="005D7339" w:rsidRDefault="005D7339">
      <w:r>
        <w:rPr>
          <w:rFonts w:hint="eastAsia"/>
        </w:rPr>
        <w:t xml:space="preserve">//The instrument type(s) used in the material. </w:t>
      </w:r>
    </w:p>
    <w:p w:rsidR="005D7339" w:rsidRDefault="005D7339">
      <w:r>
        <w:t>//EXP: [“Electric Guitar”, “Electric Bass”, “Drumkit”, “Human Voice”]</w:t>
      </w:r>
    </w:p>
    <w:p w:rsidR="0072227D" w:rsidRDefault="0072227D"/>
    <w:p w:rsidR="0072227D" w:rsidRDefault="0072227D" w:rsidP="0072227D">
      <w:r>
        <w:rPr>
          <w:rFonts w:hint="eastAsia"/>
        </w:rPr>
        <w:t>-</w:t>
      </w:r>
      <w:r>
        <w:t xml:space="preserve"> </w:t>
      </w:r>
      <w:r w:rsidR="00FE4EDD">
        <w:t xml:space="preserve">INT: </w:t>
      </w:r>
      <w:r>
        <w:t>instrument_exact_sel_num;</w:t>
      </w:r>
    </w:p>
    <w:p w:rsidR="0072227D" w:rsidRDefault="0072227D" w:rsidP="0072227D">
      <w:r>
        <w:t xml:space="preserve">//Number of the </w:t>
      </w:r>
    </w:p>
    <w:p w:rsidR="0072227D" w:rsidRDefault="0072227D" w:rsidP="0072227D">
      <w:r>
        <w:t xml:space="preserve">- </w:t>
      </w:r>
      <w:r w:rsidR="00FE4EDD">
        <w:t xml:space="preserve">ARRAY: </w:t>
      </w:r>
      <w:r>
        <w:t xml:space="preserve">instrument_exact; </w:t>
      </w:r>
    </w:p>
    <w:p w:rsidR="0072227D" w:rsidRDefault="0072227D" w:rsidP="0072227D">
      <w:r>
        <w:rPr>
          <w:rFonts w:hint="eastAsia"/>
        </w:rPr>
        <w:t>//The exact instrument</w:t>
      </w:r>
      <w:r>
        <w:t>(s)</w:t>
      </w:r>
      <w:r>
        <w:rPr>
          <w:rFonts w:hint="eastAsia"/>
        </w:rPr>
        <w:t xml:space="preserve"> used in this material</w:t>
      </w:r>
    </w:p>
    <w:p w:rsidR="0072227D" w:rsidRDefault="0072227D" w:rsidP="0072227D">
      <w:r>
        <w:t>//restricted by “instrument”;</w:t>
      </w:r>
    </w:p>
    <w:p w:rsidR="0072227D" w:rsidRDefault="0072227D" w:rsidP="0072227D">
      <w:r>
        <w:t>//EXP: Prominy SC Electric Guitar from “Electric Guitar Soundbank”;</w:t>
      </w:r>
    </w:p>
    <w:p w:rsidR="0072227D" w:rsidRDefault="0072227D" w:rsidP="0072227D">
      <w:r>
        <w:t>//CC=20/21: Only usable when the material is from the 20</w:t>
      </w:r>
      <w:r w:rsidRPr="000247F0">
        <w:rPr>
          <w:vertAlign w:val="superscript"/>
        </w:rPr>
        <w:t>th</w:t>
      </w:r>
      <w:r>
        <w:t xml:space="preserve"> or 21</w:t>
      </w:r>
      <w:r w:rsidRPr="000247F0">
        <w:rPr>
          <w:vertAlign w:val="superscript"/>
        </w:rPr>
        <w:t>st</w:t>
      </w:r>
      <w:r>
        <w:t xml:space="preserve"> century.</w:t>
      </w:r>
    </w:p>
    <w:p w:rsidR="0072227D" w:rsidRPr="0072227D" w:rsidRDefault="0072227D"/>
    <w:p w:rsidR="0072227D" w:rsidRDefault="0072227D"/>
    <w:p w:rsidR="0096283F" w:rsidRDefault="0096283F">
      <w:r>
        <w:t xml:space="preserve">- voice_num; </w:t>
      </w:r>
    </w:p>
    <w:p w:rsidR="00F95135" w:rsidRDefault="00313FC7">
      <w:r>
        <w:t>//Number of</w:t>
      </w:r>
      <w:r w:rsidR="00E53DBC">
        <w:t xml:space="preserve"> independent</w:t>
      </w:r>
      <w:r>
        <w:t xml:space="preserve"> voices in the material, from a harmonic standpoint</w:t>
      </w:r>
    </w:p>
    <w:p w:rsidR="005C7BC2" w:rsidRDefault="005C7BC2">
      <w:r>
        <w:t>//EXP: O</w:t>
      </w:r>
      <w:r w:rsidR="0007739B">
        <w:t>rchestra: 4~7?; Pop Rock Band: 3;</w:t>
      </w:r>
      <w:r w:rsidR="00A03235">
        <w:t xml:space="preserve"> Fugue: 2~7;</w:t>
      </w:r>
    </w:p>
    <w:p w:rsidR="00E43BB1" w:rsidRPr="005C7BC2" w:rsidRDefault="00E43BB1"/>
    <w:p w:rsidR="00480C95" w:rsidRDefault="00480C95">
      <w:r>
        <w:t>- artist_nationality;</w:t>
      </w:r>
    </w:p>
    <w:p w:rsidR="008A70C4" w:rsidRDefault="008A70C4">
      <w:r>
        <w:t xml:space="preserve">- </w:t>
      </w:r>
      <w:r w:rsidR="00C05971">
        <w:t xml:space="preserve">player, </w:t>
      </w:r>
      <w:r>
        <w:t>player_nationality;</w:t>
      </w:r>
      <w:r w:rsidR="00C017DA">
        <w:t xml:space="preserve"> </w:t>
      </w:r>
    </w:p>
    <w:p w:rsidR="004C42CA" w:rsidRDefault="004C42CA"/>
    <w:p w:rsidR="00941197" w:rsidRDefault="00941197">
      <w:r>
        <w:rPr>
          <w:rFonts w:hint="eastAsia"/>
        </w:rPr>
        <w:t>- effect;</w:t>
      </w:r>
    </w:p>
    <w:p w:rsidR="00941197" w:rsidRDefault="00941197"/>
    <w:p w:rsidR="00941197" w:rsidRDefault="00941197">
      <w:r>
        <w:t>- effect_exact;</w:t>
      </w:r>
    </w:p>
    <w:p w:rsidR="004C42CA" w:rsidRDefault="004C42CA"/>
    <w:p w:rsidR="008A70C4" w:rsidRDefault="008A70C4">
      <w:r>
        <w:t>- record_</w:t>
      </w:r>
      <w:r w:rsidR="001639FA">
        <w:t>label</w:t>
      </w:r>
      <w:r>
        <w:t>; [CC=20/21]</w:t>
      </w:r>
    </w:p>
    <w:p w:rsidR="002B1F29" w:rsidRDefault="008A70C4">
      <w:r>
        <w:t xml:space="preserve">- album; [CC=20/21] </w:t>
      </w:r>
    </w:p>
    <w:p w:rsidR="008A70C4" w:rsidRPr="002B1F29" w:rsidRDefault="008A70C4"/>
    <w:p w:rsidR="00877CC5" w:rsidRDefault="0086343F">
      <w:r>
        <w:t>&lt;</w:t>
      </w:r>
      <w:r w:rsidR="002B1F29">
        <w:t>Additional</w:t>
      </w:r>
      <w:r>
        <w:t xml:space="preserve"> (adv-search)&gt;</w:t>
      </w:r>
    </w:p>
    <w:p w:rsidR="00D941EA" w:rsidRDefault="003E2B68">
      <w:r>
        <w:t>- tuning;</w:t>
      </w:r>
      <w:r w:rsidR="00D31214">
        <w:t xml:space="preserve"> [inst=Traditional]</w:t>
      </w:r>
    </w:p>
    <w:p w:rsidR="00D941EA" w:rsidRDefault="00D941EA">
      <w:r>
        <w:t>- key [equal_temp</w:t>
      </w:r>
      <w:r w:rsidR="00217C18">
        <w:t>] (root + key-name</w:t>
      </w:r>
      <w:r w:rsidR="00731229">
        <w:t>)</w:t>
      </w:r>
      <w:r>
        <w:t>;</w:t>
      </w:r>
    </w:p>
    <w:p w:rsidR="005F03FA" w:rsidRDefault="00877CC5">
      <w:r>
        <w:t xml:space="preserve">- </w:t>
      </w:r>
      <w:r w:rsidR="00950659">
        <w:t xml:space="preserve">position </w:t>
      </w:r>
      <w:r w:rsidR="00F512BC">
        <w:t>{terms/bar_numbers/time}</w:t>
      </w:r>
      <w:r>
        <w:t>;</w:t>
      </w:r>
    </w:p>
    <w:p w:rsidR="00877CC5" w:rsidRDefault="00877CC5">
      <w:r>
        <w:t>-</w:t>
      </w:r>
      <w:r w:rsidR="0086343F">
        <w:t xml:space="preserve"> </w:t>
      </w:r>
      <w:r>
        <w:t>time signature;</w:t>
      </w:r>
    </w:p>
    <w:p w:rsidR="0086343F" w:rsidRDefault="00877CC5">
      <w:r>
        <w:t xml:space="preserve">- </w:t>
      </w:r>
      <w:r w:rsidR="00F512BC">
        <w:t>tempo {terms/BPM}</w:t>
      </w:r>
      <w:r>
        <w:t>;</w:t>
      </w:r>
    </w:p>
    <w:p w:rsidR="00D853AF" w:rsidRDefault="00D853AF">
      <w:r>
        <w:t>- tempo change</w:t>
      </w:r>
      <w:r w:rsidR="00F512BC">
        <w:t xml:space="preserve"> {terms/BPM}</w:t>
      </w:r>
      <w:r>
        <w:t>;</w:t>
      </w:r>
    </w:p>
    <w:p w:rsidR="005B34D5" w:rsidRDefault="005B34D5">
      <w:r>
        <w:lastRenderedPageBreak/>
        <w:t xml:space="preserve">- </w:t>
      </w:r>
      <w:r w:rsidR="00C619F2">
        <w:t xml:space="preserve">dynamics </w:t>
      </w:r>
      <w:r w:rsidR="00F512BC">
        <w:t>{terms/dB}</w:t>
      </w:r>
      <w:r w:rsidR="00C619F2">
        <w:t>;</w:t>
      </w:r>
    </w:p>
    <w:p w:rsidR="00C619F2" w:rsidRDefault="00C619F2">
      <w:r>
        <w:t xml:space="preserve">- </w:t>
      </w:r>
    </w:p>
    <w:p w:rsidR="001759A5" w:rsidRDefault="001759A5"/>
    <w:p w:rsidR="00E93F57" w:rsidRDefault="00CA35DB">
      <w:r>
        <w:t>&lt;</w:t>
      </w:r>
      <w:r w:rsidR="00603FDF">
        <w:rPr>
          <w:rFonts w:hint="eastAsia"/>
        </w:rPr>
        <w:t>*</w:t>
      </w:r>
      <w:r>
        <w:t>Files&gt;</w:t>
      </w:r>
      <w:r w:rsidR="0086343F" w:rsidRPr="0086343F">
        <w:t xml:space="preserve"> </w:t>
      </w:r>
      <w:r w:rsidR="0086343F">
        <w:t xml:space="preserve">profile_pic, </w:t>
      </w:r>
      <w:r w:rsidR="00D67312">
        <w:t xml:space="preserve">audio file, </w:t>
      </w:r>
      <w:r w:rsidR="00E93F57">
        <w:t>s</w:t>
      </w:r>
      <w:r w:rsidR="00B11461">
        <w:t>core</w:t>
      </w:r>
      <w:r w:rsidR="00A23BD3">
        <w:t>/tab</w:t>
      </w:r>
      <w:r w:rsidR="00B11461">
        <w:t xml:space="preserve"> file, MIDI</w:t>
      </w:r>
      <w:r w:rsidR="00E56CAE">
        <w:t xml:space="preserve"> file, DAW</w:t>
      </w:r>
      <w:r w:rsidR="007D3E97">
        <w:t xml:space="preserve"> file</w:t>
      </w:r>
      <w:r w:rsidR="007D3E97">
        <w:rPr>
          <w:rFonts w:hint="eastAsia"/>
        </w:rPr>
        <w:t>, text.</w:t>
      </w:r>
      <w:r w:rsidR="000A1FD8">
        <w:t xml:space="preserve"> </w:t>
      </w:r>
    </w:p>
    <w:p w:rsidR="009B0C53" w:rsidRDefault="006D1D7A">
      <w:r>
        <w:t>&lt;Notes</w:t>
      </w:r>
      <w:r w:rsidR="00CA35DB">
        <w:t xml:space="preserve">&gt; </w:t>
      </w:r>
      <w:r w:rsidR="009B0C53">
        <w:t>description</w:t>
      </w:r>
      <w:r w:rsidR="00441758">
        <w:t>, tags, reputation</w:t>
      </w:r>
      <w:r w:rsidR="00B37C3C">
        <w:t>/popularity</w:t>
      </w:r>
      <w:r w:rsidR="004D680F">
        <w:t xml:space="preserve"> </w:t>
      </w:r>
      <w:r w:rsidR="004D680F">
        <w:rPr>
          <w:rFonts w:hint="eastAsia"/>
        </w:rPr>
        <w:t>(Google Trends)</w:t>
      </w:r>
      <w:r w:rsidR="00441758">
        <w:t xml:space="preserve">. </w:t>
      </w:r>
    </w:p>
    <w:p w:rsidR="000A1FD8" w:rsidRDefault="00E9197C">
      <w:r>
        <w:t>&lt;Admin</w:t>
      </w:r>
      <w:r w:rsidR="00737B1D">
        <w:t xml:space="preserve"> (Logs)</w:t>
      </w:r>
      <w:r>
        <w:t>&gt; time_added, user, last_edited.</w:t>
      </w:r>
    </w:p>
    <w:p w:rsidR="00CA35DB" w:rsidRDefault="00CA35DB">
      <w:r>
        <w:t>&lt;Attributes&gt;</w:t>
      </w:r>
    </w:p>
    <w:p w:rsidR="00CA35DB" w:rsidRDefault="003459A2">
      <w:r>
        <w:t>*</w:t>
      </w:r>
      <w:r w:rsidR="00CA35DB">
        <w:t xml:space="preserve"> </w:t>
      </w:r>
      <w:r w:rsidR="00434319">
        <w:t>mapping</w:t>
      </w:r>
      <w:r w:rsidR="00CA35DB">
        <w:t xml:space="preserve"> (equal_temp/other_</w:t>
      </w:r>
      <w:r w:rsidR="00434319">
        <w:t>temp/</w:t>
      </w:r>
      <w:r w:rsidR="00CA35DB">
        <w:t>raw_</w:t>
      </w:r>
      <w:r w:rsidR="00434319">
        <w:t>sound/…)</w:t>
      </w:r>
      <w:r w:rsidR="00CA35DB">
        <w:t xml:space="preserve"> </w:t>
      </w:r>
    </w:p>
    <w:p w:rsidR="008B75C5" w:rsidRPr="008B75C5" w:rsidRDefault="00CA35DB">
      <w:r>
        <w:t>[</w:t>
      </w:r>
      <w:r w:rsidR="007F5049">
        <w:t>“</w:t>
      </w:r>
      <w:r>
        <w:t>equal_temp</w:t>
      </w:r>
      <w:r w:rsidR="007F5049">
        <w:t>”</w:t>
      </w:r>
      <w:r w:rsidR="00493F9C">
        <w:t xml:space="preserve"> materials</w:t>
      </w:r>
      <w:r>
        <w:t xml:space="preserve"> should have a “</w:t>
      </w:r>
      <w:r w:rsidR="00B85ADB">
        <w:t>MIDI M</w:t>
      </w:r>
      <w:r>
        <w:t xml:space="preserve">atching” feature] </w:t>
      </w:r>
      <w:r w:rsidR="007F5049">
        <w:t>(***)</w:t>
      </w:r>
    </w:p>
    <w:p w:rsidR="00A630B7" w:rsidRDefault="00A630B7">
      <w:r>
        <w:t>[“other_temp”</w:t>
      </w:r>
      <w:r w:rsidR="00493F9C">
        <w:t xml:space="preserve"> materials</w:t>
      </w:r>
      <w:r>
        <w:t xml:space="preserve"> should have a “</w:t>
      </w:r>
      <w:r w:rsidR="00B85ADB">
        <w:t>MIDI M</w:t>
      </w:r>
      <w:r>
        <w:t>atching” feature] (****)</w:t>
      </w:r>
    </w:p>
    <w:p w:rsidR="008B75C5" w:rsidRPr="00A630B7" w:rsidRDefault="008B75C5">
      <w:r>
        <w:t>[An online MIDI editor for the “MIDI Matching” feature] (****)</w:t>
      </w:r>
    </w:p>
    <w:p w:rsidR="00B11461" w:rsidRDefault="007F5049">
      <w:r>
        <w:t>[</w:t>
      </w:r>
      <w:r w:rsidR="00493F9C">
        <w:t>Materials</w:t>
      </w:r>
      <w:r>
        <w:t xml:space="preserve"> of known parameters </w:t>
      </w:r>
      <w:r w:rsidR="00493F9C">
        <w:t xml:space="preserve">(“raw_sound” materials and effects) </w:t>
      </w:r>
      <w:r>
        <w:t>should have a “</w:t>
      </w:r>
      <w:r w:rsidR="00B85ADB">
        <w:t>Parameter M</w:t>
      </w:r>
      <w:r>
        <w:t>atching”</w:t>
      </w:r>
      <w:r w:rsidR="00A630B7">
        <w:t xml:space="preserve"> feature] (****)</w:t>
      </w:r>
    </w:p>
    <w:p w:rsidR="00D13C6C" w:rsidRDefault="00D13C6C"/>
    <w:p w:rsidR="00493F9C" w:rsidRDefault="00493F9C"/>
    <w:p w:rsidR="00E56CAE" w:rsidRDefault="00E56CAE">
      <w:r>
        <w:t>- Effect Pages:</w:t>
      </w:r>
    </w:p>
    <w:p w:rsidR="00E56CAE" w:rsidRDefault="00E56CAE">
      <w:r>
        <w:t>FOR SEARCH: id, name, instrument, genre, author, time created.</w:t>
      </w:r>
    </w:p>
    <w:p w:rsidR="00E56CAE" w:rsidRDefault="00E56CAE">
      <w:r>
        <w:t>FULL INFO:</w:t>
      </w:r>
    </w:p>
    <w:p w:rsidR="00E56CAE" w:rsidRDefault="00EA74ED">
      <w:r>
        <w:t xml:space="preserve">&lt;Basics&gt; </w:t>
      </w:r>
      <w:r w:rsidR="00E56CAE">
        <w:t xml:space="preserve">id, name, </w:t>
      </w:r>
      <w:r w:rsidR="004439CB">
        <w:t>effect_unit</w:t>
      </w:r>
      <w:r w:rsidR="009771F5">
        <w:t xml:space="preserve">, </w:t>
      </w:r>
      <w:r w:rsidR="00E56CAE">
        <w:t>instrument, genre, author, time created, time added.</w:t>
      </w:r>
    </w:p>
    <w:p w:rsidR="00E56CAE" w:rsidRDefault="00EA74ED">
      <w:r>
        <w:t xml:space="preserve">&lt;Files&gt; </w:t>
      </w:r>
      <w:r w:rsidR="007D3E97">
        <w:t>audio example, DAW preset, text.</w:t>
      </w:r>
    </w:p>
    <w:p w:rsidR="00D52EFF" w:rsidRPr="00D52EFF" w:rsidRDefault="00EA74ED">
      <w:r>
        <w:t>&lt;</w:t>
      </w:r>
      <w:r w:rsidR="006D1D7A">
        <w:t>Notes</w:t>
      </w:r>
      <w:r>
        <w:t xml:space="preserve">&gt; </w:t>
      </w:r>
      <w:r w:rsidR="00D52EFF">
        <w:t xml:space="preserve">description, tags. </w:t>
      </w:r>
    </w:p>
    <w:p w:rsidR="001B7882" w:rsidRDefault="00BA2869">
      <w:r>
        <w:rPr>
          <w:rFonts w:hint="eastAsia"/>
        </w:rPr>
        <w:t xml:space="preserve">&lt;Attributes&gt; </w:t>
      </w:r>
      <w:r>
        <w:t>…</w:t>
      </w:r>
    </w:p>
    <w:p w:rsidR="00BA2869" w:rsidRPr="00387897" w:rsidRDefault="00BA2869"/>
    <w:p w:rsidR="00881E4A" w:rsidRPr="00064FDF" w:rsidRDefault="008F2324">
      <w:r>
        <w:rPr>
          <w:rFonts w:hint="eastAsia"/>
        </w:rPr>
        <w:t>3. Articles</w:t>
      </w:r>
    </w:p>
    <w:p w:rsidR="006003F2" w:rsidRDefault="00854081">
      <w:r>
        <w:rPr>
          <w:rFonts w:hint="eastAsia"/>
        </w:rPr>
        <w:t>Review, Tutorial, Analysis</w:t>
      </w:r>
    </w:p>
    <w:p w:rsidR="008F2324" w:rsidRDefault="008F2324"/>
    <w:p w:rsidR="006440AD" w:rsidRDefault="006440AD">
      <w:r>
        <w:t>4</w:t>
      </w:r>
      <w:r w:rsidR="004A211D">
        <w:t>. Forum</w:t>
      </w:r>
    </w:p>
    <w:p w:rsidR="00020F73" w:rsidRDefault="006440AD">
      <w:r>
        <w:rPr>
          <w:rFonts w:hint="eastAsia"/>
        </w:rPr>
        <w:t>5</w:t>
      </w:r>
      <w:r w:rsidR="00020F73">
        <w:rPr>
          <w:rFonts w:hint="eastAsia"/>
        </w:rPr>
        <w:t>. FAQs</w:t>
      </w:r>
    </w:p>
    <w:p w:rsidR="00020F73" w:rsidRDefault="006440AD">
      <w:r>
        <w:t>6</w:t>
      </w:r>
      <w:r w:rsidR="00020F73">
        <w:t>. Contact</w:t>
      </w:r>
    </w:p>
    <w:p w:rsidR="006440AD" w:rsidRDefault="006440AD">
      <w:r>
        <w:t>7. Subscribe</w:t>
      </w:r>
    </w:p>
    <w:p w:rsidR="006440AD" w:rsidRDefault="006440AD">
      <w:r>
        <w:t>8. Login</w:t>
      </w:r>
    </w:p>
    <w:p w:rsidR="00020F73" w:rsidRDefault="00020F73"/>
    <w:p w:rsidR="00020F73" w:rsidRPr="006003F2" w:rsidRDefault="00020F73"/>
    <w:p w:rsidR="00D45E25" w:rsidRDefault="00D45E25"/>
    <w:p w:rsidR="00D45E25" w:rsidRDefault="00D45E25"/>
    <w:p w:rsidR="00D45E25" w:rsidRDefault="00D45E25"/>
    <w:p w:rsidR="003D288B" w:rsidRDefault="00D45E25" w:rsidP="00D45E25">
      <w:r>
        <w:t>[Document]</w:t>
      </w:r>
    </w:p>
    <w:p w:rsidR="00F332C1" w:rsidRDefault="00597B49" w:rsidP="00D45E25">
      <w:r>
        <w:rPr>
          <w:rFonts w:hint="eastAsia"/>
        </w:rPr>
        <w:t>I</w:t>
      </w:r>
      <w:r w:rsidR="006F4607">
        <w:t>V</w:t>
      </w:r>
      <w:r>
        <w:rPr>
          <w:rFonts w:hint="eastAsia"/>
        </w:rPr>
        <w:t xml:space="preserve">. </w:t>
      </w:r>
      <w:r>
        <w:t>Elements</w:t>
      </w:r>
    </w:p>
    <w:p w:rsidR="00D45E25" w:rsidRDefault="00D45E25" w:rsidP="00D45E25">
      <w:r>
        <w:t>&lt;1. The Hierarchy of Music&gt;</w:t>
      </w:r>
    </w:p>
    <w:p w:rsidR="00D45E25" w:rsidRDefault="00D45E25" w:rsidP="00D45E25">
      <w:r>
        <w:t xml:space="preserve">- </w:t>
      </w:r>
      <w:r w:rsidRPr="00756E11">
        <w:rPr>
          <w:b/>
        </w:rPr>
        <w:t>Wave</w:t>
      </w:r>
      <w:r>
        <w:t xml:space="preserve">: Abbreviation for a sound wave. </w:t>
      </w:r>
      <w:r w:rsidRPr="004D441B">
        <w:rPr>
          <w:b/>
        </w:rPr>
        <w:t>W=W(t)</w:t>
      </w:r>
      <w:r>
        <w:t xml:space="preserve">, where t indicates time. </w:t>
      </w:r>
    </w:p>
    <w:p w:rsidR="009C4C15" w:rsidRDefault="00D45E25" w:rsidP="00D45E25">
      <w:r>
        <w:rPr>
          <w:rFonts w:hint="eastAsia"/>
        </w:rPr>
        <w:t xml:space="preserve">- </w:t>
      </w:r>
      <w:r w:rsidRPr="00E86229">
        <w:rPr>
          <w:rFonts w:hint="eastAsia"/>
          <w:b/>
        </w:rPr>
        <w:t>Note</w:t>
      </w:r>
      <w:r>
        <w:rPr>
          <w:rFonts w:hint="eastAsia"/>
        </w:rPr>
        <w:t xml:space="preserve">: </w:t>
      </w:r>
      <w:r>
        <w:t xml:space="preserve">A note </w:t>
      </w:r>
      <w:r w:rsidRPr="006D73C9">
        <w:rPr>
          <w:b/>
        </w:rPr>
        <w:t>N</w:t>
      </w:r>
      <w:r>
        <w:t xml:space="preserve"> is the sum of a set of waves, such that it displa</w:t>
      </w:r>
      <w:r w:rsidR="00604E4C">
        <w:t xml:space="preserve">ys an ADSR level curve over </w:t>
      </w:r>
      <w:r w:rsidR="00775FE0">
        <w:t>a certain period of time</w:t>
      </w:r>
      <w:r>
        <w:t xml:space="preserve">. The time value of the turning point between A and D in the ADSR curve is defined as the moment of </w:t>
      </w:r>
      <w:r w:rsidRPr="001C4BF3">
        <w:rPr>
          <w:b/>
        </w:rPr>
        <w:t>occurance</w:t>
      </w:r>
      <w:r>
        <w:t xml:space="preserve"> of the note. N=N(p,m,f,t,x,y,z), where p, m, f, t are </w:t>
      </w:r>
      <w:r w:rsidRPr="006256AB">
        <w:rPr>
          <w:u w:val="single"/>
        </w:rPr>
        <w:t>perceptual variables</w:t>
      </w:r>
      <w:r>
        <w:t xml:space="preserve">, and x, y, z are </w:t>
      </w:r>
      <w:r w:rsidRPr="006256AB">
        <w:rPr>
          <w:u w:val="single"/>
        </w:rPr>
        <w:t>spacial variables</w:t>
      </w:r>
      <w:r>
        <w:t xml:space="preserve">. p is the perceived </w:t>
      </w:r>
      <w:r w:rsidRPr="006256AB">
        <w:rPr>
          <w:b/>
        </w:rPr>
        <w:t>pitch</w:t>
      </w:r>
      <w:r>
        <w:t xml:space="preserve"> of the note, m is the </w:t>
      </w:r>
      <w:r w:rsidRPr="006256AB">
        <w:rPr>
          <w:b/>
        </w:rPr>
        <w:t>timbre</w:t>
      </w:r>
      <w:r>
        <w:t xml:space="preserve"> of the note, f </w:t>
      </w:r>
      <w:r>
        <w:lastRenderedPageBreak/>
        <w:t xml:space="preserve">is the </w:t>
      </w:r>
      <w:r w:rsidRPr="006256AB">
        <w:rPr>
          <w:b/>
        </w:rPr>
        <w:t>intensity</w:t>
      </w:r>
      <w:r>
        <w:t xml:space="preserve"> of the note, t is the </w:t>
      </w:r>
      <w:r w:rsidRPr="006256AB">
        <w:rPr>
          <w:b/>
        </w:rPr>
        <w:t>time</w:t>
      </w:r>
      <w:r>
        <w:t xml:space="preserve"> at which the note occurs, and x, y, z indicate the </w:t>
      </w:r>
      <w:r w:rsidRPr="006256AB">
        <w:rPr>
          <w:b/>
        </w:rPr>
        <w:t>position</w:t>
      </w:r>
      <w:r>
        <w:t xml:space="preserve"> of the note in the image sphere. </w:t>
      </w:r>
    </w:p>
    <w:p w:rsidR="009C4C15" w:rsidRDefault="009C4C15" w:rsidP="00D45E25">
      <w:r>
        <w:t xml:space="preserve">* </w:t>
      </w:r>
      <w:r w:rsidR="00D45E25">
        <w:t xml:space="preserve">p can be NULL, while m, f, t cannot. </w:t>
      </w:r>
    </w:p>
    <w:p w:rsidR="009C4C15" w:rsidRDefault="009C4C15" w:rsidP="00D45E25">
      <w:r>
        <w:t xml:space="preserve">* m is, more precisely, </w:t>
      </w:r>
      <w:r w:rsidR="00D45E25">
        <w:t xml:space="preserve">defined as the identifier of a timbre in the </w:t>
      </w:r>
      <w:r w:rsidR="00D45E25" w:rsidRPr="00A33C78">
        <w:rPr>
          <w:b/>
        </w:rPr>
        <w:t>soundbank</w:t>
      </w:r>
      <w:r w:rsidR="00D45E25">
        <w:t>, which is obviously the domain of m. m is arranged such that for any m</w:t>
      </w:r>
      <w:r w:rsidR="00D45E25" w:rsidRPr="00A33C78">
        <w:rPr>
          <w:vertAlign w:val="subscript"/>
        </w:rPr>
        <w:t>i</w:t>
      </w:r>
      <w:r w:rsidR="00D45E25">
        <w:t xml:space="preserve"> and m</w:t>
      </w:r>
      <w:r w:rsidR="00D45E25" w:rsidRPr="00A33C78">
        <w:rPr>
          <w:vertAlign w:val="subscript"/>
        </w:rPr>
        <w:t>j</w:t>
      </w:r>
      <w:r w:rsidR="00D45E25">
        <w:t>, as |m</w:t>
      </w:r>
      <w:r w:rsidR="00D45E25" w:rsidRPr="00A33C78">
        <w:rPr>
          <w:vertAlign w:val="subscript"/>
        </w:rPr>
        <w:t>i</w:t>
      </w:r>
      <w:r w:rsidR="00D45E25">
        <w:t>-m</w:t>
      </w:r>
      <w:r w:rsidR="00D45E25" w:rsidRPr="00A33C78">
        <w:rPr>
          <w:vertAlign w:val="subscript"/>
        </w:rPr>
        <w:t>j</w:t>
      </w:r>
      <w:r w:rsidR="00D45E25">
        <w:t xml:space="preserve">| increases, the listener perceives the two timbres as more different. </w:t>
      </w:r>
    </w:p>
    <w:p w:rsidR="00D45E25" w:rsidRDefault="009C4C15" w:rsidP="00D45E25">
      <w:r>
        <w:t xml:space="preserve">* </w:t>
      </w:r>
      <w:r w:rsidR="00D45E25">
        <w:t>The function m=m(f) can be constructed, as is called for in practice. In acoustic contexts, m’(f) (≥0) is of relative</w:t>
      </w:r>
      <w:r w:rsidR="009137DA">
        <w:t>ly large values, reflecting the fact that</w:t>
      </w:r>
      <w:r w:rsidR="00D45E25">
        <w:t xml:space="preserve"> a change in the dynamic of a note can lead to a significant timbre difference; in electric contexts, m’(f) is smaller, as</w:t>
      </w:r>
      <w:r w:rsidR="00931F21">
        <w:t xml:space="preserve"> the difference</w:t>
      </w:r>
      <w:r w:rsidR="00D45E25">
        <w:t xml:space="preserve"> </w:t>
      </w:r>
      <w:r w:rsidR="00871862">
        <w:t xml:space="preserve">caused by </w:t>
      </w:r>
      <w:r w:rsidR="00D45E25">
        <w:t>s</w:t>
      </w:r>
      <w:r w:rsidR="00931F21">
        <w:t>uch chang</w:t>
      </w:r>
      <w:r w:rsidR="00871862">
        <w:t xml:space="preserve">e </w:t>
      </w:r>
      <w:r w:rsidR="00931F21">
        <w:t>is minor</w:t>
      </w:r>
      <w:r w:rsidR="00D45E25">
        <w:t xml:space="preserve">; in electronic contexts, m’(f)=0, for in such contexts f simply indicates the level of the sound, which is of a fixed timbre. </w:t>
      </w:r>
    </w:p>
    <w:p w:rsidR="00FB3A64" w:rsidRDefault="009137DA" w:rsidP="00D45E25">
      <w:r>
        <w:t xml:space="preserve">* </w:t>
      </w:r>
      <w:r w:rsidR="001C279F">
        <w:t xml:space="preserve">One may argue </w:t>
      </w:r>
      <w:r w:rsidR="0072655B">
        <w:t xml:space="preserve">as the </w:t>
      </w:r>
      <w:r w:rsidR="00952262">
        <w:t xml:space="preserve">position </w:t>
      </w:r>
      <w:r w:rsidR="0072655B">
        <w:t xml:space="preserve">at which the note occurs </w:t>
      </w:r>
      <w:r w:rsidR="00952262">
        <w:t>in the</w:t>
      </w:r>
      <w:r w:rsidR="0072655B">
        <w:t xml:space="preserve"> 3-D image sphere changes,</w:t>
      </w:r>
      <w:r w:rsidR="00952262">
        <w:t xml:space="preserve"> </w:t>
      </w:r>
      <w:r w:rsidR="0072655B">
        <w:t xml:space="preserve">the perceived intensity of the note is influenced as well. </w:t>
      </w:r>
      <w:r w:rsidR="00E57A21">
        <w:t>In the face of such phenomenon, the intensity value of a note is defined as the perceived intensity when the note occurs at the center (i.e</w:t>
      </w:r>
      <w:r w:rsidR="00D01094">
        <w:t>. (0,0,0)) of the image sphere, so as to eliminate the aforementioned influence</w:t>
      </w:r>
      <w:r w:rsidR="005F15C2">
        <w:t>, and enable f to be independent from (x,y,z)</w:t>
      </w:r>
      <w:r w:rsidR="00D01094">
        <w:t xml:space="preserve">. </w:t>
      </w:r>
      <w:r w:rsidR="00C8477F">
        <w:t>As such, f may</w:t>
      </w:r>
      <w:r w:rsidR="0041623F">
        <w:t xml:space="preserve"> also </w:t>
      </w:r>
      <w:r w:rsidR="00C8477F">
        <w:t xml:space="preserve">be </w:t>
      </w:r>
      <w:r w:rsidR="0041623F">
        <w:t>known as</w:t>
      </w:r>
      <w:r w:rsidR="006C1BCB">
        <w:t xml:space="preserve"> </w:t>
      </w:r>
      <w:r w:rsidR="006C1BCB" w:rsidRPr="006C1BCB">
        <w:rPr>
          <w:u w:val="single"/>
        </w:rPr>
        <w:t>central intensity</w:t>
      </w:r>
      <w:r w:rsidR="006C1BCB">
        <w:t xml:space="preserve">. </w:t>
      </w:r>
    </w:p>
    <w:p w:rsidR="004B6B8B" w:rsidRDefault="004B6B8B" w:rsidP="00D45E25">
      <w:r>
        <w:t>* A note series [N</w:t>
      </w:r>
      <w:r w:rsidRPr="004B6B8B">
        <w:rPr>
          <w:vertAlign w:val="subscript"/>
        </w:rPr>
        <w:t>1</w:t>
      </w:r>
      <w:r>
        <w:t>,N</w:t>
      </w:r>
      <w:r w:rsidRPr="004B6B8B">
        <w:rPr>
          <w:vertAlign w:val="subscript"/>
        </w:rPr>
        <w:t>2</w:t>
      </w:r>
      <w:r>
        <w:t>,…,N</w:t>
      </w:r>
      <w:r w:rsidRPr="004B6B8B">
        <w:rPr>
          <w:vertAlign w:val="subscript"/>
        </w:rPr>
        <w:t>n</w:t>
      </w:r>
      <w:r>
        <w:t>] is an array of notes such that t</w:t>
      </w:r>
      <w:r w:rsidRPr="004B6B8B">
        <w:rPr>
          <w:vertAlign w:val="subscript"/>
        </w:rPr>
        <w:t>1</w:t>
      </w:r>
      <w:r>
        <w:t>&lt;t</w:t>
      </w:r>
      <w:r w:rsidRPr="004B6B8B">
        <w:rPr>
          <w:vertAlign w:val="subscript"/>
        </w:rPr>
        <w:t>2</w:t>
      </w:r>
      <w:r>
        <w:t>&lt;…&lt;t</w:t>
      </w:r>
      <w:r w:rsidRPr="004B6B8B">
        <w:rPr>
          <w:vertAlign w:val="subscript"/>
        </w:rPr>
        <w:t>n</w:t>
      </w:r>
      <w:r w:rsidR="00332992">
        <w:t>. This is an auxiliary concept and will often be used</w:t>
      </w:r>
      <w:r w:rsidR="00227D79">
        <w:t xml:space="preserve"> in the illustration of</w:t>
      </w:r>
      <w:r w:rsidR="00332992">
        <w:t xml:space="preserve"> other concepts or keypoints. </w:t>
      </w:r>
    </w:p>
    <w:p w:rsidR="00364FB5" w:rsidRPr="00087C80" w:rsidRDefault="00364FB5" w:rsidP="00D45E25">
      <w:r>
        <w:t xml:space="preserve">* When a </w:t>
      </w:r>
      <w:r w:rsidR="00352F8C">
        <w:t xml:space="preserve">note series </w:t>
      </w:r>
      <w:r>
        <w:t>[N</w:t>
      </w:r>
      <w:r w:rsidRPr="00364FB5">
        <w:rPr>
          <w:vertAlign w:val="subscript"/>
        </w:rPr>
        <w:t>1</w:t>
      </w:r>
      <w:r>
        <w:t>,N</w:t>
      </w:r>
      <w:r w:rsidRPr="00364FB5">
        <w:rPr>
          <w:vertAlign w:val="subscript"/>
        </w:rPr>
        <w:t>2</w:t>
      </w:r>
      <w:r>
        <w:t>,…,N</w:t>
      </w:r>
      <w:r w:rsidRPr="00364FB5">
        <w:rPr>
          <w:vertAlign w:val="subscript"/>
        </w:rPr>
        <w:t>n</w:t>
      </w:r>
      <w:r>
        <w:t xml:space="preserve">] are examined, </w:t>
      </w:r>
      <w:r w:rsidR="00D37D3E">
        <w:t>for a</w:t>
      </w:r>
      <w:r w:rsidR="00211C41">
        <w:t>ny</w:t>
      </w:r>
      <w:r w:rsidR="00D37D3E">
        <w:t xml:space="preserve"> note pair &lt;N</w:t>
      </w:r>
      <w:r w:rsidR="00D37D3E" w:rsidRPr="00D37D3E">
        <w:rPr>
          <w:vertAlign w:val="subscript"/>
        </w:rPr>
        <w:t>i</w:t>
      </w:r>
      <w:r w:rsidR="00D37D3E">
        <w:t>, N</w:t>
      </w:r>
      <w:r w:rsidR="00D37D3E" w:rsidRPr="00D37D3E">
        <w:rPr>
          <w:vertAlign w:val="subscript"/>
        </w:rPr>
        <w:t>i</w:t>
      </w:r>
      <w:r w:rsidR="00D37D3E" w:rsidRPr="00D37D3E">
        <w:rPr>
          <w:rFonts w:hint="eastAsia"/>
          <w:vertAlign w:val="subscript"/>
        </w:rPr>
        <w:t>+</w:t>
      </w:r>
      <w:r w:rsidR="00D37D3E" w:rsidRPr="00D37D3E">
        <w:rPr>
          <w:vertAlign w:val="subscript"/>
        </w:rPr>
        <w:t>1</w:t>
      </w:r>
      <w:r w:rsidR="00D37D3E">
        <w:t xml:space="preserve">&gt;, </w:t>
      </w:r>
      <w:r w:rsidR="00DE2081">
        <w:t xml:space="preserve">if </w:t>
      </w:r>
      <w:r w:rsidR="00286768">
        <w:t>N</w:t>
      </w:r>
      <w:r w:rsidR="00286768" w:rsidRPr="00286768">
        <w:rPr>
          <w:vertAlign w:val="subscript"/>
        </w:rPr>
        <w:t>i</w:t>
      </w:r>
      <w:r w:rsidR="00286768">
        <w:t xml:space="preserve"> </w:t>
      </w:r>
      <w:r w:rsidR="004E5131">
        <w:t>does not cease</w:t>
      </w:r>
      <w:r w:rsidR="00286768">
        <w:t xml:space="preserve"> to sound</w:t>
      </w:r>
      <w:r w:rsidR="004E5131">
        <w:t xml:space="preserve"> (i.e. it is not attenuated) the moment when</w:t>
      </w:r>
      <w:r w:rsidR="00286768">
        <w:t xml:space="preserve"> N</w:t>
      </w:r>
      <w:r w:rsidR="00286768" w:rsidRPr="00286768">
        <w:rPr>
          <w:vertAlign w:val="subscript"/>
        </w:rPr>
        <w:t>i+1</w:t>
      </w:r>
      <w:r w:rsidR="00286768">
        <w:t xml:space="preserve"> begins to sound, </w:t>
      </w:r>
      <w:r w:rsidR="004E5131">
        <w:t>then N</w:t>
      </w:r>
      <w:r w:rsidR="004E5131" w:rsidRPr="004E5131">
        <w:rPr>
          <w:vertAlign w:val="subscript"/>
        </w:rPr>
        <w:t>i</w:t>
      </w:r>
      <w:r w:rsidR="004E5131">
        <w:t xml:space="preserve"> is said to be </w:t>
      </w:r>
      <w:r w:rsidR="004E5131" w:rsidRPr="004E5131">
        <w:rPr>
          <w:u w:val="single"/>
        </w:rPr>
        <w:t>sustained</w:t>
      </w:r>
      <w:r w:rsidR="004E5131">
        <w:t xml:space="preserve"> into the note N</w:t>
      </w:r>
      <w:r w:rsidR="004E5131" w:rsidRPr="004E5131">
        <w:rPr>
          <w:vertAlign w:val="subscript"/>
        </w:rPr>
        <w:t>i+1</w:t>
      </w:r>
      <w:r w:rsidR="004E5131">
        <w:t xml:space="preserve">. </w:t>
      </w:r>
    </w:p>
    <w:p w:rsidR="00243BE2" w:rsidRDefault="00A51859" w:rsidP="00D45E25">
      <w:r w:rsidRPr="00A51859">
        <w:rPr>
          <w:rFonts w:hint="eastAsia"/>
        </w:rPr>
        <w:t>-</w:t>
      </w:r>
      <w:r>
        <w:rPr>
          <w:b/>
        </w:rPr>
        <w:t xml:space="preserve"> </w:t>
      </w:r>
      <w:r w:rsidR="00243BE2" w:rsidRPr="00243BE2">
        <w:rPr>
          <w:rFonts w:hint="eastAsia"/>
          <w:b/>
        </w:rPr>
        <w:t>Sound</w:t>
      </w:r>
      <w:r w:rsidR="00243BE2">
        <w:rPr>
          <w:rFonts w:hint="eastAsia"/>
        </w:rPr>
        <w:t>:</w:t>
      </w:r>
      <w:r w:rsidR="00243BE2">
        <w:t xml:space="preserve"> </w:t>
      </w:r>
      <w:r w:rsidR="002D16FE">
        <w:t>A sound wave that is not a note is simply called a sound, as common u</w:t>
      </w:r>
      <w:r w:rsidR="003F2140">
        <w:t xml:space="preserve">sage would indicate, though not an accurate definition </w:t>
      </w:r>
      <w:r w:rsidR="002D16FE">
        <w:t xml:space="preserve">in a literal sense. </w:t>
      </w:r>
    </w:p>
    <w:p w:rsidR="00F738FA" w:rsidRDefault="00F738FA" w:rsidP="00D45E25">
      <w:r>
        <w:t xml:space="preserve">* </w:t>
      </w:r>
      <w:r w:rsidR="00ED5937">
        <w:t>If a</w:t>
      </w:r>
      <w:r w:rsidR="002C302E">
        <w:t xml:space="preserve"> note series</w:t>
      </w:r>
      <w:r w:rsidR="00ED5937">
        <w:t xml:space="preserve"> [N</w:t>
      </w:r>
      <w:r w:rsidR="00ED5937" w:rsidRPr="00ED5937">
        <w:rPr>
          <w:vertAlign w:val="subscript"/>
        </w:rPr>
        <w:t>1</w:t>
      </w:r>
      <w:r w:rsidR="00ED5937">
        <w:t>,N</w:t>
      </w:r>
      <w:r w:rsidR="00ED5937" w:rsidRPr="00ED5937">
        <w:rPr>
          <w:vertAlign w:val="subscript"/>
        </w:rPr>
        <w:t>2</w:t>
      </w:r>
      <w:r w:rsidR="00ED5937">
        <w:t>,…,N</w:t>
      </w:r>
      <w:r w:rsidR="00ED5937" w:rsidRPr="00ED5937">
        <w:rPr>
          <w:vertAlign w:val="subscript"/>
        </w:rPr>
        <w:t>n</w:t>
      </w:r>
      <w:r w:rsidR="00ED5937">
        <w:t xml:space="preserve">] </w:t>
      </w:r>
      <w:r w:rsidR="000B7E3C">
        <w:t xml:space="preserve">(unsustained) </w:t>
      </w:r>
      <w:r w:rsidR="00ED5937">
        <w:t>occurs at a high enough frequency, i.e. the difference between t</w:t>
      </w:r>
      <w:r w:rsidR="00ED5937" w:rsidRPr="00ED5937">
        <w:rPr>
          <w:vertAlign w:val="subscript"/>
        </w:rPr>
        <w:t>i</w:t>
      </w:r>
      <w:r w:rsidR="00ED5937">
        <w:t xml:space="preserve"> and t</w:t>
      </w:r>
      <w:r w:rsidR="00ED5937" w:rsidRPr="00ED5937">
        <w:rPr>
          <w:vertAlign w:val="subscript"/>
        </w:rPr>
        <w:t>i+1</w:t>
      </w:r>
      <w:r w:rsidR="00ED5937">
        <w:t xml:space="preserve"> is </w:t>
      </w:r>
      <w:r w:rsidR="009B17DB">
        <w:t>small enough, the notes will no more</w:t>
      </w:r>
      <w:r w:rsidR="00ED5937">
        <w:t xml:space="preserve"> be heard as a </w:t>
      </w:r>
      <w:r w:rsidR="009B17DB">
        <w:t>note series</w:t>
      </w:r>
      <w:r w:rsidR="00ED5937">
        <w:t>, but as</w:t>
      </w:r>
      <w:r w:rsidR="000B7E3C">
        <w:t xml:space="preserve"> an independent sound, droning in characteristic </w:t>
      </w:r>
      <w:r w:rsidR="00D378F9">
        <w:t>because</w:t>
      </w:r>
      <w:r w:rsidR="000B7E3C">
        <w:t xml:space="preserve"> </w:t>
      </w:r>
      <w:r w:rsidR="00D36280">
        <w:t>of the frequent occurance of the</w:t>
      </w:r>
      <w:r w:rsidR="000B7E3C">
        <w:t xml:space="preserve"> </w:t>
      </w:r>
      <w:r w:rsidR="0051494C">
        <w:t>notes.</w:t>
      </w:r>
    </w:p>
    <w:p w:rsidR="005A4923" w:rsidRDefault="005A4923" w:rsidP="00D45E25">
      <w:r>
        <w:t xml:space="preserve">* If a note N has an ADSR curve spanning a long enough period of time, </w:t>
      </w:r>
      <w:r w:rsidR="009B17DB">
        <w:t>it will no more be heard as a note (as in a chord/phrase)</w:t>
      </w:r>
      <w:r w:rsidR="00D378F9">
        <w:t xml:space="preserve">, but simply as a sound, droning in characteristic because </w:t>
      </w:r>
      <w:r w:rsidR="0004184E">
        <w:t>as listeners h</w:t>
      </w:r>
      <w:r w:rsidR="008D537C">
        <w:t xml:space="preserve">ave relatively short memories, in usual note system contexts, they </w:t>
      </w:r>
      <w:r w:rsidR="0004184E">
        <w:t xml:space="preserve">memorize a </w:t>
      </w:r>
      <w:r w:rsidR="00166695">
        <w:t xml:space="preserve">small </w:t>
      </w:r>
      <w:r w:rsidR="0004184E">
        <w:t>set of chord</w:t>
      </w:r>
      <w:r w:rsidR="006B5E40">
        <w:t xml:space="preserve">s and phrases, whereas during a very </w:t>
      </w:r>
      <w:r w:rsidR="0004184E">
        <w:t xml:space="preserve">long note they memorize </w:t>
      </w:r>
      <w:r w:rsidR="00166695">
        <w:t>a snippet of the note</w:t>
      </w:r>
      <w:r w:rsidR="003F1E60">
        <w:t xml:space="preserve">, which is a </w:t>
      </w:r>
      <w:r w:rsidR="000C4E73">
        <w:t>sound</w:t>
      </w:r>
      <w:r w:rsidR="003F1E60">
        <w:t xml:space="preserve"> instead of a note </w:t>
      </w:r>
      <w:r w:rsidR="00B615BB">
        <w:t>or a set of notes</w:t>
      </w:r>
      <w:r w:rsidR="003F1E60">
        <w:t>, way long compared to a usual note, and the loudness of which displays little change over time.</w:t>
      </w:r>
    </w:p>
    <w:p w:rsidR="0084223E" w:rsidRDefault="0084223E" w:rsidP="00D45E25"/>
    <w:p w:rsidR="0084223E" w:rsidRDefault="0084223E" w:rsidP="0084223E">
      <w:r>
        <w:t>&lt;2. The Grouping of Sounds&gt;</w:t>
      </w:r>
    </w:p>
    <w:p w:rsidR="0084223E" w:rsidRDefault="0084223E" w:rsidP="0084223E">
      <w:r>
        <w:t>-</w:t>
      </w:r>
      <w:r w:rsidRPr="009209A0">
        <w:rPr>
          <w:b/>
        </w:rPr>
        <w:t xml:space="preserve"> Instrument</w:t>
      </w:r>
      <w:r>
        <w:t xml:space="preserve">: An instrument is a generator of sound waves, and thus notes. A chord </w:t>
      </w:r>
      <w:r w:rsidRPr="00B23E3C">
        <w:rPr>
          <w:b/>
        </w:rPr>
        <w:t>C</w:t>
      </w:r>
      <w:r>
        <w:t xml:space="preserve"> or a phrase </w:t>
      </w:r>
      <w:r w:rsidRPr="00B23E3C">
        <w:rPr>
          <w:b/>
        </w:rPr>
        <w:t>P</w:t>
      </w:r>
      <w:r>
        <w:t xml:space="preserve"> is often generated by a single instrument </w:t>
      </w:r>
      <w:r w:rsidRPr="00B0376F">
        <w:rPr>
          <w:b/>
        </w:rPr>
        <w:t>I</w:t>
      </w:r>
      <w:r>
        <w:rPr>
          <w:b/>
        </w:rPr>
        <w:t xml:space="preserve"> </w:t>
      </w:r>
      <w:r>
        <w:t xml:space="preserve">, though exceptions are abundant in practise. A sentence </w:t>
      </w:r>
      <w:r w:rsidRPr="00B23E3C">
        <w:rPr>
          <w:b/>
        </w:rPr>
        <w:t>S</w:t>
      </w:r>
      <w:r>
        <w:t>, as well as the layers beyond (L</w:t>
      </w:r>
      <w:r w:rsidRPr="00AC21D3">
        <w:rPr>
          <w:vertAlign w:val="subscript"/>
        </w:rPr>
        <w:t>1</w:t>
      </w:r>
      <w:r>
        <w:t>, …, L</w:t>
      </w:r>
      <w:r w:rsidRPr="00AC21D3">
        <w:rPr>
          <w:vertAlign w:val="subscript"/>
        </w:rPr>
        <w:t>n</w:t>
      </w:r>
      <w:r>
        <w:t>), may often be generated by a single or multiple instrumen</w:t>
      </w:r>
      <w:r>
        <w:rPr>
          <w:rFonts w:hint="eastAsia"/>
        </w:rPr>
        <w:t>t(s)</w:t>
      </w:r>
      <w:r>
        <w:t xml:space="preserve"> </w:t>
      </w:r>
      <w:r w:rsidRPr="00B0376F">
        <w:rPr>
          <w:b/>
        </w:rPr>
        <w:t>I</w:t>
      </w:r>
      <w:r w:rsidRPr="00B0376F">
        <w:rPr>
          <w:b/>
          <w:vertAlign w:val="subscript"/>
        </w:rPr>
        <w:t>1</w:t>
      </w:r>
      <w:r w:rsidRPr="00B0376F">
        <w:rPr>
          <w:b/>
        </w:rPr>
        <w:t>,I</w:t>
      </w:r>
      <w:r w:rsidRPr="00B0376F">
        <w:rPr>
          <w:b/>
          <w:vertAlign w:val="subscript"/>
        </w:rPr>
        <w:t>2</w:t>
      </w:r>
      <w:r w:rsidRPr="00B0376F">
        <w:rPr>
          <w:b/>
        </w:rPr>
        <w:t>,…,I</w:t>
      </w:r>
      <w:r w:rsidRPr="00B0376F">
        <w:rPr>
          <w:b/>
          <w:vertAlign w:val="subscript"/>
        </w:rPr>
        <w:t>n</w:t>
      </w:r>
      <w:r>
        <w:rPr>
          <w:rFonts w:hint="eastAsia"/>
        </w:rPr>
        <w:t xml:space="preserve">. </w:t>
      </w:r>
    </w:p>
    <w:p w:rsidR="0084223E" w:rsidRDefault="0084223E" w:rsidP="0084223E">
      <w:r>
        <w:rPr>
          <w:rFonts w:hint="eastAsia"/>
        </w:rPr>
        <w:t xml:space="preserve">- </w:t>
      </w:r>
      <w:r w:rsidRPr="003646E9">
        <w:rPr>
          <w:rFonts w:hint="eastAsia"/>
          <w:b/>
        </w:rPr>
        <w:t>Voice</w:t>
      </w:r>
      <w:r>
        <w:rPr>
          <w:rFonts w:hint="eastAsia"/>
        </w:rPr>
        <w:t xml:space="preserve">: </w:t>
      </w:r>
      <w:r>
        <w:t xml:space="preserve">A voice </w:t>
      </w:r>
      <w:r w:rsidRPr="003646E9">
        <w:rPr>
          <w:b/>
        </w:rPr>
        <w:t>V</w:t>
      </w:r>
      <w:r>
        <w:t xml:space="preserve"> is juxtaposed with the concept of an instrument, in that voice grouping can be seen as another way of putting successive chords and phrases over time into several different sets. Instead of grouping them according to their generators, voice grouping places those that are heard as an independent entity, from a vertical perspective (among sounds), into a single set called a voice. A chord </w:t>
      </w:r>
      <w:r w:rsidRPr="00243255">
        <w:rPr>
          <w:b/>
        </w:rPr>
        <w:t>C</w:t>
      </w:r>
      <w:r>
        <w:t xml:space="preserve"> and a phrase </w:t>
      </w:r>
      <w:r w:rsidRPr="00243255">
        <w:rPr>
          <w:b/>
        </w:rPr>
        <w:t>P</w:t>
      </w:r>
      <w:r>
        <w:t xml:space="preserve"> are defined as concepts within a single voice. </w:t>
      </w:r>
    </w:p>
    <w:p w:rsidR="0084223E" w:rsidRDefault="0084223E" w:rsidP="0084223E">
      <w:r>
        <w:t xml:space="preserve">* An instrument may be capable of playing multiple voices simultaneously. A voice may consist of </w:t>
      </w:r>
      <w:r>
        <w:lastRenderedPageBreak/>
        <w:t xml:space="preserve">chords and phrases that are generated by multiple instruments. </w:t>
      </w:r>
    </w:p>
    <w:p w:rsidR="0084223E" w:rsidRPr="0084223E" w:rsidRDefault="0084223E" w:rsidP="00D45E25"/>
    <w:p w:rsidR="0084223E" w:rsidRDefault="0084223E" w:rsidP="00D45E25">
      <w:r>
        <w:rPr>
          <w:rFonts w:hint="eastAsia"/>
        </w:rPr>
        <w:t>&lt;</w:t>
      </w:r>
      <w:r w:rsidR="007823DE">
        <w:t>3</w:t>
      </w:r>
      <w:r w:rsidR="00FD0081">
        <w:t>a</w:t>
      </w:r>
      <w:r w:rsidR="007823DE">
        <w:t xml:space="preserve">. </w:t>
      </w:r>
      <w:r>
        <w:rPr>
          <w:rFonts w:hint="eastAsia"/>
        </w:rPr>
        <w:t>Layers of the Note System&gt;</w:t>
      </w:r>
    </w:p>
    <w:p w:rsidR="00D45E25" w:rsidRDefault="00D45E25" w:rsidP="00D45E25">
      <w:r>
        <w:t xml:space="preserve">- </w:t>
      </w:r>
      <w:r>
        <w:rPr>
          <w:b/>
        </w:rPr>
        <w:t>Chord</w:t>
      </w:r>
      <w:r>
        <w:t xml:space="preserve">: A chord </w:t>
      </w:r>
      <w:r w:rsidRPr="006D73C9">
        <w:rPr>
          <w:b/>
        </w:rPr>
        <w:t>C</w:t>
      </w:r>
      <w:r>
        <w:t xml:space="preserve"> is a set of notes that occur at the same time, and that is a subset of a single voice </w:t>
      </w:r>
      <w:r w:rsidRPr="00983B92">
        <w:rPr>
          <w:b/>
        </w:rPr>
        <w:t>V</w:t>
      </w:r>
      <w:r>
        <w:t>.</w:t>
      </w:r>
    </w:p>
    <w:p w:rsidR="00D45E25" w:rsidRPr="003673EC" w:rsidRDefault="00D45E25" w:rsidP="00D45E25">
      <w:pPr>
        <w:ind w:left="420" w:firstLine="420"/>
      </w:pPr>
      <w:r w:rsidRPr="003673EC">
        <w:t>C=C({N|t=t</w:t>
      </w:r>
      <w:r w:rsidRPr="003673EC">
        <w:rPr>
          <w:vertAlign w:val="subscript"/>
        </w:rPr>
        <w:t>c</w:t>
      </w:r>
      <w:r w:rsidRPr="003673EC">
        <w:t>},t</w:t>
      </w:r>
      <w:r w:rsidRPr="003673EC">
        <w:rPr>
          <w:vertAlign w:val="subscript"/>
        </w:rPr>
        <w:t>c</w:t>
      </w:r>
      <w:r>
        <w:t>), C</w:t>
      </w:r>
      <w:r w:rsidRPr="006C5A26">
        <w:rPr>
          <w:rFonts w:ascii="Cambria Math" w:hAnsi="Cambria Math" w:cs="Cambria Math"/>
        </w:rPr>
        <w:t>⊆</w:t>
      </w:r>
      <w:r w:rsidRPr="006C5A26">
        <w:t>V.</w:t>
      </w:r>
    </w:p>
    <w:p w:rsidR="00D45E25" w:rsidRDefault="00D45E25" w:rsidP="00D45E25">
      <w:r>
        <w:t xml:space="preserve">- </w:t>
      </w:r>
      <w:r w:rsidRPr="00E86229">
        <w:rPr>
          <w:b/>
        </w:rPr>
        <w:t>Phrase</w:t>
      </w:r>
      <w:r>
        <w:t xml:space="preserve">: A phrase </w:t>
      </w:r>
      <w:r w:rsidRPr="006D73C9">
        <w:rPr>
          <w:b/>
        </w:rPr>
        <w:t>P</w:t>
      </w:r>
      <w:r>
        <w:t xml:space="preserve"> is a set of notes that</w:t>
      </w:r>
      <w:r w:rsidR="00074DFA">
        <w:t xml:space="preserve"> do not occur at the same time but </w:t>
      </w:r>
      <w:r w:rsidR="000545D6">
        <w:t xml:space="preserve">scattered </w:t>
      </w:r>
      <w:r w:rsidR="00074DFA">
        <w:t>over a period of time</w:t>
      </w:r>
      <w:r w:rsidR="002C683D">
        <w:t xml:space="preserve"> </w:t>
      </w:r>
      <m:oMath>
        <m:acc>
          <m:accPr>
            <m:chr m:val="̅"/>
            <m:ctrlPr>
              <w:rPr>
                <w:rFonts w:ascii="Cambria Math" w:hAnsi="Cambria Math"/>
              </w:rPr>
            </m:ctrlPr>
          </m:accPr>
          <m:e>
            <m:r>
              <w:rPr>
                <w:rFonts w:ascii="Cambria Math" w:hAnsi="Cambria Math"/>
              </w:rPr>
              <m:t>t</m:t>
            </m:r>
          </m:e>
        </m:acc>
      </m:oMath>
      <w:r w:rsidR="00691275">
        <w:t>＜</w:t>
      </w:r>
      <m:oMath>
        <m:acc>
          <m:accPr>
            <m:chr m:val="̅"/>
            <m:ctrlPr>
              <w:rPr>
                <w:rFonts w:ascii="Cambria Math" w:hAnsi="Cambria Math"/>
                <w:b/>
              </w:rPr>
            </m:ctrlPr>
          </m:acc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P</m:t>
                </m:r>
              </m:sub>
            </m:sSub>
          </m:e>
        </m:acc>
      </m:oMath>
      <w:r w:rsidR="00074DFA">
        <w:t xml:space="preserve">, </w:t>
      </w:r>
      <w:r>
        <w:t xml:space="preserve">is a subset of a single voice </w:t>
      </w:r>
      <w:r w:rsidRPr="00983B92">
        <w:rPr>
          <w:b/>
        </w:rPr>
        <w:t>V</w:t>
      </w:r>
      <w:r w:rsidR="00ED1900">
        <w:t>, and possess a quality of some music aspect(s) that separate</w:t>
      </w:r>
      <w:r w:rsidR="006C6C43">
        <w:t>s</w:t>
      </w:r>
      <w:r w:rsidR="00ED1900">
        <w:t xml:space="preserve"> it from the previous and the next phrase. </w:t>
      </w:r>
    </w:p>
    <w:p w:rsidR="00086D55" w:rsidRPr="008032D2" w:rsidRDefault="00D45E25" w:rsidP="00086D55">
      <w:pPr>
        <w:ind w:left="420" w:firstLine="420"/>
      </w:pPr>
      <w:r w:rsidRPr="003673EC">
        <w:t>P=P({N|~(t=t</w:t>
      </w:r>
      <w:r w:rsidRPr="003673EC">
        <w:rPr>
          <w:vertAlign w:val="subscript"/>
        </w:rPr>
        <w:t>0</w:t>
      </w:r>
      <w:r w:rsidRPr="003673EC">
        <w:t>),t</w:t>
      </w:r>
      <w:r w:rsidRPr="003673EC">
        <w:rPr>
          <w:vertAlign w:val="subscript"/>
        </w:rPr>
        <w:t>0</w:t>
      </w:r>
      <w:r w:rsidRPr="003673EC">
        <w:rPr>
          <w:rFonts w:hint="eastAsia"/>
        </w:rPr>
        <w:t>∈</w:t>
      </w:r>
      <w:r w:rsidRPr="003673EC">
        <w:t>R</w:t>
      </w:r>
      <w:r>
        <w:t>}), P</w:t>
      </w:r>
      <w:r w:rsidRPr="006C5A26">
        <w:rPr>
          <w:rFonts w:ascii="Cambria Math" w:hAnsi="Cambria Math" w:cs="Cambria Math"/>
        </w:rPr>
        <w:t>⊆</w:t>
      </w:r>
      <w:r w:rsidRPr="006C5A26">
        <w:t>V.</w:t>
      </w:r>
    </w:p>
    <w:p w:rsidR="00D45E25" w:rsidRDefault="00D45E25" w:rsidP="00D45E25">
      <w:r>
        <w:t xml:space="preserve">* Evidently, a set of notes </w:t>
      </w:r>
      <w:r w:rsidR="002C683D">
        <w:t>over</w:t>
      </w:r>
      <w:r w:rsidR="002C683D">
        <w:rPr>
          <w:rFonts w:hint="eastAsia"/>
        </w:rPr>
        <w:t xml:space="preserve"> </w:t>
      </w:r>
      <m:oMath>
        <m:acc>
          <m:accPr>
            <m:chr m:val="̅"/>
            <m:ctrlPr>
              <w:rPr>
                <w:rFonts w:ascii="Cambria Math" w:hAnsi="Cambria Math"/>
              </w:rPr>
            </m:ctrlPr>
          </m:accPr>
          <m:e>
            <m:r>
              <w:rPr>
                <w:rFonts w:ascii="Cambria Math" w:hAnsi="Cambria Math"/>
              </w:rPr>
              <m:t>t</m:t>
            </m:r>
          </m:e>
        </m:acc>
      </m:oMath>
      <w:r>
        <w:t xml:space="preserve"> </w:t>
      </w:r>
      <w:r w:rsidR="002C683D">
        <w:t xml:space="preserve">is </w:t>
      </w:r>
      <w:r>
        <w:t xml:space="preserve">either a chord C or a phrase P. </w:t>
      </w:r>
      <w:r w:rsidR="008F514F">
        <w:t>In some cases,</w:t>
      </w:r>
      <w:r w:rsidR="005104AE">
        <w:t xml:space="preserve"> a </w:t>
      </w:r>
      <w:r w:rsidR="00786E7B">
        <w:t xml:space="preserve">phrase may </w:t>
      </w:r>
      <w:r w:rsidR="00DD1D57">
        <w:t>actually</w:t>
      </w:r>
      <w:r w:rsidR="006A651B">
        <w:t xml:space="preserve"> </w:t>
      </w:r>
      <w:r w:rsidR="00786E7B">
        <w:t>consist of a series of chords</w:t>
      </w:r>
      <w:r w:rsidR="00242596">
        <w:t xml:space="preserve">, but the circumstance would call for it being defined as a phrase, rather than </w:t>
      </w:r>
      <w:r w:rsidR="002C1500">
        <w:t>multiple chords</w:t>
      </w:r>
      <w:r>
        <w:t xml:space="preserve">. </w:t>
      </w:r>
    </w:p>
    <w:p w:rsidR="00DD1110" w:rsidRDefault="00E410EB" w:rsidP="00D45E25">
      <w:r>
        <w:t xml:space="preserve">* An odd sound </w:t>
      </w:r>
      <w:r w:rsidR="00A87DA0">
        <w:t xml:space="preserve">(that is not a note) </w:t>
      </w:r>
      <w:r>
        <w:t xml:space="preserve">introduced into the note system for the purpose of timbre demonstration is, in a wider sense, a phrase, as well. </w:t>
      </w:r>
      <w:r w:rsidR="00A87DA0">
        <w:t xml:space="preserve">When used in this document from this point on, the definition of phrase should accommodate this possibility. </w:t>
      </w:r>
    </w:p>
    <w:p w:rsidR="00D45E25" w:rsidRDefault="00D45E25" w:rsidP="00D45E25">
      <w:r>
        <w:t xml:space="preserve">- </w:t>
      </w:r>
      <w:r>
        <w:rPr>
          <w:b/>
        </w:rPr>
        <w:t>Sentence</w:t>
      </w:r>
      <w:r>
        <w:t xml:space="preserve">: A sentence </w:t>
      </w:r>
      <w:r w:rsidRPr="00F75C5D">
        <w:rPr>
          <w:b/>
        </w:rPr>
        <w:t>S</w:t>
      </w:r>
      <w:r w:rsidR="00351CAC">
        <w:t xml:space="preserve"> is the biggest possible</w:t>
      </w:r>
      <w:r>
        <w:t xml:space="preserve"> s</w:t>
      </w:r>
      <w:r w:rsidR="00057CDA">
        <w:t xml:space="preserve">et of chords and phrases, in a given composition, </w:t>
      </w:r>
      <w:r w:rsidR="00D91DF6">
        <w:t xml:space="preserve">over a </w:t>
      </w:r>
      <w:r>
        <w:t>period of time</w:t>
      </w:r>
      <w:r w:rsidR="00691275">
        <w:t xml:space="preserve"> </w:t>
      </w:r>
      <m:oMath>
        <m:acc>
          <m:accPr>
            <m:chr m:val="̅"/>
            <m:ctrlPr>
              <w:rPr>
                <w:rFonts w:ascii="Cambria Math" w:hAnsi="Cambria Math"/>
              </w:rPr>
            </m:ctrlPr>
          </m:accPr>
          <m:e>
            <m:r>
              <w:rPr>
                <w:rFonts w:ascii="Cambria Math" w:hAnsi="Cambria Math"/>
              </w:rPr>
              <m:t>t</m:t>
            </m:r>
          </m:e>
        </m:acc>
      </m:oMath>
      <w:r w:rsidR="00691275">
        <w:t>＜</w:t>
      </w:r>
      <m:oMath>
        <m:acc>
          <m:accPr>
            <m:chr m:val="̅"/>
            <m:ctrlPr>
              <w:rPr>
                <w:rFonts w:ascii="Cambria Math" w:hAnsi="Cambria Math"/>
                <w:b/>
              </w:rPr>
            </m:ctrlPr>
          </m:acc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m:t>
                </m:r>
              </m:sub>
            </m:sSub>
          </m:e>
        </m:acc>
      </m:oMath>
      <w:r w:rsidR="00691275">
        <w:rPr>
          <w:b/>
        </w:rPr>
        <w:t xml:space="preserve"> </w:t>
      </w:r>
      <w:r w:rsidR="00691275" w:rsidRPr="00691275">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T</m:t>
                </m:r>
              </m:e>
              <m:sub>
                <m:r>
                  <w:rPr>
                    <w:rFonts w:ascii="Cambria Math" w:hAnsi="Cambria Math"/>
                  </w:rPr>
                  <m:t>P</m:t>
                </m:r>
              </m:sub>
            </m:sSub>
          </m:e>
        </m:acc>
      </m:oMath>
      <w:r w:rsidR="0029069E">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T</m:t>
                </m:r>
              </m:e>
              <m:sub>
                <m:r>
                  <w:rPr>
                    <w:rFonts w:ascii="Cambria Math" w:hAnsi="Cambria Math"/>
                  </w:rPr>
                  <m:t>S</m:t>
                </m:r>
              </m:sub>
            </m:sSub>
          </m:e>
        </m:acc>
      </m:oMath>
      <w:r w:rsidR="00691275" w:rsidRPr="00691275">
        <w:t>)</w:t>
      </w:r>
      <w:r>
        <w:t>, su</w:t>
      </w:r>
      <w:r w:rsidR="006100B4">
        <w:t>ch that it is the smallest</w:t>
      </w:r>
      <w:r w:rsidR="00362C07">
        <w:t xml:space="preserve"> unit</w:t>
      </w:r>
      <w:r w:rsidR="00712DB9">
        <w:t>, beyond</w:t>
      </w:r>
      <w:r w:rsidR="00362C07">
        <w:t xml:space="preserve"> phrases, that </w:t>
      </w:r>
      <w:r>
        <w:t xml:space="preserve">displays a quality of </w:t>
      </w:r>
      <w:r w:rsidR="00362C07">
        <w:t xml:space="preserve">thematic </w:t>
      </w:r>
      <w:r>
        <w:t xml:space="preserve">independence. </w:t>
      </w:r>
    </w:p>
    <w:p w:rsidR="00D45E25" w:rsidRDefault="00D45E25" w:rsidP="00D45E25">
      <w:r>
        <w:tab/>
      </w:r>
      <w:r>
        <w:tab/>
        <w:t>S=S({C,P|}).</w:t>
      </w:r>
    </w:p>
    <w:p w:rsidR="008032D2" w:rsidRPr="00ED1900" w:rsidRDefault="00D45E25" w:rsidP="00D45E25">
      <w:r>
        <w:t xml:space="preserve">- </w:t>
      </w:r>
      <w:r>
        <w:rPr>
          <w:b/>
        </w:rPr>
        <w:t>Section, Movement, Piece</w:t>
      </w:r>
      <w:r w:rsidRPr="00A549AC">
        <w:rPr>
          <w:b/>
        </w:rPr>
        <w:t xml:space="preserve">, </w:t>
      </w:r>
      <w:r>
        <w:rPr>
          <w:b/>
        </w:rPr>
        <w:t xml:space="preserve">Cycle, </w:t>
      </w:r>
      <w:r w:rsidRPr="00A549AC">
        <w:rPr>
          <w:b/>
        </w:rPr>
        <w:t>etc.</w:t>
      </w:r>
      <w:r>
        <w:t xml:space="preserve">: These are successive layers built upon sentences. Together, they form a music hierarchy where the top layer is the complete work of art. This hierarchy is of no fixed structure, and so the layers beyond sentences will simply be denoted as </w:t>
      </w:r>
      <w:r w:rsidRPr="00433229">
        <w:rPr>
          <w:b/>
        </w:rPr>
        <w:t>L</w:t>
      </w:r>
      <w:r w:rsidRPr="00433229">
        <w:rPr>
          <w:b/>
          <w:vertAlign w:val="subscript"/>
        </w:rPr>
        <w:t>1</w:t>
      </w:r>
      <w:r w:rsidRPr="00433229">
        <w:rPr>
          <w:b/>
        </w:rPr>
        <w:t>, L</w:t>
      </w:r>
      <w:r w:rsidRPr="00433229">
        <w:rPr>
          <w:b/>
          <w:vertAlign w:val="subscript"/>
        </w:rPr>
        <w:t>2</w:t>
      </w:r>
      <w:r w:rsidRPr="00433229">
        <w:rPr>
          <w:b/>
        </w:rPr>
        <w:t>, …, L</w:t>
      </w:r>
      <w:r w:rsidRPr="00433229">
        <w:rPr>
          <w:b/>
          <w:vertAlign w:val="subscript"/>
        </w:rPr>
        <w:t>n</w:t>
      </w:r>
      <w:r>
        <w:t xml:space="preserve">. </w:t>
      </w:r>
    </w:p>
    <w:p w:rsidR="00B60806" w:rsidRDefault="000D680A" w:rsidP="00D45E25">
      <w:r>
        <w:rPr>
          <w:rFonts w:hint="eastAsia"/>
        </w:rPr>
        <w:t>*</w:t>
      </w:r>
      <w:r>
        <w:t xml:space="preserve"> The layers from bottom to top: </w:t>
      </w:r>
    </w:p>
    <w:p w:rsidR="00B60806" w:rsidRDefault="00B60806" w:rsidP="00D45E25">
      <w:r>
        <w:t xml:space="preserve">1. </w:t>
      </w:r>
      <w:r w:rsidRPr="00716CEF">
        <w:rPr>
          <w:b/>
        </w:rPr>
        <w:t>Note</w:t>
      </w:r>
      <w:r w:rsidR="00F74B96" w:rsidRPr="00F74B96">
        <w:t xml:space="preserve">, </w:t>
      </w:r>
      <w:r w:rsidR="00F74B96">
        <w:rPr>
          <w:b/>
        </w:rPr>
        <w:t>Sound</w:t>
      </w:r>
      <w:r>
        <w:t>;</w:t>
      </w:r>
    </w:p>
    <w:p w:rsidR="00B60806" w:rsidRDefault="00B60806" w:rsidP="00D45E25">
      <w:r>
        <w:t xml:space="preserve">2. </w:t>
      </w:r>
      <w:r w:rsidR="00EB2200">
        <w:t>Subphrase</w:t>
      </w:r>
      <w:r w:rsidR="00AB6112">
        <w:t xml:space="preserve"> (Horizont</w:t>
      </w:r>
      <w:bookmarkStart w:id="0" w:name="_GoBack"/>
      <w:bookmarkEnd w:id="0"/>
      <w:r w:rsidR="00AB6112">
        <w:t xml:space="preserve">al + </w:t>
      </w:r>
      <w:r w:rsidR="000B7DD8">
        <w:t>Vertical</w:t>
      </w:r>
      <w:r w:rsidR="00AB6112">
        <w:t>)</w:t>
      </w:r>
      <w:r w:rsidR="00716CEF">
        <w:t>;</w:t>
      </w:r>
    </w:p>
    <w:p w:rsidR="00D45E25" w:rsidRPr="00716CEF" w:rsidRDefault="00B60806" w:rsidP="00D45E25">
      <w:r>
        <w:t>3.</w:t>
      </w:r>
      <w:r w:rsidRPr="00716CEF">
        <w:rPr>
          <w:b/>
        </w:rPr>
        <w:t xml:space="preserve"> </w:t>
      </w:r>
      <w:r w:rsidR="00CE29C7" w:rsidRPr="00716CEF">
        <w:rPr>
          <w:b/>
        </w:rPr>
        <w:t>Chord</w:t>
      </w:r>
      <w:r w:rsidR="00CE29C7">
        <w:t xml:space="preserve">, </w:t>
      </w:r>
      <w:r w:rsidR="00EB2200" w:rsidRPr="00716CEF">
        <w:rPr>
          <w:b/>
        </w:rPr>
        <w:t>Phrase</w:t>
      </w:r>
      <w:r w:rsidR="00716CEF">
        <w:t>;</w:t>
      </w:r>
    </w:p>
    <w:p w:rsidR="00EB2200" w:rsidRDefault="00EB2200" w:rsidP="00D45E25">
      <w:r>
        <w:t>4. Subsentence</w:t>
      </w:r>
      <w:r w:rsidR="00716CEF">
        <w:t>;</w:t>
      </w:r>
    </w:p>
    <w:p w:rsidR="00EB2200" w:rsidRPr="00716CEF" w:rsidRDefault="00EB2200" w:rsidP="00D45E25">
      <w:r>
        <w:t xml:space="preserve">5. </w:t>
      </w:r>
      <w:r w:rsidRPr="00716CEF">
        <w:rPr>
          <w:b/>
        </w:rPr>
        <w:t>Sentence</w:t>
      </w:r>
      <w:r w:rsidR="00716CEF">
        <w:t>;</w:t>
      </w:r>
    </w:p>
    <w:p w:rsidR="00EB2200" w:rsidRDefault="00EB2200" w:rsidP="00D45E25">
      <w:r>
        <w:t>6. Subsection</w:t>
      </w:r>
      <w:r w:rsidR="00716CEF">
        <w:t>;</w:t>
      </w:r>
    </w:p>
    <w:p w:rsidR="00EB2200" w:rsidRDefault="00EB2200" w:rsidP="00D45E25">
      <w:r>
        <w:t>7. Section</w:t>
      </w:r>
      <w:r w:rsidR="00716CEF">
        <w:t>.</w:t>
      </w:r>
    </w:p>
    <w:p w:rsidR="000D680A" w:rsidRDefault="000D680A" w:rsidP="00D45E25"/>
    <w:p w:rsidR="000D680A" w:rsidRPr="00B0376F" w:rsidRDefault="000D680A" w:rsidP="00D45E25"/>
    <w:p w:rsidR="009D42B7" w:rsidRPr="0084223E" w:rsidRDefault="00DD6C66" w:rsidP="00D45E25">
      <w:r>
        <w:t>&lt;</w:t>
      </w:r>
      <w:r w:rsidR="00FD0081">
        <w:t xml:space="preserve">3b. </w:t>
      </w:r>
      <w:r w:rsidR="003D288B">
        <w:t>Elements</w:t>
      </w:r>
      <w:r w:rsidR="00440528">
        <w:t xml:space="preserve"> of the Note System</w:t>
      </w:r>
      <w:r w:rsidR="003D288B">
        <w:t>&gt;</w:t>
      </w:r>
    </w:p>
    <w:p w:rsidR="00C748E1" w:rsidRDefault="00D45E25" w:rsidP="00D45E25">
      <w:r>
        <w:t xml:space="preserve">- </w:t>
      </w:r>
      <w:r>
        <w:rPr>
          <w:b/>
        </w:rPr>
        <w:t>Figure</w:t>
      </w:r>
      <w:r>
        <w:rPr>
          <w:rFonts w:hint="eastAsia"/>
        </w:rPr>
        <w:t>:</w:t>
      </w:r>
      <w:r>
        <w:t xml:space="preserve"> A figure is a </w:t>
      </w:r>
      <w:r w:rsidR="00E9569E">
        <w:t>phrase</w:t>
      </w:r>
      <w:r w:rsidR="00E61514">
        <w:t xml:space="preserve"> </w:t>
      </w:r>
      <w:r w:rsidR="00E9569E">
        <w:rPr>
          <w:b/>
        </w:rPr>
        <w:t>P</w:t>
      </w:r>
      <w:r w:rsidR="00953DC4" w:rsidRPr="00953DC4">
        <w:t>,</w:t>
      </w:r>
      <w:r w:rsidR="00953DC4">
        <w:rPr>
          <w:b/>
        </w:rPr>
        <w:t xml:space="preserve"> </w:t>
      </w:r>
      <w:r w:rsidR="0081283A">
        <w:t xml:space="preserve">a series of phrases </w:t>
      </w:r>
      <w:r w:rsidR="0081283A" w:rsidRPr="0081283A">
        <w:rPr>
          <w:b/>
        </w:rPr>
        <w:t>[P</w:t>
      </w:r>
      <w:r w:rsidR="0081283A" w:rsidRPr="0081283A">
        <w:rPr>
          <w:b/>
          <w:vertAlign w:val="subscript"/>
        </w:rPr>
        <w:t>1</w:t>
      </w:r>
      <w:r w:rsidR="0081283A" w:rsidRPr="0081283A">
        <w:rPr>
          <w:b/>
        </w:rPr>
        <w:t>,P</w:t>
      </w:r>
      <w:r w:rsidR="0081283A" w:rsidRPr="0081283A">
        <w:rPr>
          <w:b/>
          <w:vertAlign w:val="subscript"/>
        </w:rPr>
        <w:t>2</w:t>
      </w:r>
      <w:r w:rsidR="0081283A" w:rsidRPr="0081283A">
        <w:rPr>
          <w:b/>
        </w:rPr>
        <w:t>,…,P</w:t>
      </w:r>
      <w:r w:rsidR="0081283A" w:rsidRPr="0081283A">
        <w:rPr>
          <w:b/>
          <w:vertAlign w:val="subscript"/>
        </w:rPr>
        <w:t>n</w:t>
      </w:r>
      <w:r w:rsidR="0081283A" w:rsidRPr="0081283A">
        <w:rPr>
          <w:b/>
        </w:rPr>
        <w:t>]</w:t>
      </w:r>
      <w:r w:rsidR="00953DC4">
        <w:t xml:space="preserve">, or multiple series of phrases in parallel, </w:t>
      </w:r>
      <w:r>
        <w:t>intended to be prominent to the ears</w:t>
      </w:r>
      <w:r w:rsidR="005225E6">
        <w:t xml:space="preserve">. When a figure frequently re-occurs, and often </w:t>
      </w:r>
      <w:r>
        <w:t xml:space="preserve">in a leading role, it is called a </w:t>
      </w:r>
      <w:r w:rsidRPr="00FB353C">
        <w:rPr>
          <w:u w:val="single"/>
        </w:rPr>
        <w:t>motif</w:t>
      </w:r>
      <w:r>
        <w:t xml:space="preserve">. </w:t>
      </w:r>
      <w:r w:rsidR="00413920">
        <w:t xml:space="preserve">That in a background role may be called a </w:t>
      </w:r>
      <w:r w:rsidR="00413920" w:rsidRPr="00413920">
        <w:rPr>
          <w:u w:val="single"/>
        </w:rPr>
        <w:t>backing figure</w:t>
      </w:r>
      <w:r w:rsidR="00413920">
        <w:t xml:space="preserve">. </w:t>
      </w:r>
      <w:r>
        <w:t>When a figure occurs at the end of a se</w:t>
      </w:r>
      <w:r w:rsidR="00E61514">
        <w:t>ction</w:t>
      </w:r>
      <w:r>
        <w:t xml:space="preserve"> where the thematic part</w:t>
      </w:r>
      <w:r w:rsidR="00E61514">
        <w:t xml:space="preserve"> (sentences)</w:t>
      </w:r>
      <w:r>
        <w:t xml:space="preserve"> of the se</w:t>
      </w:r>
      <w:r w:rsidR="00E61514">
        <w:t xml:space="preserve">ction </w:t>
      </w:r>
      <w:r>
        <w:t>has run its course, and/or serves to connect the se</w:t>
      </w:r>
      <w:r w:rsidR="00E61514">
        <w:t>ction</w:t>
      </w:r>
      <w:r>
        <w:t xml:space="preserve"> with its successor, it is called a </w:t>
      </w:r>
      <w:r w:rsidRPr="00FB353C">
        <w:rPr>
          <w:u w:val="single"/>
        </w:rPr>
        <w:t>fill</w:t>
      </w:r>
      <w:r>
        <w:t>. Notable forms of figures include a melody, riff, ascending/descending pattern, chord and arpeggio series, etc..</w:t>
      </w:r>
    </w:p>
    <w:p w:rsidR="00CB2B07" w:rsidRDefault="00CB2B07" w:rsidP="00D45E25">
      <w:r>
        <w:t xml:space="preserve">* Motif: </w:t>
      </w:r>
      <w:r w:rsidR="00510298">
        <w:t>(</w:t>
      </w:r>
      <w:r>
        <w:t xml:space="preserve">Melody, </w:t>
      </w:r>
      <w:r w:rsidR="00510298">
        <w:t>Riff</w:t>
      </w:r>
      <w:r w:rsidR="000A3065">
        <w:t>, Asc/Desc Pattern, Series, etc.</w:t>
      </w:r>
      <w:r w:rsidR="00510298">
        <w:t>)</w:t>
      </w:r>
      <w:r>
        <w:t xml:space="preserve"> </w:t>
      </w:r>
    </w:p>
    <w:p w:rsidR="00CB2B07" w:rsidRDefault="002F38E8" w:rsidP="00D45E25">
      <w:r>
        <w:t>* Fill</w:t>
      </w:r>
      <w:r>
        <w:rPr>
          <w:rFonts w:hint="eastAsia"/>
        </w:rPr>
        <w:t>.</w:t>
      </w:r>
    </w:p>
    <w:p w:rsidR="000A3065" w:rsidRPr="00CB2B07" w:rsidRDefault="000A3065" w:rsidP="00D45E25">
      <w:r>
        <w:t>* Backing Figure (Riff)</w:t>
      </w:r>
    </w:p>
    <w:p w:rsidR="00D45E25" w:rsidRDefault="00D45E25" w:rsidP="00D45E25">
      <w:r>
        <w:t xml:space="preserve">- </w:t>
      </w:r>
      <w:r w:rsidRPr="00C61248">
        <w:rPr>
          <w:b/>
        </w:rPr>
        <w:t>Rhythm</w:t>
      </w:r>
      <w:r>
        <w:t xml:space="preserve">: Rhythm </w:t>
      </w:r>
      <w:r w:rsidRPr="009E62C1">
        <w:rPr>
          <w:b/>
        </w:rPr>
        <w:t>R</w:t>
      </w:r>
      <w:r>
        <w:rPr>
          <w:b/>
        </w:rPr>
        <w:t>=R</w:t>
      </w:r>
      <w:r w:rsidRPr="00437BE3">
        <w:rPr>
          <w:b/>
          <w:vertAlign w:val="subscript"/>
        </w:rPr>
        <w:t>P</w:t>
      </w:r>
      <w:r>
        <w:t xml:space="preserve"> is the arrangement of the</w:t>
      </w:r>
      <w:r w:rsidRPr="00FE0AC3">
        <w:t xml:space="preserve"> </w:t>
      </w:r>
      <w:r w:rsidR="004B65DF" w:rsidRPr="00FE0AC3">
        <w:t>intensity</w:t>
      </w:r>
      <w:r w:rsidR="00FE0AC3">
        <w:t xml:space="preserve"> values and </w:t>
      </w:r>
      <w:r w:rsidR="004B65DF">
        <w:t xml:space="preserve">the occurring time </w:t>
      </w:r>
      <w:r>
        <w:t xml:space="preserve">of the </w:t>
      </w:r>
      <w:r>
        <w:lastRenderedPageBreak/>
        <w:t>notes in a phrase</w:t>
      </w:r>
      <w:r w:rsidR="008A7F13">
        <w:rPr>
          <w:b/>
        </w:rPr>
        <w:t xml:space="preserve"> P</w:t>
      </w:r>
      <w:r w:rsidR="00AD5A80">
        <w:t xml:space="preserve"> or a series of phrases </w:t>
      </w:r>
      <w:r w:rsidR="00AD5A80" w:rsidRPr="0081283A">
        <w:rPr>
          <w:b/>
        </w:rPr>
        <w:t>[P</w:t>
      </w:r>
      <w:r w:rsidR="00AD5A80" w:rsidRPr="0081283A">
        <w:rPr>
          <w:b/>
          <w:vertAlign w:val="subscript"/>
        </w:rPr>
        <w:t>1</w:t>
      </w:r>
      <w:r w:rsidR="00AD5A80" w:rsidRPr="0081283A">
        <w:rPr>
          <w:b/>
        </w:rPr>
        <w:t>,P</w:t>
      </w:r>
      <w:r w:rsidR="00AD5A80" w:rsidRPr="0081283A">
        <w:rPr>
          <w:b/>
          <w:vertAlign w:val="subscript"/>
        </w:rPr>
        <w:t>2</w:t>
      </w:r>
      <w:r w:rsidR="00AD5A80" w:rsidRPr="0081283A">
        <w:rPr>
          <w:b/>
        </w:rPr>
        <w:t>,…,P</w:t>
      </w:r>
      <w:r w:rsidR="00AD5A80" w:rsidRPr="0081283A">
        <w:rPr>
          <w:b/>
          <w:vertAlign w:val="subscript"/>
        </w:rPr>
        <w:t>n</w:t>
      </w:r>
      <w:r w:rsidR="00AD5A80" w:rsidRPr="0081283A">
        <w:rPr>
          <w:b/>
        </w:rPr>
        <w:t>]</w:t>
      </w:r>
      <w:r w:rsidR="00AD5A80">
        <w:t>.</w:t>
      </w:r>
    </w:p>
    <w:p w:rsidR="00145E33" w:rsidRPr="00145E33" w:rsidRDefault="00D45E25" w:rsidP="006C1BCB">
      <w:pPr>
        <w:ind w:firstLine="420"/>
      </w:pPr>
      <w:r w:rsidRPr="003673EC">
        <w:t>R=R</w:t>
      </w:r>
      <w:r w:rsidRPr="003673EC">
        <w:rPr>
          <w:vertAlign w:val="subscript"/>
        </w:rPr>
        <w:t>P</w:t>
      </w:r>
      <w:r w:rsidRPr="003673EC">
        <w:t>=R</w:t>
      </w:r>
      <w:r w:rsidRPr="003673EC">
        <w:rPr>
          <w:vertAlign w:val="subscript"/>
        </w:rPr>
        <w:t>P</w:t>
      </w:r>
      <w:r>
        <w:t>(</w:t>
      </w:r>
      <w:r w:rsidR="003D3641">
        <w:t>P, g</w:t>
      </w:r>
      <w:r w:rsidRPr="006F5492">
        <w:rPr>
          <w:vertAlign w:val="subscript"/>
        </w:rPr>
        <w:t>1</w:t>
      </w:r>
      <w:r w:rsidR="003D3641">
        <w:t>, g</w:t>
      </w:r>
      <w:r w:rsidRPr="006F5492">
        <w:rPr>
          <w:vertAlign w:val="subscript"/>
        </w:rPr>
        <w:t>2</w:t>
      </w:r>
      <w:r>
        <w:t>, …</w:t>
      </w:r>
      <w:r w:rsidR="003D3641">
        <w:t>, g</w:t>
      </w:r>
      <w:r w:rsidRPr="006F5492">
        <w:rPr>
          <w:vertAlign w:val="subscript"/>
        </w:rPr>
        <w:t>n</w:t>
      </w:r>
      <w:r>
        <w:t>, t</w:t>
      </w:r>
      <w:r w:rsidRPr="006F5492">
        <w:rPr>
          <w:vertAlign w:val="subscript"/>
        </w:rPr>
        <w:t>1</w:t>
      </w:r>
      <w:r>
        <w:t>, t</w:t>
      </w:r>
      <w:r w:rsidRPr="006F5492">
        <w:rPr>
          <w:vertAlign w:val="subscript"/>
        </w:rPr>
        <w:t>2</w:t>
      </w:r>
      <w:r>
        <w:t>, …, t</w:t>
      </w:r>
      <w:r w:rsidRPr="006F5492">
        <w:rPr>
          <w:vertAlign w:val="subscript"/>
        </w:rPr>
        <w:t>n</w:t>
      </w:r>
      <w:r>
        <w:t>)=</w:t>
      </w:r>
      <w:r w:rsidRPr="003673EC">
        <w:t>R</w:t>
      </w:r>
      <w:r w:rsidRPr="003673EC">
        <w:rPr>
          <w:vertAlign w:val="subscript"/>
        </w:rPr>
        <w:t>P</w:t>
      </w:r>
      <w:r w:rsidRPr="003673EC">
        <w:t>(P({N</w:t>
      </w:r>
      <w:r w:rsidRPr="003673EC">
        <w:rPr>
          <w:vertAlign w:val="subscript"/>
        </w:rPr>
        <w:t>i</w:t>
      </w:r>
      <w:r w:rsidRPr="003673EC">
        <w:t>|1≤i≤n}), {</w:t>
      </w:r>
      <w:r>
        <w:t>V(N</w:t>
      </w:r>
      <w:r w:rsidRPr="008D0135">
        <w:rPr>
          <w:vertAlign w:val="subscript"/>
        </w:rPr>
        <w:t>i</w:t>
      </w:r>
      <w:r>
        <w:t>,f</w:t>
      </w:r>
      <w:r w:rsidRPr="008D0135">
        <w:rPr>
          <w:vertAlign w:val="subscript"/>
        </w:rPr>
        <w:t>i</w:t>
      </w:r>
      <w:r>
        <w:t>,t</w:t>
      </w:r>
      <w:r w:rsidRPr="008D0135">
        <w:rPr>
          <w:vertAlign w:val="subscript"/>
        </w:rPr>
        <w:t>i</w:t>
      </w:r>
      <w:r>
        <w:t>)</w:t>
      </w:r>
      <w:r w:rsidRPr="003673EC">
        <w:t xml:space="preserve">|1≤i≤n}). </w:t>
      </w:r>
    </w:p>
    <w:p w:rsidR="00D45E25" w:rsidRDefault="00D45E25" w:rsidP="00D45E25">
      <w:r>
        <w:t>The function V(N,f,t)</w:t>
      </w:r>
      <w:r w:rsidR="00620D16">
        <w:t xml:space="preserve"> </w:t>
      </w:r>
      <w:r>
        <w:t>assigns the intensi</w:t>
      </w:r>
      <w:r w:rsidR="00FB56C0">
        <w:t>ty value f and the time value t</w:t>
      </w:r>
      <w:r w:rsidR="00620D16">
        <w:t xml:space="preserve"> to the note N.</w:t>
      </w:r>
    </w:p>
    <w:p w:rsidR="008A7F13" w:rsidRDefault="008A7F13" w:rsidP="00D45E25">
      <w:r>
        <w:t>* In practise, the arrangement of the intensity values of the notes in a chord R</w:t>
      </w:r>
      <w:r w:rsidRPr="00437BE3">
        <w:rPr>
          <w:vertAlign w:val="subscript"/>
        </w:rPr>
        <w:t>C</w:t>
      </w:r>
      <w:r>
        <w:t xml:space="preserve"> is a matter of orchestration</w:t>
      </w:r>
      <w:r w:rsidR="00B96C88">
        <w:t xml:space="preserve"> or mixing</w:t>
      </w:r>
      <w:r>
        <w:t>.</w:t>
      </w:r>
    </w:p>
    <w:p w:rsidR="003F7E77" w:rsidRDefault="003F7E77" w:rsidP="00D45E25">
      <w:r>
        <w:t xml:space="preserve">* </w:t>
      </w:r>
      <w:r w:rsidR="006651DE">
        <w:t xml:space="preserve">Rhythm concerns the </w:t>
      </w:r>
      <w:r w:rsidR="002414C0">
        <w:t xml:space="preserve">central </w:t>
      </w:r>
      <w:r w:rsidR="006651DE">
        <w:t>intensity of the notes</w:t>
      </w:r>
      <w:r w:rsidR="002414C0">
        <w:t>, which is different from the perceived intensity taking into account spacial values</w:t>
      </w:r>
      <w:r w:rsidR="006651DE">
        <w:t xml:space="preserve">. In </w:t>
      </w:r>
      <w:r w:rsidR="00663EA8">
        <w:t xml:space="preserve">some </w:t>
      </w:r>
      <w:r w:rsidR="006651DE">
        <w:t xml:space="preserve">cases, a rhythmic pattern simply occurs at a fixed spacial position, i.e. a bass riff. </w:t>
      </w:r>
      <w:r w:rsidR="00907EF3">
        <w:t xml:space="preserve">In this context, </w:t>
      </w:r>
      <w:r w:rsidR="007B487E">
        <w:t xml:space="preserve">g=f is a reasonable approximation. </w:t>
      </w:r>
      <w:r w:rsidR="006651DE">
        <w:t xml:space="preserve">In other cases, it is generated by multiple instruments sitting at </w:t>
      </w:r>
      <w:r w:rsidR="0069742D">
        <w:t>different</w:t>
      </w:r>
      <w:r w:rsidR="006651DE">
        <w:t xml:space="preserve"> positions, </w:t>
      </w:r>
      <w:r w:rsidR="000C397E">
        <w:t>e.g</w:t>
      </w:r>
      <w:r w:rsidR="006651DE">
        <w:t xml:space="preserve">. a drum pattern. </w:t>
      </w:r>
      <w:r w:rsidR="00907EF3">
        <w:t xml:space="preserve">Then, </w:t>
      </w:r>
      <w:r w:rsidR="00516BC2">
        <w:t xml:space="preserve">the rhythm is plugged into an effect tree, and </w:t>
      </w:r>
      <w:r w:rsidR="00907EF3">
        <w:t>the spacial values x, y, z will have to be taken into account.</w:t>
      </w:r>
    </w:p>
    <w:p w:rsidR="00D45E25" w:rsidRDefault="00D45E25" w:rsidP="00D45E25">
      <w:r>
        <w:t xml:space="preserve">- </w:t>
      </w:r>
      <w:r>
        <w:rPr>
          <w:b/>
        </w:rPr>
        <w:t>Harmony</w:t>
      </w:r>
      <w:r w:rsidRPr="00C61248">
        <w:rPr>
          <w:rFonts w:hint="eastAsia"/>
        </w:rPr>
        <w:t>:</w:t>
      </w:r>
      <w:r>
        <w:t xml:space="preserve"> </w:t>
      </w:r>
      <w:r w:rsidRPr="007801CF">
        <w:rPr>
          <w:u w:val="single"/>
        </w:rPr>
        <w:t>Harmonic characterization</w:t>
      </w:r>
      <w:r>
        <w:t xml:space="preserve"> </w:t>
      </w:r>
      <w:r w:rsidRPr="007801CF">
        <w:rPr>
          <w:b/>
        </w:rPr>
        <w:t>H</w:t>
      </w:r>
      <w:r w:rsidRPr="007801CF">
        <w:rPr>
          <w:b/>
          <w:vertAlign w:val="superscript"/>
        </w:rPr>
        <w:t>C</w:t>
      </w:r>
      <w:r>
        <w:rPr>
          <w:rFonts w:hint="eastAsia"/>
        </w:rPr>
        <w:t xml:space="preserve"> </w:t>
      </w:r>
      <w:r>
        <w:t xml:space="preserve">is the arrangement of the pitch values of the notes in a chord </w:t>
      </w:r>
      <w:r w:rsidRPr="007801CF">
        <w:rPr>
          <w:b/>
        </w:rPr>
        <w:t>C</w:t>
      </w:r>
      <w:r>
        <w:t xml:space="preserve">, a phrase </w:t>
      </w:r>
      <w:r w:rsidRPr="007801CF">
        <w:rPr>
          <w:b/>
        </w:rPr>
        <w:t>P</w:t>
      </w:r>
      <w:r>
        <w:t xml:space="preserve"> or a sentense </w:t>
      </w:r>
      <w:r w:rsidRPr="00EA374B">
        <w:rPr>
          <w:b/>
        </w:rPr>
        <w:t>S</w:t>
      </w:r>
      <w:r>
        <w:t>, from an inclusion perspective(i.e. the set of the pitches of all notes in a phrase should be a subset of a given pitch set, so that it displays a certain harmonic characteristic).</w:t>
      </w:r>
    </w:p>
    <w:p w:rsidR="00D45E25" w:rsidRDefault="00D9723A" w:rsidP="00D45E25">
      <w:pPr>
        <w:ind w:leftChars="200" w:left="420" w:firstLine="420"/>
      </w:pPr>
      <m:oMath>
        <m:sSubSup>
          <m:sSubSupPr>
            <m:ctrlPr>
              <w:rPr>
                <w:rFonts w:ascii="Cambria Math" w:hAnsi="Cambria Math"/>
              </w:rPr>
            </m:ctrlPr>
          </m:sSubSupPr>
          <m:e>
            <m:r>
              <w:rPr>
                <w:rFonts w:ascii="Cambria Math" w:hAnsi="Cambria Math"/>
              </w:rPr>
              <m:t>H</m:t>
            </m:r>
          </m:e>
          <m:sub>
            <m:r>
              <w:rPr>
                <w:rFonts w:ascii="Cambria Math" w:hAnsi="Cambria Math"/>
              </w:rPr>
              <m:t>C</m:t>
            </m:r>
          </m:sub>
          <m:sup>
            <m:r>
              <w:rPr>
                <w:rFonts w:ascii="Cambria Math" w:hAnsi="Cambria Math"/>
              </w:rPr>
              <m:t>C</m:t>
            </m:r>
          </m:sup>
        </m:sSubSup>
      </m:oMath>
      <w:r w:rsidR="00D45E25">
        <w:t>=</w:t>
      </w:r>
      <m:oMath>
        <m:sSubSup>
          <m:sSubSupPr>
            <m:ctrlPr>
              <w:rPr>
                <w:rFonts w:ascii="Cambria Math" w:hAnsi="Cambria Math"/>
              </w:rPr>
            </m:ctrlPr>
          </m:sSubSupPr>
          <m:e>
            <m:r>
              <w:rPr>
                <w:rFonts w:ascii="Cambria Math" w:hAnsi="Cambria Math"/>
              </w:rPr>
              <m:t>H</m:t>
            </m:r>
          </m:e>
          <m:sub>
            <m:r>
              <w:rPr>
                <w:rFonts w:ascii="Cambria Math" w:hAnsi="Cambria Math"/>
              </w:rPr>
              <m:t>C</m:t>
            </m:r>
          </m:sub>
          <m:sup>
            <m:r>
              <w:rPr>
                <w:rFonts w:ascii="Cambria Math" w:hAnsi="Cambria Math"/>
              </w:rPr>
              <m:t>C</m:t>
            </m:r>
          </m:sup>
        </m:sSubSup>
      </m:oMath>
      <w:r w:rsidR="00D45E25">
        <w:t>(C,p</w:t>
      </w:r>
      <w:r w:rsidR="00D45E25" w:rsidRPr="00E95CA3">
        <w:rPr>
          <w:vertAlign w:val="subscript"/>
        </w:rPr>
        <w:t>1</w:t>
      </w:r>
      <w:r w:rsidR="00D45E25">
        <w:t>,p</w:t>
      </w:r>
      <w:r w:rsidR="00D45E25" w:rsidRPr="00E95CA3">
        <w:rPr>
          <w:vertAlign w:val="subscript"/>
        </w:rPr>
        <w:t>2</w:t>
      </w:r>
      <w:r w:rsidR="00D45E25">
        <w:t>,…,p</w:t>
      </w:r>
      <w:r w:rsidR="00D45E25" w:rsidRPr="00E95CA3">
        <w:rPr>
          <w:vertAlign w:val="subscript"/>
        </w:rPr>
        <w:t>n</w:t>
      </w:r>
      <w:r w:rsidR="00D45E25">
        <w:t>)=</w:t>
      </w:r>
      <m:oMath>
        <m:sSubSup>
          <m:sSubSupPr>
            <m:ctrlPr>
              <w:rPr>
                <w:rFonts w:ascii="Cambria Math" w:hAnsi="Cambria Math"/>
              </w:rPr>
            </m:ctrlPr>
          </m:sSubSupPr>
          <m:e>
            <m:r>
              <w:rPr>
                <w:rFonts w:ascii="Cambria Math" w:hAnsi="Cambria Math"/>
              </w:rPr>
              <m:t>H</m:t>
            </m:r>
          </m:e>
          <m:sub>
            <m:r>
              <w:rPr>
                <w:rFonts w:ascii="Cambria Math" w:hAnsi="Cambria Math"/>
              </w:rPr>
              <m:t>C</m:t>
            </m:r>
          </m:sub>
          <m:sup>
            <m:r>
              <w:rPr>
                <w:rFonts w:ascii="Cambria Math" w:hAnsi="Cambria Math"/>
              </w:rPr>
              <m:t>C</m:t>
            </m:r>
          </m:sup>
        </m:sSubSup>
      </m:oMath>
      <w:r w:rsidR="00D45E25">
        <w:t>(C({N</w:t>
      </w:r>
      <w:r w:rsidR="00D45E25" w:rsidRPr="0058358E">
        <w:rPr>
          <w:vertAlign w:val="subscript"/>
        </w:rPr>
        <w:t>i</w:t>
      </w:r>
      <w:r w:rsidR="00D45E25">
        <w:t>|1≤i≤n}</w:t>
      </w:r>
      <w:r w:rsidR="00D45E25">
        <w:rPr>
          <w:rFonts w:hint="eastAsia"/>
        </w:rPr>
        <w:t>)</w:t>
      </w:r>
      <w:r w:rsidR="00D45E25">
        <w:t>, {V(N</w:t>
      </w:r>
      <w:r w:rsidR="00D45E25" w:rsidRPr="00FD6A2A">
        <w:rPr>
          <w:vertAlign w:val="subscript"/>
        </w:rPr>
        <w:t>i</w:t>
      </w:r>
      <w:r w:rsidR="00D45E25">
        <w:t>, p</w:t>
      </w:r>
      <w:r w:rsidR="00D45E25" w:rsidRPr="00FD6A2A">
        <w:rPr>
          <w:vertAlign w:val="subscript"/>
        </w:rPr>
        <w:t>i</w:t>
      </w:r>
      <w:r w:rsidR="00D45E25">
        <w:t>)</w:t>
      </w:r>
      <w:r w:rsidR="00D45E25">
        <w:rPr>
          <w:rFonts w:hint="eastAsia"/>
        </w:rPr>
        <w:t>|1</w:t>
      </w:r>
      <w:r w:rsidR="00D45E25">
        <w:rPr>
          <w:rFonts w:hint="eastAsia"/>
        </w:rPr>
        <w:t>≤</w:t>
      </w:r>
      <w:r w:rsidR="00D45E25">
        <w:rPr>
          <w:rFonts w:hint="eastAsia"/>
        </w:rPr>
        <w:t>i</w:t>
      </w:r>
      <w:r w:rsidR="00D45E25">
        <w:rPr>
          <w:rFonts w:hint="eastAsia"/>
        </w:rPr>
        <w:t>≤</w:t>
      </w:r>
      <w:r w:rsidR="00D45E25">
        <w:rPr>
          <w:rFonts w:hint="eastAsia"/>
        </w:rPr>
        <w:t>n</w:t>
      </w:r>
      <w:r w:rsidR="00D45E25">
        <w:t xml:space="preserve">}), </w:t>
      </w:r>
    </w:p>
    <w:p w:rsidR="00D45E25" w:rsidRDefault="00D9723A" w:rsidP="00D45E25">
      <w:pPr>
        <w:ind w:leftChars="200" w:left="420" w:firstLine="420"/>
      </w:pPr>
      <m:oMath>
        <m:sSubSup>
          <m:sSubSupPr>
            <m:ctrlPr>
              <w:rPr>
                <w:rFonts w:ascii="Cambria Math" w:hAnsi="Cambria Math"/>
              </w:rPr>
            </m:ctrlPr>
          </m:sSubSupPr>
          <m:e>
            <m:r>
              <w:rPr>
                <w:rFonts w:ascii="Cambria Math" w:hAnsi="Cambria Math"/>
              </w:rPr>
              <m:t>H</m:t>
            </m:r>
          </m:e>
          <m:sub>
            <m:r>
              <w:rPr>
                <w:rFonts w:ascii="Cambria Math" w:hAnsi="Cambria Math"/>
              </w:rPr>
              <m:t>P</m:t>
            </m:r>
          </m:sub>
          <m:sup>
            <m:r>
              <w:rPr>
                <w:rFonts w:ascii="Cambria Math" w:hAnsi="Cambria Math"/>
              </w:rPr>
              <m:t>C</m:t>
            </m:r>
          </m:sup>
        </m:sSubSup>
      </m:oMath>
      <w:r w:rsidR="00D45E25">
        <w:t>=</w:t>
      </w:r>
      <m:oMath>
        <m:sSubSup>
          <m:sSubSupPr>
            <m:ctrlPr>
              <w:rPr>
                <w:rFonts w:ascii="Cambria Math" w:hAnsi="Cambria Math"/>
              </w:rPr>
            </m:ctrlPr>
          </m:sSubSupPr>
          <m:e>
            <m:r>
              <w:rPr>
                <w:rFonts w:ascii="Cambria Math" w:hAnsi="Cambria Math"/>
              </w:rPr>
              <m:t>H</m:t>
            </m:r>
          </m:e>
          <m:sub>
            <m:r>
              <w:rPr>
                <w:rFonts w:ascii="Cambria Math" w:hAnsi="Cambria Math"/>
              </w:rPr>
              <m:t>P</m:t>
            </m:r>
          </m:sub>
          <m:sup>
            <m:r>
              <w:rPr>
                <w:rFonts w:ascii="Cambria Math" w:hAnsi="Cambria Math"/>
              </w:rPr>
              <m:t>C</m:t>
            </m:r>
          </m:sup>
        </m:sSubSup>
      </m:oMath>
      <w:r w:rsidR="00D45E25">
        <w:rPr>
          <w:rFonts w:hint="eastAsia"/>
        </w:rPr>
        <w:t>(P,p</w:t>
      </w:r>
      <w:r w:rsidR="00D45E25" w:rsidRPr="00E95CA3">
        <w:rPr>
          <w:rFonts w:hint="eastAsia"/>
          <w:vertAlign w:val="subscript"/>
        </w:rPr>
        <w:t>1</w:t>
      </w:r>
      <w:r w:rsidR="00D45E25">
        <w:rPr>
          <w:rFonts w:hint="eastAsia"/>
        </w:rPr>
        <w:t>,p</w:t>
      </w:r>
      <w:r w:rsidR="00D45E25" w:rsidRPr="00E95CA3">
        <w:rPr>
          <w:rFonts w:hint="eastAsia"/>
          <w:vertAlign w:val="subscript"/>
        </w:rPr>
        <w:t>2</w:t>
      </w:r>
      <w:r w:rsidR="00D45E25">
        <w:rPr>
          <w:rFonts w:hint="eastAsia"/>
        </w:rPr>
        <w:t>,</w:t>
      </w:r>
      <w:r w:rsidR="00D45E25">
        <w:t>...,p</w:t>
      </w:r>
      <w:r w:rsidR="00D45E25" w:rsidRPr="00E95CA3">
        <w:rPr>
          <w:vertAlign w:val="subscript"/>
        </w:rPr>
        <w:t>n</w:t>
      </w:r>
      <w:r w:rsidR="00D45E25">
        <w:t>)</w:t>
      </w:r>
      <w:r w:rsidR="00D45E25">
        <w:rPr>
          <w:rFonts w:hint="eastAsia"/>
        </w:rPr>
        <w:t>=</w:t>
      </w:r>
      <m:oMath>
        <m:sSubSup>
          <m:sSubSupPr>
            <m:ctrlPr>
              <w:rPr>
                <w:rFonts w:ascii="Cambria Math" w:hAnsi="Cambria Math"/>
              </w:rPr>
            </m:ctrlPr>
          </m:sSubSupPr>
          <m:e>
            <m:r>
              <w:rPr>
                <w:rFonts w:ascii="Cambria Math" w:hAnsi="Cambria Math"/>
              </w:rPr>
              <m:t>H</m:t>
            </m:r>
          </m:e>
          <m:sub>
            <m:r>
              <w:rPr>
                <w:rFonts w:ascii="Cambria Math" w:hAnsi="Cambria Math"/>
              </w:rPr>
              <m:t>P</m:t>
            </m:r>
          </m:sub>
          <m:sup>
            <m:r>
              <w:rPr>
                <w:rFonts w:ascii="Cambria Math" w:hAnsi="Cambria Math"/>
              </w:rPr>
              <m:t>C</m:t>
            </m:r>
          </m:sup>
        </m:sSubSup>
      </m:oMath>
      <w:r w:rsidR="00D45E25">
        <w:t>(P({N</w:t>
      </w:r>
      <w:r w:rsidR="00D45E25" w:rsidRPr="0058358E">
        <w:rPr>
          <w:vertAlign w:val="subscript"/>
        </w:rPr>
        <w:t>i</w:t>
      </w:r>
      <w:r w:rsidR="00D45E25">
        <w:t>|1≤i≤n}</w:t>
      </w:r>
      <w:r w:rsidR="00D45E25">
        <w:rPr>
          <w:rFonts w:hint="eastAsia"/>
        </w:rPr>
        <w:t>)</w:t>
      </w:r>
      <w:r w:rsidR="00D45E25">
        <w:t>, {V(N</w:t>
      </w:r>
      <w:r w:rsidR="00D45E25" w:rsidRPr="00FD6A2A">
        <w:rPr>
          <w:vertAlign w:val="subscript"/>
        </w:rPr>
        <w:t>i</w:t>
      </w:r>
      <w:r w:rsidR="00D45E25">
        <w:t>, p</w:t>
      </w:r>
      <w:r w:rsidR="00D45E25" w:rsidRPr="00FD6A2A">
        <w:rPr>
          <w:vertAlign w:val="subscript"/>
        </w:rPr>
        <w:t>i</w:t>
      </w:r>
      <w:r w:rsidR="00D45E25">
        <w:t>)</w:t>
      </w:r>
      <w:r w:rsidR="00D45E25">
        <w:rPr>
          <w:rFonts w:hint="eastAsia"/>
        </w:rPr>
        <w:t>|1</w:t>
      </w:r>
      <w:r w:rsidR="00D45E25">
        <w:rPr>
          <w:rFonts w:hint="eastAsia"/>
        </w:rPr>
        <w:t>≤</w:t>
      </w:r>
      <w:r w:rsidR="00D45E25">
        <w:rPr>
          <w:rFonts w:hint="eastAsia"/>
        </w:rPr>
        <w:t>i</w:t>
      </w:r>
      <w:r w:rsidR="00D45E25">
        <w:rPr>
          <w:rFonts w:hint="eastAsia"/>
        </w:rPr>
        <w:t>≤</w:t>
      </w:r>
      <w:r w:rsidR="00D45E25">
        <w:rPr>
          <w:rFonts w:hint="eastAsia"/>
        </w:rPr>
        <w:t>n</w:t>
      </w:r>
      <w:r w:rsidR="00D45E25">
        <w:t xml:space="preserve">}). </w:t>
      </w:r>
    </w:p>
    <w:p w:rsidR="00D45E25" w:rsidRDefault="00D45E25" w:rsidP="00D45E25">
      <w:pPr>
        <w:ind w:leftChars="200" w:left="420" w:firstLine="420"/>
      </w:pPr>
      <w:r>
        <w:t>{p</w:t>
      </w:r>
      <w:r w:rsidRPr="007D30B5">
        <w:rPr>
          <w:vertAlign w:val="subscript"/>
        </w:rPr>
        <w:t>i</w:t>
      </w:r>
      <w:r>
        <w:t>|1≤i≤n}</w:t>
      </w:r>
      <w:r w:rsidRPr="007D30B5">
        <w:rPr>
          <w:rFonts w:ascii="Cambria Math" w:hAnsi="Cambria Math" w:cs="Cambria Math"/>
        </w:rPr>
        <w:t>⊆</w:t>
      </w:r>
      <w:r>
        <w:t>c, c={p</w:t>
      </w:r>
      <w:r w:rsidRPr="00A14C7B">
        <w:rPr>
          <w:vertAlign w:val="subscript"/>
        </w:rPr>
        <w:t>1</w:t>
      </w:r>
      <w:r>
        <w:t>,p</w:t>
      </w:r>
      <w:r w:rsidRPr="00A14C7B">
        <w:rPr>
          <w:vertAlign w:val="subscript"/>
        </w:rPr>
        <w:t>2</w:t>
      </w:r>
      <w:r>
        <w:t>,…,p</w:t>
      </w:r>
      <w:r w:rsidRPr="00A14C7B">
        <w:rPr>
          <w:vertAlign w:val="subscript"/>
        </w:rPr>
        <w:t>n</w:t>
      </w:r>
      <w:r>
        <w:t>}</w:t>
      </w:r>
    </w:p>
    <w:p w:rsidR="00D45E25" w:rsidRDefault="00D45E25" w:rsidP="00D45E25">
      <w:r>
        <w:t>The function V(N,p)</w:t>
      </w:r>
      <w:r>
        <w:rPr>
          <w:rFonts w:hint="eastAsia"/>
        </w:rPr>
        <w:t xml:space="preserve"> assigns the</w:t>
      </w:r>
      <w:r>
        <w:t xml:space="preserve"> pitch value p to the note N.</w:t>
      </w:r>
      <w:r>
        <w:rPr>
          <w:rFonts w:hint="eastAsia"/>
        </w:rPr>
        <w:t xml:space="preserve"> </w:t>
      </w:r>
    </w:p>
    <w:p w:rsidR="00D45E25" w:rsidRDefault="00D45E25" w:rsidP="00D45E25">
      <w:r w:rsidRPr="007801CF">
        <w:rPr>
          <w:u w:val="single"/>
        </w:rPr>
        <w:t>Harmonic progression</w:t>
      </w:r>
      <w:r>
        <w:t xml:space="preserve"> </w:t>
      </w:r>
      <w:r w:rsidRPr="007801CF">
        <w:rPr>
          <w:b/>
        </w:rPr>
        <w:t>H</w:t>
      </w:r>
      <w:r w:rsidRPr="007801CF">
        <w:rPr>
          <w:b/>
          <w:vertAlign w:val="superscript"/>
        </w:rPr>
        <w:t>P</w:t>
      </w:r>
      <w:r>
        <w:t xml:space="preserve"> is simply a series of </w:t>
      </w:r>
      <w:r w:rsidRPr="007801CF">
        <w:rPr>
          <w:b/>
        </w:rPr>
        <w:t>H</w:t>
      </w:r>
      <w:r w:rsidRPr="007801CF">
        <w:rPr>
          <w:b/>
          <w:vertAlign w:val="superscript"/>
        </w:rPr>
        <w:t>C</w:t>
      </w:r>
      <w:r w:rsidRPr="00AA62C9">
        <w:t>s</w:t>
      </w:r>
      <w:r>
        <w:t xml:space="preserve">. </w:t>
      </w:r>
    </w:p>
    <w:p w:rsidR="00D45E25" w:rsidRDefault="00D45E25" w:rsidP="00D45E25">
      <w:pPr>
        <w:ind w:left="420" w:firstLine="420"/>
      </w:pPr>
      <w:r>
        <w:t>H</w:t>
      </w:r>
      <w:r w:rsidRPr="00E730D3">
        <w:rPr>
          <w:vertAlign w:val="superscript"/>
        </w:rPr>
        <w:t>P</w:t>
      </w:r>
      <w:r>
        <w:t>={(H</w:t>
      </w:r>
      <w:r w:rsidRPr="00F01DEF">
        <w:rPr>
          <w:vertAlign w:val="superscript"/>
        </w:rPr>
        <w:t>C</w:t>
      </w:r>
      <w:r>
        <w:t>)</w:t>
      </w:r>
      <w:r w:rsidRPr="00F01DEF">
        <w:rPr>
          <w:vertAlign w:val="subscript"/>
        </w:rPr>
        <w:t>i</w:t>
      </w:r>
      <w:r>
        <w:t>|1≤i≤n}.</w:t>
      </w:r>
    </w:p>
    <w:p w:rsidR="00D45E25" w:rsidRDefault="00D45E25" w:rsidP="00D45E25">
      <w:r>
        <w:t>H</w:t>
      </w:r>
      <w:r w:rsidRPr="00E95CA3">
        <w:rPr>
          <w:vertAlign w:val="superscript"/>
        </w:rPr>
        <w:t>C</w:t>
      </w:r>
      <w:r>
        <w:t xml:space="preserve"> can also be denoted as the function H</w:t>
      </w:r>
      <w:r w:rsidRPr="00E95CA3">
        <w:rPr>
          <w:vertAlign w:val="superscript"/>
        </w:rPr>
        <w:t>C</w:t>
      </w:r>
      <w:r>
        <w:t>(C/P/S,</w:t>
      </w:r>
      <w:r>
        <w:rPr>
          <w:rFonts w:hint="eastAsia"/>
        </w:rPr>
        <w:t>p</w:t>
      </w:r>
      <w:r w:rsidRPr="00E95CA3">
        <w:rPr>
          <w:rFonts w:hint="eastAsia"/>
          <w:vertAlign w:val="subscript"/>
        </w:rPr>
        <w:t>r</w:t>
      </w:r>
      <w:r>
        <w:t>,</w:t>
      </w:r>
      <m:oMath>
        <m:r>
          <m:rPr>
            <m:sty m:val="p"/>
          </m:rPr>
          <w:rPr>
            <w:rFonts w:ascii="Cambria Math" w:hAnsi="Cambria Math"/>
          </w:rPr>
          <m:t xml:space="preserve"> </m:t>
        </m:r>
        <m:bar>
          <m:barPr>
            <m:pos m:val="top"/>
            <m:ctrlPr>
              <w:rPr>
                <w:rFonts w:ascii="Cambria Math" w:hAnsi="Cambria Math"/>
              </w:rPr>
            </m:ctrlPr>
          </m:barPr>
          <m:e>
            <m:r>
              <w:rPr>
                <w:rFonts w:ascii="Cambria Math" w:hAnsi="Cambria Math"/>
              </w:rPr>
              <m:t>c</m:t>
            </m:r>
          </m:e>
        </m:bar>
      </m:oMath>
      <w:r>
        <w:t>), where p</w:t>
      </w:r>
      <w:r w:rsidRPr="00E95CA3">
        <w:rPr>
          <w:vertAlign w:val="subscript"/>
        </w:rPr>
        <w:t>r</w:t>
      </w:r>
      <w:r>
        <w:t xml:space="preserve"> is the pitch of the </w:t>
      </w:r>
      <w:r w:rsidRPr="00643077">
        <w:rPr>
          <w:u w:val="single"/>
        </w:rPr>
        <w:t>root note</w:t>
      </w:r>
      <w:r>
        <w:t xml:space="preserve"> of the chord/phrase/sentence, and </w:t>
      </w:r>
      <m:oMath>
        <m:bar>
          <m:barPr>
            <m:pos m:val="top"/>
            <m:ctrlPr>
              <w:rPr>
                <w:rFonts w:ascii="Cambria Math" w:hAnsi="Cambria Math"/>
              </w:rPr>
            </m:ctrlPr>
          </m:barPr>
          <m:e>
            <m:r>
              <w:rPr>
                <w:rFonts w:ascii="Cambria Math" w:hAnsi="Cambria Math"/>
              </w:rPr>
              <m:t>c</m:t>
            </m:r>
          </m:e>
        </m:bar>
      </m:oMath>
      <w:r>
        <w:t>={</w:t>
      </w:r>
      <m:oMath>
        <m:bar>
          <m:barPr>
            <m:pos m:val="top"/>
            <m:ctrlPr>
              <w:rPr>
                <w:rFonts w:ascii="Cambria Math" w:hAnsi="Cambria Math"/>
              </w:rPr>
            </m:ctrlPr>
          </m:barPr>
          <m:e>
            <m:sSub>
              <m:sSubPr>
                <m:ctrlPr>
                  <w:rPr>
                    <w:rFonts w:ascii="Cambria Math" w:hAnsi="Cambria Math"/>
                    <w:i/>
                  </w:rPr>
                </m:ctrlPr>
              </m:sSubPr>
              <m:e>
                <m:r>
                  <w:rPr>
                    <w:rFonts w:ascii="Cambria Math" w:hAnsi="Cambria Math"/>
                  </w:rPr>
                  <m:t>p</m:t>
                </m:r>
              </m:e>
              <m:sub>
                <m:r>
                  <w:rPr>
                    <w:rFonts w:ascii="Cambria Math" w:hAnsi="Cambria Math"/>
                  </w:rPr>
                  <m:t>1</m:t>
                </m:r>
              </m:sub>
            </m:sSub>
          </m:e>
        </m:bar>
      </m:oMath>
      <w:r>
        <w:rPr>
          <w:rFonts w:hint="eastAsia"/>
        </w:rPr>
        <w:t>,</w:t>
      </w:r>
      <m:oMath>
        <m:bar>
          <m:barPr>
            <m:pos m:val="top"/>
            <m:ctrlPr>
              <w:rPr>
                <w:rFonts w:ascii="Cambria Math" w:hAnsi="Cambria Math"/>
              </w:rPr>
            </m:ctrlPr>
          </m:barPr>
          <m:e>
            <m:sSub>
              <m:sSubPr>
                <m:ctrlPr>
                  <w:rPr>
                    <w:rFonts w:ascii="Cambria Math" w:hAnsi="Cambria Math"/>
                    <w:i/>
                  </w:rPr>
                </m:ctrlPr>
              </m:sSubPr>
              <m:e>
                <m:r>
                  <w:rPr>
                    <w:rFonts w:ascii="Cambria Math" w:hAnsi="Cambria Math"/>
                  </w:rPr>
                  <m:t>p</m:t>
                </m:r>
              </m:e>
              <m:sub>
                <m:r>
                  <w:rPr>
                    <w:rFonts w:ascii="Cambria Math" w:hAnsi="Cambria Math"/>
                  </w:rPr>
                  <m:t>2</m:t>
                </m:r>
              </m:sub>
            </m:sSub>
          </m:e>
        </m:bar>
      </m:oMath>
      <w:r>
        <w:rPr>
          <w:rFonts w:hint="eastAsia"/>
        </w:rPr>
        <w:t>,</w:t>
      </w:r>
      <w:r>
        <w:t>…</w:t>
      </w:r>
      <w:r>
        <w:rPr>
          <w:rFonts w:hint="eastAsia"/>
        </w:rPr>
        <w:t>,</w:t>
      </w:r>
      <m:oMath>
        <m:bar>
          <m:barPr>
            <m:pos m:val="top"/>
            <m:ctrlPr>
              <w:rPr>
                <w:rFonts w:ascii="Cambria Math" w:hAnsi="Cambria Math"/>
              </w:rPr>
            </m:ctrlPr>
          </m:barPr>
          <m:e>
            <m:sSub>
              <m:sSubPr>
                <m:ctrlPr>
                  <w:rPr>
                    <w:rFonts w:ascii="Cambria Math" w:hAnsi="Cambria Math"/>
                    <w:i/>
                  </w:rPr>
                </m:ctrlPr>
              </m:sSubPr>
              <m:e>
                <m:r>
                  <w:rPr>
                    <w:rFonts w:ascii="Cambria Math" w:hAnsi="Cambria Math"/>
                  </w:rPr>
                  <m:t>p</m:t>
                </m:r>
              </m:e>
              <m:sub>
                <m:r>
                  <w:rPr>
                    <w:rFonts w:ascii="Cambria Math" w:hAnsi="Cambria Math"/>
                  </w:rPr>
                  <m:t>n</m:t>
                </m:r>
              </m:sub>
            </m:sSub>
          </m:e>
        </m:bar>
      </m:oMath>
      <w:r>
        <w:t xml:space="preserve">} is the </w:t>
      </w:r>
      <w:r w:rsidRPr="002100B2">
        <w:rPr>
          <w:u w:val="single"/>
        </w:rPr>
        <w:t>harmonic color</w:t>
      </w:r>
      <w:r>
        <w:t xml:space="preserve">, a pitch set where </w:t>
      </w:r>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bar>
          <m:barPr>
            <m:pos m:val="top"/>
            <m:ctrlPr>
              <w:rPr>
                <w:rFonts w:ascii="Cambria Math" w:hAnsi="Cambria Math"/>
              </w:rPr>
            </m:ctrlPr>
          </m:barPr>
          <m:e>
            <m:sSub>
              <m:sSubPr>
                <m:ctrlPr>
                  <w:rPr>
                    <w:rFonts w:ascii="Cambria Math" w:hAnsi="Cambria Math"/>
                    <w:i/>
                  </w:rPr>
                </m:ctrlPr>
              </m:sSubPr>
              <m:e>
                <m:r>
                  <w:rPr>
                    <w:rFonts w:ascii="Cambria Math" w:hAnsi="Cambria Math"/>
                  </w:rPr>
                  <m:t>p</m:t>
                </m:r>
              </m:e>
              <m:sub>
                <m:r>
                  <w:rPr>
                    <w:rFonts w:ascii="Cambria Math" w:hAnsi="Cambria Math"/>
                  </w:rPr>
                  <m:t>i</m:t>
                </m:r>
              </m:sub>
            </m:sSub>
          </m:e>
        </m:ba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t>
      </w:r>
    </w:p>
    <w:p w:rsidR="00D45E25" w:rsidRDefault="00D45E25" w:rsidP="00D45E25">
      <w:r>
        <w:t xml:space="preserve">- </w:t>
      </w:r>
      <w:r w:rsidR="009125DC">
        <w:rPr>
          <w:b/>
        </w:rPr>
        <w:t>Motion</w:t>
      </w:r>
      <w:r>
        <w:t xml:space="preserve">: </w:t>
      </w:r>
      <w:r w:rsidR="009125DC">
        <w:t>Motion</w:t>
      </w:r>
      <w:r>
        <w:t xml:space="preserve"> </w:t>
      </w:r>
      <w:r w:rsidR="00E85578">
        <w:rPr>
          <w:b/>
        </w:rPr>
        <w:t>M</w:t>
      </w:r>
      <w:r>
        <w:t xml:space="preserve"> is the arrangement of the pitch values of the notes in a phrase </w:t>
      </w:r>
      <w:r w:rsidRPr="00521C36">
        <w:rPr>
          <w:b/>
        </w:rPr>
        <w:t>P</w:t>
      </w:r>
      <w:r>
        <w:t xml:space="preserve">, from an incremental perspective (i.e. the phrase is said to display an </w:t>
      </w:r>
      <w:r w:rsidRPr="007C3969">
        <w:rPr>
          <w:u w:val="single"/>
        </w:rPr>
        <w:t>ascending</w:t>
      </w:r>
      <w:r>
        <w:t xml:space="preserve"> (</w:t>
      </w:r>
      <w:r w:rsidRPr="00E67481">
        <w:rPr>
          <w:u w:val="single"/>
        </w:rPr>
        <w:t>descending</w:t>
      </w:r>
      <w:r>
        <w:t>) pattern when</w:t>
      </w:r>
      <w:r w:rsidR="008856DF">
        <w:t xml:space="preserve"> for </w:t>
      </w:r>
      <w:r>
        <w:t>most pitch value pairs &lt;p</w:t>
      </w:r>
      <w:r w:rsidRPr="00E67481">
        <w:rPr>
          <w:vertAlign w:val="subscript"/>
        </w:rPr>
        <w:t>i</w:t>
      </w:r>
      <w:r>
        <w:t>,p</w:t>
      </w:r>
      <w:r>
        <w:rPr>
          <w:vertAlign w:val="subscript"/>
        </w:rPr>
        <w:t>i+1</w:t>
      </w:r>
      <w:r>
        <w:t>&gt;, p</w:t>
      </w:r>
      <w:r w:rsidRPr="00E67481">
        <w:rPr>
          <w:vertAlign w:val="subscript"/>
        </w:rPr>
        <w:t>i+1</w:t>
      </w:r>
      <w:r>
        <w:t>&gt;p</w:t>
      </w:r>
      <w:r w:rsidRPr="00E67481">
        <w:rPr>
          <w:vertAlign w:val="subscript"/>
        </w:rPr>
        <w:t>i</w:t>
      </w:r>
      <w:r>
        <w:t xml:space="preserve"> (p</w:t>
      </w:r>
      <w:r w:rsidRPr="00E67481">
        <w:rPr>
          <w:vertAlign w:val="subscript"/>
        </w:rPr>
        <w:t>i+1</w:t>
      </w:r>
      <w:r>
        <w:t>&lt;p</w:t>
      </w:r>
      <w:r w:rsidRPr="00E67481">
        <w:rPr>
          <w:vertAlign w:val="subscript"/>
        </w:rPr>
        <w:t>i</w:t>
      </w:r>
      <w:r w:rsidR="000B1908">
        <w:t>)</w:t>
      </w:r>
      <w:r w:rsidR="000B1908">
        <w:rPr>
          <w:rFonts w:hint="eastAsia"/>
        </w:rPr>
        <w:t>, and p</w:t>
      </w:r>
      <w:r w:rsidR="000B1908" w:rsidRPr="000B1908">
        <w:rPr>
          <w:rFonts w:hint="eastAsia"/>
          <w:vertAlign w:val="subscript"/>
        </w:rPr>
        <w:t>1</w:t>
      </w:r>
      <w:r w:rsidR="000B1908">
        <w:rPr>
          <w:rFonts w:hint="eastAsia"/>
        </w:rPr>
        <w:t>&lt;&lt;p</w:t>
      </w:r>
      <w:r w:rsidR="000B1908" w:rsidRPr="000B1908">
        <w:rPr>
          <w:rFonts w:hint="eastAsia"/>
          <w:vertAlign w:val="subscript"/>
        </w:rPr>
        <w:t>n</w:t>
      </w:r>
      <w:r w:rsidR="000B1908">
        <w:rPr>
          <w:rFonts w:hint="eastAsia"/>
        </w:rPr>
        <w:t xml:space="preserve"> (p</w:t>
      </w:r>
      <w:r w:rsidR="000B1908" w:rsidRPr="000B1908">
        <w:rPr>
          <w:vertAlign w:val="subscript"/>
        </w:rPr>
        <w:t>1</w:t>
      </w:r>
      <w:r w:rsidR="000B1908">
        <w:t>&gt;&gt;p</w:t>
      </w:r>
      <w:r w:rsidR="000B1908" w:rsidRPr="000B1908">
        <w:rPr>
          <w:vertAlign w:val="subscript"/>
        </w:rPr>
        <w:t>n</w:t>
      </w:r>
      <w:r w:rsidR="000B1908">
        <w:t>)</w:t>
      </w:r>
      <w:r>
        <w:t>.</w:t>
      </w:r>
    </w:p>
    <w:p w:rsidR="00D45E25" w:rsidRPr="00521C36" w:rsidRDefault="00D45E25" w:rsidP="00D45E25">
      <w:r>
        <w:tab/>
      </w:r>
      <w:r>
        <w:tab/>
      </w:r>
      <w:r w:rsidR="00E85578">
        <w:t>M</w:t>
      </w:r>
      <w:r>
        <w:t>=</w:t>
      </w:r>
      <w:r w:rsidR="00E85578">
        <w:t>M</w:t>
      </w:r>
      <w:r w:rsidRPr="008C53BB">
        <w:rPr>
          <w:vertAlign w:val="subscript"/>
        </w:rPr>
        <w:t>P</w:t>
      </w:r>
      <w:r>
        <w:t>=</w:t>
      </w:r>
      <w:r w:rsidR="00E85578">
        <w:t>M</w:t>
      </w:r>
      <w:r w:rsidRPr="008C53BB">
        <w:rPr>
          <w:vertAlign w:val="subscript"/>
        </w:rPr>
        <w:t>P</w:t>
      </w:r>
      <w:r>
        <w:t>(P,p</w:t>
      </w:r>
      <w:r w:rsidRPr="008C53BB">
        <w:rPr>
          <w:vertAlign w:val="subscript"/>
        </w:rPr>
        <w:t>1</w:t>
      </w:r>
      <w:r>
        <w:t>,p</w:t>
      </w:r>
      <w:r w:rsidRPr="008C53BB">
        <w:rPr>
          <w:vertAlign w:val="subscript"/>
        </w:rPr>
        <w:t>2</w:t>
      </w:r>
      <w:r>
        <w:t>,…,p</w:t>
      </w:r>
      <w:r w:rsidRPr="008C53BB">
        <w:rPr>
          <w:vertAlign w:val="subscript"/>
        </w:rPr>
        <w:t>n</w:t>
      </w:r>
      <w:r>
        <w:t>)=</w:t>
      </w:r>
      <w:r w:rsidR="00E85578">
        <w:t>M</w:t>
      </w:r>
      <w:r w:rsidRPr="00497535">
        <w:rPr>
          <w:vertAlign w:val="subscript"/>
        </w:rPr>
        <w:t>P</w:t>
      </w:r>
      <w:r>
        <w:t>(P({Ni|1≤i≤n}), {V(N</w:t>
      </w:r>
      <w:r w:rsidRPr="00FD6A2A">
        <w:rPr>
          <w:vertAlign w:val="subscript"/>
        </w:rPr>
        <w:t>i</w:t>
      </w:r>
      <w:r>
        <w:t>, p</w:t>
      </w:r>
      <w:r w:rsidRPr="00FD6A2A">
        <w:rPr>
          <w:vertAlign w:val="subscript"/>
        </w:rPr>
        <w:t>i</w:t>
      </w:r>
      <w:r>
        <w:t>)|1≤i≤n})</w:t>
      </w:r>
      <w:r>
        <w:rPr>
          <w:rFonts w:hint="eastAsia"/>
        </w:rPr>
        <w:t>.</w:t>
      </w:r>
    </w:p>
    <w:p w:rsidR="00D45E25" w:rsidRDefault="00D45E25" w:rsidP="00D45E25">
      <w:r>
        <w:t>The function V(N,p) assigns the pitch value p to the note N.</w:t>
      </w:r>
    </w:p>
    <w:p w:rsidR="00D45E25" w:rsidRDefault="00E85578" w:rsidP="00D45E25">
      <w:r>
        <w:rPr>
          <w:rFonts w:hint="eastAsia"/>
        </w:rPr>
        <w:t>M</w:t>
      </w:r>
      <w:r w:rsidR="00D45E25" w:rsidRPr="00643077">
        <w:rPr>
          <w:rFonts w:hint="eastAsia"/>
          <w:vertAlign w:val="subscript"/>
        </w:rPr>
        <w:t>P</w:t>
      </w:r>
      <w:r w:rsidR="00D45E25">
        <w:rPr>
          <w:rFonts w:hint="eastAsia"/>
        </w:rPr>
        <w:t xml:space="preserve"> can also </w:t>
      </w:r>
      <w:r w:rsidR="00D45E25">
        <w:t xml:space="preserve">be denoted as the function </w:t>
      </w:r>
      <w:r>
        <w:t>M</w:t>
      </w:r>
      <w:r w:rsidR="00D45E25" w:rsidRPr="003B0BD4">
        <w:rPr>
          <w:vertAlign w:val="subscript"/>
        </w:rPr>
        <w:t>P</w:t>
      </w:r>
      <w:r w:rsidR="00D45E25">
        <w:t>(P, p</w:t>
      </w:r>
      <w:r w:rsidR="00D45E25">
        <w:rPr>
          <w:vertAlign w:val="subscript"/>
        </w:rPr>
        <w:t>1</w:t>
      </w:r>
      <w:r w:rsidR="00D45E25">
        <w:t xml:space="preserve">, </w:t>
      </w:r>
      <m:oMath>
        <m:bar>
          <m:barPr>
            <m:pos m:val="top"/>
            <m:ctrlPr>
              <w:rPr>
                <w:rFonts w:ascii="Cambria Math" w:hAnsi="Cambria Math"/>
              </w:rPr>
            </m:ctrlPr>
          </m:barPr>
          <m:e>
            <m:r>
              <w:rPr>
                <w:rFonts w:ascii="Cambria Math" w:hAnsi="Cambria Math"/>
              </w:rPr>
              <m:t>d</m:t>
            </m:r>
          </m:e>
        </m:bar>
      </m:oMath>
      <w:r w:rsidR="00D45E25">
        <w:t>), where p</w:t>
      </w:r>
      <w:r w:rsidR="00D45E25">
        <w:rPr>
          <w:vertAlign w:val="subscript"/>
        </w:rPr>
        <w:t>1</w:t>
      </w:r>
      <w:r w:rsidR="00D45E25">
        <w:t xml:space="preserve"> is the pitch of the </w:t>
      </w:r>
      <w:r w:rsidR="00D45E25" w:rsidRPr="000E5FD9">
        <w:rPr>
          <w:u w:val="single"/>
        </w:rPr>
        <w:t>starting note</w:t>
      </w:r>
      <w:r w:rsidR="00D45E25">
        <w:t xml:space="preserve"> of the phrase, and </w:t>
      </w:r>
      <m:oMath>
        <m:bar>
          <m:barPr>
            <m:pos m:val="top"/>
            <m:ctrlPr>
              <w:rPr>
                <w:rFonts w:ascii="Cambria Math" w:hAnsi="Cambria Math"/>
              </w:rPr>
            </m:ctrlPr>
          </m:barPr>
          <m:e>
            <m:r>
              <w:rPr>
                <w:rFonts w:ascii="Cambria Math" w:hAnsi="Cambria Math"/>
              </w:rPr>
              <m:t>d</m:t>
            </m:r>
          </m:e>
        </m:bar>
      </m:oMath>
      <w:r w:rsidR="00D45E25">
        <w:rPr>
          <w:rFonts w:hint="eastAsia"/>
        </w:rPr>
        <w:t>=[</w:t>
      </w:r>
      <m:oMath>
        <m:bar>
          <m:barPr>
            <m:pos m:val="top"/>
            <m:ctrlPr>
              <w:rPr>
                <w:rFonts w:ascii="Cambria Math" w:hAnsi="Cambria Math"/>
              </w:rPr>
            </m:ctrlPr>
          </m:barPr>
          <m:e>
            <m:sSub>
              <m:sSubPr>
                <m:ctrlPr>
                  <w:rPr>
                    <w:rFonts w:ascii="Cambria Math" w:hAnsi="Cambria Math"/>
                    <w:i/>
                  </w:rPr>
                </m:ctrlPr>
              </m:sSubPr>
              <m:e>
                <m:r>
                  <w:rPr>
                    <w:rFonts w:ascii="Cambria Math" w:hAnsi="Cambria Math"/>
                  </w:rPr>
                  <m:t>p</m:t>
                </m:r>
              </m:e>
              <m:sub>
                <m:r>
                  <w:rPr>
                    <w:rFonts w:ascii="Cambria Math" w:hAnsi="Cambria Math"/>
                  </w:rPr>
                  <m:t>2</m:t>
                </m:r>
              </m:sub>
            </m:sSub>
          </m:e>
        </m:bar>
      </m:oMath>
      <w:r w:rsidR="00D45E25">
        <w:rPr>
          <w:rFonts w:hint="eastAsia"/>
        </w:rPr>
        <w:t>,</w:t>
      </w:r>
      <m:oMath>
        <m:bar>
          <m:barPr>
            <m:pos m:val="top"/>
            <m:ctrlPr>
              <w:rPr>
                <w:rFonts w:ascii="Cambria Math" w:hAnsi="Cambria Math"/>
              </w:rPr>
            </m:ctrlPr>
          </m:barPr>
          <m:e>
            <m:sSub>
              <m:sSubPr>
                <m:ctrlPr>
                  <w:rPr>
                    <w:rFonts w:ascii="Cambria Math" w:hAnsi="Cambria Math"/>
                    <w:i/>
                  </w:rPr>
                </m:ctrlPr>
              </m:sSubPr>
              <m:e>
                <m:r>
                  <w:rPr>
                    <w:rFonts w:ascii="Cambria Math" w:hAnsi="Cambria Math"/>
                  </w:rPr>
                  <m:t>p</m:t>
                </m:r>
              </m:e>
              <m:sub>
                <m:r>
                  <w:rPr>
                    <w:rFonts w:ascii="Cambria Math" w:hAnsi="Cambria Math"/>
                  </w:rPr>
                  <m:t>3</m:t>
                </m:r>
              </m:sub>
            </m:sSub>
          </m:e>
        </m:bar>
      </m:oMath>
      <w:r w:rsidR="00D45E25">
        <w:rPr>
          <w:rFonts w:hint="eastAsia"/>
        </w:rPr>
        <w:t>,</w:t>
      </w:r>
      <w:r w:rsidR="00D45E25">
        <w:t>…</w:t>
      </w:r>
      <w:r w:rsidR="00D45E25">
        <w:rPr>
          <w:rFonts w:hint="eastAsia"/>
        </w:rPr>
        <w:t>,</w:t>
      </w:r>
      <m:oMath>
        <m:bar>
          <m:barPr>
            <m:pos m:val="top"/>
            <m:ctrlPr>
              <w:rPr>
                <w:rFonts w:ascii="Cambria Math" w:hAnsi="Cambria Math"/>
              </w:rPr>
            </m:ctrlPr>
          </m:barPr>
          <m:e>
            <m:sSub>
              <m:sSubPr>
                <m:ctrlPr>
                  <w:rPr>
                    <w:rFonts w:ascii="Cambria Math" w:hAnsi="Cambria Math"/>
                    <w:i/>
                  </w:rPr>
                </m:ctrlPr>
              </m:sSubPr>
              <m:e>
                <m:r>
                  <w:rPr>
                    <w:rFonts w:ascii="Cambria Math" w:hAnsi="Cambria Math"/>
                  </w:rPr>
                  <m:t>p</m:t>
                </m:r>
              </m:e>
              <m:sub>
                <m:r>
                  <w:rPr>
                    <w:rFonts w:ascii="Cambria Math" w:hAnsi="Cambria Math"/>
                  </w:rPr>
                  <m:t>n</m:t>
                </m:r>
              </m:sub>
            </m:sSub>
          </m:e>
        </m:bar>
      </m:oMath>
      <w:r w:rsidR="00D45E25">
        <w:rPr>
          <w:rFonts w:hint="eastAsia"/>
        </w:rPr>
        <w:t>]</w:t>
      </w:r>
      <w:r w:rsidR="00D45E25">
        <w:t xml:space="preserve"> is the </w:t>
      </w:r>
      <w:r w:rsidR="00D45E25" w:rsidRPr="005A3B92">
        <w:rPr>
          <w:u w:val="single"/>
        </w:rPr>
        <w:t>path</w:t>
      </w:r>
      <w:r w:rsidR="00D45E25">
        <w:t xml:space="preserve">, a pitch array where </w:t>
      </w: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bar>
          <m:barPr>
            <m:pos m:val="top"/>
            <m:ctrlPr>
              <w:rPr>
                <w:rFonts w:ascii="Cambria Math" w:hAnsi="Cambria Math"/>
              </w:rPr>
            </m:ctrlPr>
          </m:barPr>
          <m:e>
            <m:sSub>
              <m:sSubPr>
                <m:ctrlPr>
                  <w:rPr>
                    <w:rFonts w:ascii="Cambria Math" w:hAnsi="Cambria Math"/>
                    <w:i/>
                  </w:rPr>
                </m:ctrlPr>
              </m:sSubPr>
              <m:e>
                <m:r>
                  <w:rPr>
                    <w:rFonts w:ascii="Cambria Math" w:hAnsi="Cambria Math"/>
                  </w:rPr>
                  <m:t>p</m:t>
                </m:r>
              </m:e>
              <m:sub>
                <m:r>
                  <w:rPr>
                    <w:rFonts w:ascii="Cambria Math" w:hAnsi="Cambria Math"/>
                  </w:rPr>
                  <m:t>i</m:t>
                </m:r>
              </m:sub>
            </m:sSub>
          </m:e>
        </m:ba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D45E25">
        <w:t xml:space="preserve">. </w:t>
      </w:r>
    </w:p>
    <w:p w:rsidR="00D45E25" w:rsidRDefault="00D45E25" w:rsidP="00D45E25">
      <w:r>
        <w:t>* In contexts using frequencies, p</w:t>
      </w:r>
      <w:r w:rsidRPr="00D90EAE">
        <w:rPr>
          <w:vertAlign w:val="subscript"/>
        </w:rPr>
        <w:t>i</w:t>
      </w:r>
      <w:r>
        <w:t xml:space="preserve"> is not an integer but instead determined in Hz.</w:t>
      </w:r>
    </w:p>
    <w:p w:rsidR="005233EC" w:rsidRPr="00B6604A" w:rsidRDefault="005233EC" w:rsidP="00D45E25">
      <w:r>
        <w:t xml:space="preserve">* The concept of </w:t>
      </w:r>
      <w:r w:rsidR="009125DC">
        <w:t>motion</w:t>
      </w:r>
      <w:r>
        <w:t xml:space="preserve"> overlaps with that of harmonic progression. </w:t>
      </w:r>
      <w:r w:rsidR="00197862">
        <w:t xml:space="preserve">Harmonic progression can be seen as </w:t>
      </w:r>
    </w:p>
    <w:p w:rsidR="005C0090" w:rsidRDefault="00D45E25" w:rsidP="00D45E25">
      <w:r>
        <w:t xml:space="preserve">- </w:t>
      </w:r>
      <w:r w:rsidR="005B669F">
        <w:rPr>
          <w:b/>
        </w:rPr>
        <w:t>Sound Design</w:t>
      </w:r>
      <w:r>
        <w:t xml:space="preserve">: </w:t>
      </w:r>
      <w:r w:rsidR="005B669F">
        <w:t xml:space="preserve">Sound design is the selection of the timbres of a note </w:t>
      </w:r>
      <w:r w:rsidR="005B669F" w:rsidRPr="00D11BD4">
        <w:rPr>
          <w:b/>
        </w:rPr>
        <w:t>N</w:t>
      </w:r>
      <w:r w:rsidR="005B669F">
        <w:t xml:space="preserve">, the creation of a new sound by arranging a phrase </w:t>
      </w:r>
      <w:r w:rsidR="005B669F" w:rsidRPr="005B669F">
        <w:rPr>
          <w:b/>
        </w:rPr>
        <w:t>P</w:t>
      </w:r>
      <w:r w:rsidR="005B669F">
        <w:t xml:space="preserve"> in a certain way</w:t>
      </w:r>
      <w:r w:rsidR="0030310A">
        <w:t xml:space="preserve">, or the introduction of a sound </w:t>
      </w:r>
      <w:r w:rsidR="0030310A" w:rsidRPr="00E232F9">
        <w:rPr>
          <w:b/>
        </w:rPr>
        <w:t>W</w:t>
      </w:r>
      <w:r w:rsidR="0030310A">
        <w:t xml:space="preserve"> (not achievable by arranging notes) as a note/chord/phrase </w:t>
      </w:r>
      <w:r w:rsidR="0030310A" w:rsidRPr="00DE2354">
        <w:rPr>
          <w:b/>
        </w:rPr>
        <w:t>N</w:t>
      </w:r>
      <w:r w:rsidR="0030310A">
        <w:t>/</w:t>
      </w:r>
      <w:r w:rsidR="0030310A" w:rsidRPr="00DE2354">
        <w:rPr>
          <w:b/>
        </w:rPr>
        <w:t>C</w:t>
      </w:r>
      <w:r w:rsidR="0030310A">
        <w:t>/</w:t>
      </w:r>
      <w:r w:rsidR="0030310A" w:rsidRPr="00DE2354">
        <w:rPr>
          <w:b/>
        </w:rPr>
        <w:t>P</w:t>
      </w:r>
      <w:r w:rsidR="005B669F">
        <w:t xml:space="preserve">. </w:t>
      </w:r>
    </w:p>
    <w:p w:rsidR="005C0090" w:rsidRDefault="005C0090" w:rsidP="00D45E25">
      <w:r>
        <w:t xml:space="preserve">* </w:t>
      </w:r>
      <w:r w:rsidR="00D45E25">
        <w:t xml:space="preserve">Timbre </w:t>
      </w:r>
      <w:r w:rsidR="00E36AEF">
        <w:t>alone qualifies</w:t>
      </w:r>
      <w:r w:rsidR="00D45E25">
        <w:t xml:space="preserve"> among the music elements </w:t>
      </w:r>
      <w:r w:rsidR="007A38C6">
        <w:t xml:space="preserve">simply </w:t>
      </w:r>
      <w:r w:rsidR="00D45E25">
        <w:t xml:space="preserve">because it is a unique property of the notes. Pitch, intensity and the time of occurance by themselves carry no significance to listeners, while the </w:t>
      </w:r>
      <w:r w:rsidR="0052124E">
        <w:t xml:space="preserve">same cannot be said for timbre, </w:t>
      </w:r>
      <w:r w:rsidR="007F1776">
        <w:t>as its possibilities extend</w:t>
      </w:r>
      <w:r w:rsidR="0052124E">
        <w:t xml:space="preserve"> far beyond the realms of imagination. </w:t>
      </w:r>
      <w:r w:rsidR="00E815CB">
        <w:t xml:space="preserve">This can be explained </w:t>
      </w:r>
      <w:r w:rsidR="004B021F">
        <w:t>from a wave-layer perspective:</w:t>
      </w:r>
      <w:r w:rsidR="00CD2C78">
        <w:t xml:space="preserve"> </w:t>
      </w:r>
      <w:r w:rsidR="00F4373A">
        <w:t>p, f and t are one-dimensional characters that a sound wave displays, while timbre is essentially ho</w:t>
      </w:r>
      <w:r w:rsidR="00D837C8">
        <w:t>w the wave itself is perceived, disregarding</w:t>
      </w:r>
      <w:r w:rsidR="00F4373A">
        <w:t xml:space="preserve"> the aforementioned aspects. </w:t>
      </w:r>
    </w:p>
    <w:p w:rsidR="00D45E25" w:rsidRDefault="005C0090" w:rsidP="00D45E25">
      <w:r>
        <w:t xml:space="preserve">* </w:t>
      </w:r>
      <w:r w:rsidR="009932D0">
        <w:t xml:space="preserve">In what circumstances a phrase is heard as a </w:t>
      </w:r>
      <w:r w:rsidR="00DE284D">
        <w:t xml:space="preserve">new, </w:t>
      </w:r>
      <w:r w:rsidR="009932D0">
        <w:t>cohesive sound is already illustrated in “Note”.</w:t>
      </w:r>
    </w:p>
    <w:p w:rsidR="008A77EF" w:rsidRDefault="008A77EF" w:rsidP="00D45E25">
      <w:r>
        <w:rPr>
          <w:rFonts w:hint="eastAsia"/>
        </w:rPr>
        <w:lastRenderedPageBreak/>
        <w:t>*</w:t>
      </w:r>
      <w:r>
        <w:t xml:space="preserve"> Sound design can be seen as the entrance from the note system to the sound system. </w:t>
      </w:r>
      <w:r w:rsidR="00795415">
        <w:t>It leaves the problem of selecting and shaping timbres for the sound system to resolve, while the rest is the note system to handle.</w:t>
      </w:r>
    </w:p>
    <w:p w:rsidR="00D45E25" w:rsidRDefault="00D45E25" w:rsidP="00D45E25">
      <w:r>
        <w:t xml:space="preserve">- </w:t>
      </w:r>
      <w:r w:rsidRPr="00020662">
        <w:rPr>
          <w:rFonts w:hint="eastAsia"/>
          <w:b/>
        </w:rPr>
        <w:t>Articulation</w:t>
      </w:r>
      <w:r>
        <w:t xml:space="preserve">: Articulation </w:t>
      </w:r>
      <w:r w:rsidRPr="000B5285">
        <w:rPr>
          <w:b/>
        </w:rPr>
        <w:t>A</w:t>
      </w:r>
      <w:r>
        <w:t xml:space="preserve"> is the application of minor adjustments to a chord </w:t>
      </w:r>
      <w:r w:rsidRPr="005B7F74">
        <w:rPr>
          <w:b/>
        </w:rPr>
        <w:t>C</w:t>
      </w:r>
      <w:r>
        <w:t xml:space="preserve"> or a phrase </w:t>
      </w:r>
      <w:r w:rsidRPr="005B7F74">
        <w:rPr>
          <w:b/>
        </w:rPr>
        <w:t>P</w:t>
      </w:r>
      <w:r>
        <w:t xml:space="preserve"> to achieve a more expressive effect, or to make the phrase more dense and detailed.</w:t>
      </w:r>
      <w:r>
        <w:rPr>
          <w:rFonts w:hint="eastAsia"/>
        </w:rPr>
        <w:t xml:space="preserve"> </w:t>
      </w:r>
      <w:r>
        <w:t xml:space="preserve">Oft-used articulations include </w:t>
      </w:r>
      <w:r w:rsidRPr="00EE1889">
        <w:rPr>
          <w:u w:val="single"/>
        </w:rPr>
        <w:t>ornamentation</w:t>
      </w:r>
      <w:r>
        <w:t xml:space="preserve"> (adding notes of selected pitches into the chord or the phrase, shortly before a note N), </w:t>
      </w:r>
      <w:r w:rsidRPr="00EE1889">
        <w:rPr>
          <w:u w:val="single"/>
        </w:rPr>
        <w:t>free rhythm</w:t>
      </w:r>
      <w:r>
        <w:t xml:space="preserve"> (slightly changing the time value of the notes in a phrase), </w:t>
      </w:r>
      <w:r w:rsidRPr="0073518C">
        <w:rPr>
          <w:u w:val="single"/>
        </w:rPr>
        <w:t>dynamics</w:t>
      </w:r>
      <w:r>
        <w:t xml:space="preserve"> (the </w:t>
      </w:r>
      <w:r w:rsidR="003C1754">
        <w:t>comparative level of</w:t>
      </w:r>
      <w:r>
        <w:t xml:space="preserve"> the </w:t>
      </w:r>
      <w:r w:rsidR="003C1754">
        <w:t xml:space="preserve">perceived </w:t>
      </w:r>
      <w:r>
        <w:t xml:space="preserve">intensity of notes), </w:t>
      </w:r>
      <w:r w:rsidRPr="00EE1889">
        <w:rPr>
          <w:u w:val="single"/>
        </w:rPr>
        <w:t>legato</w:t>
      </w:r>
      <w:r w:rsidR="00B81F4B">
        <w:t xml:space="preserve"> (a method of playing adjacent</w:t>
      </w:r>
      <w:r w:rsidR="00C47352">
        <w:t xml:space="preserve"> notes </w:t>
      </w:r>
      <w:r w:rsidR="003E10FA">
        <w:t>&lt;N</w:t>
      </w:r>
      <w:r w:rsidR="003E10FA" w:rsidRPr="003E10FA">
        <w:rPr>
          <w:vertAlign w:val="subscript"/>
        </w:rPr>
        <w:t>i</w:t>
      </w:r>
      <w:r w:rsidR="003E10FA">
        <w:t>, N</w:t>
      </w:r>
      <w:r w:rsidR="003E10FA" w:rsidRPr="003E10FA">
        <w:rPr>
          <w:vertAlign w:val="subscript"/>
        </w:rPr>
        <w:t>i+1</w:t>
      </w:r>
      <w:r w:rsidR="003E10FA">
        <w:t>&gt; such that N</w:t>
      </w:r>
      <w:r w:rsidR="003E10FA" w:rsidRPr="003E10FA">
        <w:rPr>
          <w:vertAlign w:val="subscript"/>
        </w:rPr>
        <w:t>i</w:t>
      </w:r>
      <w:r w:rsidR="003E10FA">
        <w:t>, in its S phase,</w:t>
      </w:r>
      <w:r w:rsidR="00B21668">
        <w:t xml:space="preserve"> slides</w:t>
      </w:r>
      <w:r>
        <w:t xml:space="preserve"> into the </w:t>
      </w:r>
      <w:r w:rsidR="00BE28F9">
        <w:t xml:space="preserve">S phase of </w:t>
      </w:r>
      <w:r w:rsidR="003E10FA">
        <w:t>N</w:t>
      </w:r>
      <w:r w:rsidR="003E10FA" w:rsidRPr="003E10FA">
        <w:rPr>
          <w:vertAlign w:val="subscript"/>
        </w:rPr>
        <w:t>i+1</w:t>
      </w:r>
      <w:r w:rsidR="00CF3EC8">
        <w:t xml:space="preserve">, the sliding </w:t>
      </w:r>
      <w:r w:rsidR="009125DC">
        <w:t>motion</w:t>
      </w:r>
      <w:r w:rsidR="003E10FA">
        <w:t xml:space="preserve"> being heard as a connecting sound</w:t>
      </w:r>
      <w:r>
        <w:t>), etc..</w:t>
      </w:r>
    </w:p>
    <w:p w:rsidR="00CA40BD" w:rsidRDefault="00D45E25" w:rsidP="00D45E25">
      <w:r>
        <w:tab/>
      </w:r>
      <w:r>
        <w:tab/>
        <w:t>A=A(C), A=A(P).</w:t>
      </w:r>
    </w:p>
    <w:p w:rsidR="00CA40BD" w:rsidRDefault="00CA40BD" w:rsidP="00D45E25">
      <w:r>
        <w:rPr>
          <w:rFonts w:hint="eastAsia"/>
        </w:rPr>
        <w:t xml:space="preserve">Articulation is akin to timbre, in that </w:t>
      </w:r>
      <w:r>
        <w:t xml:space="preserve">it does not limited itself in the confine of a single numeric value. </w:t>
      </w:r>
      <w:r w:rsidR="00424E1A">
        <w:t xml:space="preserve">Articulation is especially rich in human vocal performances, as the instrument is a human voice, after all. </w:t>
      </w:r>
    </w:p>
    <w:p w:rsidR="00420F6D" w:rsidRDefault="00420F6D" w:rsidP="00D45E25">
      <w:r>
        <w:t xml:space="preserve">* Ornaments: Trill, Mordent, Turn, Appogiatura, </w:t>
      </w:r>
      <w:r w:rsidR="00D426CD">
        <w:t>Glissando, Schleifer…</w:t>
      </w:r>
    </w:p>
    <w:p w:rsidR="00420F6D" w:rsidRDefault="00420F6D" w:rsidP="00D45E25">
      <w:r>
        <w:t xml:space="preserve">* </w:t>
      </w:r>
      <w:r w:rsidR="00D53290">
        <w:t>Free Rhythm.</w:t>
      </w:r>
    </w:p>
    <w:p w:rsidR="00D53290" w:rsidRDefault="00D53290" w:rsidP="00D45E25">
      <w:r>
        <w:t>* Dynamics.</w:t>
      </w:r>
    </w:p>
    <w:p w:rsidR="008F5E89" w:rsidRDefault="00D53290" w:rsidP="00D45E25">
      <w:r>
        <w:t xml:space="preserve">* </w:t>
      </w:r>
      <w:r w:rsidR="008F5E89">
        <w:t>Legato.</w:t>
      </w:r>
    </w:p>
    <w:p w:rsidR="00D45E25" w:rsidRDefault="00D45E25" w:rsidP="00D45E25">
      <w:pPr>
        <w:ind w:left="105" w:hangingChars="50" w:hanging="105"/>
      </w:pPr>
      <w:r>
        <w:rPr>
          <w:rFonts w:hint="eastAsia"/>
        </w:rPr>
        <w:t xml:space="preserve">- </w:t>
      </w:r>
      <w:r w:rsidRPr="00BD01E1">
        <w:rPr>
          <w:rFonts w:hint="eastAsia"/>
          <w:b/>
        </w:rPr>
        <w:t>Orchestration</w:t>
      </w:r>
      <w:r>
        <w:rPr>
          <w:rFonts w:hint="eastAsia"/>
        </w:rPr>
        <w:t xml:space="preserve">: </w:t>
      </w:r>
      <w:r>
        <w:t xml:space="preserve">Orchestration </w:t>
      </w:r>
      <w:r w:rsidRPr="005B370F">
        <w:rPr>
          <w:b/>
        </w:rPr>
        <w:t>O</w:t>
      </w:r>
      <w:r>
        <w:t xml:space="preserve"> is the arrangement of the timbres of the notes </w:t>
      </w:r>
      <w:r w:rsidR="00C938F8">
        <w:t xml:space="preserve">in </w:t>
      </w:r>
      <w:r w:rsidR="007F6A30">
        <w:t xml:space="preserve">the </w:t>
      </w:r>
      <w:r w:rsidR="00C938F8">
        <w:t xml:space="preserve">chords and phrases </w:t>
      </w:r>
      <w:r w:rsidR="003D26C4">
        <w:t>of</w:t>
      </w:r>
      <w:r>
        <w:t xml:space="preserve"> a sentence </w:t>
      </w:r>
      <w:r w:rsidRPr="00BC62CE">
        <w:rPr>
          <w:b/>
        </w:rPr>
        <w:t>S</w:t>
      </w:r>
      <w:r>
        <w:t xml:space="preserve">. </w:t>
      </w:r>
    </w:p>
    <w:p w:rsidR="00D45E25" w:rsidRDefault="00D45E25" w:rsidP="00D45E25">
      <w:r>
        <w:tab/>
      </w:r>
      <w:r>
        <w:tab/>
        <w:t>O</w:t>
      </w:r>
      <w:r>
        <w:rPr>
          <w:vertAlign w:val="subscript"/>
        </w:rPr>
        <w:t>S</w:t>
      </w:r>
      <w:r>
        <w:t>=O</w:t>
      </w:r>
      <w:r>
        <w:rPr>
          <w:vertAlign w:val="subscript"/>
        </w:rPr>
        <w:t>S</w:t>
      </w:r>
      <w:r>
        <w:t>(S,t</w:t>
      </w:r>
      <w:r w:rsidRPr="00116E15">
        <w:rPr>
          <w:vertAlign w:val="subscript"/>
        </w:rPr>
        <w:t>1</w:t>
      </w:r>
      <w:r>
        <w:t>,t</w:t>
      </w:r>
      <w:r w:rsidRPr="00116E15">
        <w:rPr>
          <w:vertAlign w:val="subscript"/>
        </w:rPr>
        <w:t>2</w:t>
      </w:r>
      <w:r>
        <w:t>,…,t</w:t>
      </w:r>
      <w:r w:rsidRPr="00116E15">
        <w:rPr>
          <w:vertAlign w:val="subscript"/>
        </w:rPr>
        <w:t>n</w:t>
      </w:r>
      <w:r>
        <w:t>)=O</w:t>
      </w:r>
      <w:r>
        <w:rPr>
          <w:vertAlign w:val="subscript"/>
        </w:rPr>
        <w:t>S</w:t>
      </w:r>
      <w:r>
        <w:t>(S({C,P|}</w:t>
      </w:r>
      <w:r>
        <w:rPr>
          <w:rFonts w:hint="eastAsia"/>
        </w:rPr>
        <w:t>)</w:t>
      </w:r>
      <w:r>
        <w:t>,{O</w:t>
      </w:r>
      <w:r>
        <w:rPr>
          <w:vertAlign w:val="subscript"/>
        </w:rPr>
        <w:t>Ni</w:t>
      </w:r>
      <w:r>
        <w:t>|1≤i≤n}).</w:t>
      </w:r>
    </w:p>
    <w:p w:rsidR="00D45E25" w:rsidRDefault="00D45E25" w:rsidP="00D45E25">
      <w:r>
        <w:t>The function O</w:t>
      </w:r>
      <w:r w:rsidRPr="007B737D">
        <w:rPr>
          <w:vertAlign w:val="subscript"/>
        </w:rPr>
        <w:t>N</w:t>
      </w:r>
      <w:r>
        <w:t>=O</w:t>
      </w:r>
      <w:r w:rsidRPr="007B737D">
        <w:rPr>
          <w:vertAlign w:val="subscript"/>
        </w:rPr>
        <w:t>N</w:t>
      </w:r>
      <w:r>
        <w:t>(N,m) assigns the timbre value m to the note N.</w:t>
      </w:r>
    </w:p>
    <w:p w:rsidR="002579A7" w:rsidRPr="00B371F5" w:rsidRDefault="002579A7" w:rsidP="00D45E25">
      <w:r>
        <w:t xml:space="preserve">* In practise, the arrangement of the intensity values of a chord </w:t>
      </w:r>
      <w:r w:rsidRPr="002579A7">
        <w:rPr>
          <w:b/>
        </w:rPr>
        <w:t>C</w:t>
      </w:r>
      <w:r>
        <w:t xml:space="preserve"> belongs to the co</w:t>
      </w:r>
      <w:r w:rsidR="007333CB">
        <w:t xml:space="preserve">ncept of orchestration as well, as its purpose is essentially to alter the timbres of each notes, so that some notes sound more prominent while others less. </w:t>
      </w:r>
    </w:p>
    <w:p w:rsidR="00D45E25" w:rsidRDefault="00D45E25" w:rsidP="00D45E25">
      <w:r>
        <w:t xml:space="preserve">- </w:t>
      </w:r>
      <w:r w:rsidRPr="00B371F5">
        <w:rPr>
          <w:b/>
        </w:rPr>
        <w:t>Texture</w:t>
      </w:r>
      <w:r>
        <w:t xml:space="preserve">: Texture </w:t>
      </w:r>
      <w:r w:rsidRPr="00B371F5">
        <w:rPr>
          <w:b/>
        </w:rPr>
        <w:t>T</w:t>
      </w:r>
      <w:r>
        <w:t xml:space="preserve"> is the arrangement of chords and phrases in a sentence </w:t>
      </w:r>
      <w:r w:rsidRPr="00153129">
        <w:rPr>
          <w:b/>
        </w:rPr>
        <w:t>S</w:t>
      </w:r>
      <w:r>
        <w:t xml:space="preserve">, from a rhythm and </w:t>
      </w:r>
      <w:r w:rsidR="009125DC">
        <w:t>motion</w:t>
      </w:r>
      <w:r>
        <w:t xml:space="preserve"> perspective. </w:t>
      </w:r>
    </w:p>
    <w:p w:rsidR="006C719C" w:rsidRDefault="00D45E25" w:rsidP="00D45E25">
      <w:r>
        <w:tab/>
      </w:r>
      <w:r>
        <w:tab/>
        <w:t>T=T</w:t>
      </w:r>
      <w:r w:rsidRPr="00CC3C72">
        <w:rPr>
          <w:vertAlign w:val="subscript"/>
        </w:rPr>
        <w:t>S</w:t>
      </w:r>
      <w:r>
        <w:t>=T</w:t>
      </w:r>
      <w:r w:rsidRPr="006100B2">
        <w:rPr>
          <w:vertAlign w:val="subscript"/>
        </w:rPr>
        <w:t>S</w:t>
      </w:r>
      <w:r>
        <w:t>(S(C</w:t>
      </w:r>
      <w:r w:rsidRPr="009F57CD">
        <w:rPr>
          <w:vertAlign w:val="subscript"/>
        </w:rPr>
        <w:t>1</w:t>
      </w:r>
      <w:r>
        <w:t>,…,C</w:t>
      </w:r>
      <w:r w:rsidRPr="009F57CD">
        <w:rPr>
          <w:vertAlign w:val="subscript"/>
        </w:rPr>
        <w:t>m</w:t>
      </w:r>
      <w:r>
        <w:t>,P</w:t>
      </w:r>
      <w:r w:rsidRPr="009F57CD">
        <w:rPr>
          <w:vertAlign w:val="subscript"/>
        </w:rPr>
        <w:t>1</w:t>
      </w:r>
      <w:r>
        <w:t>,…,P</w:t>
      </w:r>
      <w:r w:rsidRPr="009F57CD">
        <w:rPr>
          <w:vertAlign w:val="subscript"/>
        </w:rPr>
        <w:t>n</w:t>
      </w:r>
      <w:r>
        <w:t>), {p|}, {f|}, {t|})=T</w:t>
      </w:r>
      <w:r w:rsidRPr="00254924">
        <w:rPr>
          <w:vertAlign w:val="subscript"/>
        </w:rPr>
        <w:t>S</w:t>
      </w:r>
      <w:r>
        <w:t>({C,P|},{V(C/P,R,D|}).</w:t>
      </w:r>
    </w:p>
    <w:p w:rsidR="00D45E25" w:rsidRDefault="00D45E25" w:rsidP="00D45E25">
      <w:r>
        <w:t>-</w:t>
      </w:r>
      <w:r>
        <w:rPr>
          <w:rFonts w:hint="eastAsia"/>
        </w:rPr>
        <w:t xml:space="preserve"> </w:t>
      </w:r>
      <w:r w:rsidRPr="0003357C">
        <w:rPr>
          <w:b/>
        </w:rPr>
        <w:t>Form</w:t>
      </w:r>
      <w:r>
        <w:t xml:space="preserve">: Form </w:t>
      </w:r>
      <w:r w:rsidRPr="002C7B0C">
        <w:rPr>
          <w:b/>
        </w:rPr>
        <w:t>F</w:t>
      </w:r>
      <w:r>
        <w:t xml:space="preserve"> is the arrangement of sentences </w:t>
      </w:r>
      <w:r w:rsidRPr="00143192">
        <w:rPr>
          <w:b/>
        </w:rPr>
        <w:t>S</w:t>
      </w:r>
      <w:r>
        <w:t xml:space="preserve"> or any higher layers </w:t>
      </w:r>
      <w:r w:rsidRPr="00143192">
        <w:rPr>
          <w:b/>
        </w:rPr>
        <w:t>L</w:t>
      </w:r>
      <w:r w:rsidRPr="00143192">
        <w:rPr>
          <w:b/>
          <w:vertAlign w:val="subscript"/>
        </w:rPr>
        <w:t>1</w:t>
      </w:r>
      <w:r w:rsidRPr="00143192">
        <w:rPr>
          <w:b/>
        </w:rPr>
        <w:t>, L</w:t>
      </w:r>
      <w:r w:rsidRPr="00143192">
        <w:rPr>
          <w:b/>
          <w:vertAlign w:val="subscript"/>
        </w:rPr>
        <w:t>2</w:t>
      </w:r>
      <w:r w:rsidRPr="00143192">
        <w:rPr>
          <w:b/>
        </w:rPr>
        <w:t>, …, L</w:t>
      </w:r>
      <w:r w:rsidRPr="00143192">
        <w:rPr>
          <w:b/>
          <w:vertAlign w:val="subscript"/>
        </w:rPr>
        <w:t>n</w:t>
      </w:r>
      <w:r>
        <w:t xml:space="preserve"> to achieve a certain goal. </w:t>
      </w:r>
    </w:p>
    <w:p w:rsidR="006C719C" w:rsidRDefault="006C719C" w:rsidP="00D45E25"/>
    <w:p w:rsidR="004B553E" w:rsidRDefault="004B553E" w:rsidP="00D45E25">
      <w:r>
        <w:t>L</w:t>
      </w:r>
      <w:r w:rsidR="00B2036F">
        <w:rPr>
          <w:rFonts w:hint="eastAsia"/>
        </w:rPr>
        <w:t>oE</w:t>
      </w:r>
      <w:r>
        <w:t xml:space="preserve"> = [Figure, Rhythm, Harmony, Motion, Sound Design, Articulation</w:t>
      </w:r>
      <w:r w:rsidR="00BF7776">
        <w:t>, Orchestration, Texture, Form];</w:t>
      </w:r>
    </w:p>
    <w:p w:rsidR="00BF7776" w:rsidRDefault="00BF7776" w:rsidP="00D45E25">
      <w:r>
        <w:t>LoE_Note</w:t>
      </w:r>
      <w:r w:rsidR="00AD2D02">
        <w:t>&amp;Sound</w:t>
      </w:r>
      <w:r>
        <w:t xml:space="preserve"> = [Sound Design];</w:t>
      </w:r>
      <w:r w:rsidR="00F84D02">
        <w:t xml:space="preserve"> //Lv. 1</w:t>
      </w:r>
    </w:p>
    <w:p w:rsidR="004B553E" w:rsidRDefault="00B2036F" w:rsidP="00D45E25">
      <w:r>
        <w:rPr>
          <w:rFonts w:hint="eastAsia"/>
        </w:rPr>
        <w:t>L</w:t>
      </w:r>
      <w:r>
        <w:t>oE_Chord = [Harmony, Articulation, Orchestration];</w:t>
      </w:r>
      <w:r w:rsidR="00F84D02">
        <w:t xml:space="preserve"> //Lv. 2</w:t>
      </w:r>
      <w:r w:rsidR="00C05CF6">
        <w:t>a</w:t>
      </w:r>
    </w:p>
    <w:p w:rsidR="00B2036F" w:rsidRDefault="00B2036F" w:rsidP="00D45E25">
      <w:r>
        <w:rPr>
          <w:rFonts w:hint="eastAsia"/>
        </w:rPr>
        <w:t>LoE</w:t>
      </w:r>
      <w:r w:rsidR="0012621A">
        <w:rPr>
          <w:rFonts w:hint="eastAsia"/>
        </w:rPr>
        <w:t>_</w:t>
      </w:r>
      <w:r w:rsidR="00FD65BE">
        <w:t>Phrase</w:t>
      </w:r>
      <w:r w:rsidR="0012621A">
        <w:rPr>
          <w:rFonts w:hint="eastAsia"/>
        </w:rPr>
        <w:t xml:space="preserve"> = [</w:t>
      </w:r>
      <w:r w:rsidR="00F765A3">
        <w:t xml:space="preserve">Figure, </w:t>
      </w:r>
      <w:r w:rsidR="00552BFF">
        <w:t>Rhythm, Harmony, Motion, Articulation, Orchestration</w:t>
      </w:r>
      <w:r w:rsidR="004F6222">
        <w:t>];</w:t>
      </w:r>
      <w:r w:rsidR="00F84D02">
        <w:t xml:space="preserve"> //Lv. 2</w:t>
      </w:r>
      <w:r w:rsidR="00C05CF6">
        <w:t>b</w:t>
      </w:r>
    </w:p>
    <w:p w:rsidR="00F765A3" w:rsidRDefault="00F765A3" w:rsidP="00D45E25">
      <w:r>
        <w:t>LoE_Sentence = [</w:t>
      </w:r>
      <w:r w:rsidR="00BF7776">
        <w:t xml:space="preserve">Harmony, Articulation, Orchestration, </w:t>
      </w:r>
      <w:r w:rsidR="0047674D">
        <w:t>Texture</w:t>
      </w:r>
      <w:r w:rsidR="004F6222">
        <w:t>];</w:t>
      </w:r>
      <w:r w:rsidR="00F84D02">
        <w:t xml:space="preserve"> //Lv. 3</w:t>
      </w:r>
    </w:p>
    <w:p w:rsidR="00256206" w:rsidRDefault="00256206" w:rsidP="00D45E25">
      <w:r>
        <w:t>LoE_Section,… = [Form]</w:t>
      </w:r>
      <w:r w:rsidR="006B3A7F">
        <w:t>.</w:t>
      </w:r>
      <w:r w:rsidR="00F84D02">
        <w:t xml:space="preserve"> //Lv. 4</w:t>
      </w:r>
    </w:p>
    <w:p w:rsidR="00B2036F" w:rsidRDefault="00B2036F" w:rsidP="00D45E25"/>
    <w:p w:rsidR="00440528" w:rsidRDefault="00440528" w:rsidP="00D45E25">
      <w:r>
        <w:rPr>
          <w:rFonts w:hint="eastAsia"/>
        </w:rPr>
        <w:t>&lt;4. Application of Elements&gt;</w:t>
      </w:r>
    </w:p>
    <w:p w:rsidR="00341DC3" w:rsidRDefault="006C719C" w:rsidP="006C719C">
      <w:r>
        <w:t xml:space="preserve">- </w:t>
      </w:r>
      <w:r w:rsidRPr="00C840E0">
        <w:rPr>
          <w:b/>
        </w:rPr>
        <w:t>Development</w:t>
      </w:r>
      <w:r w:rsidR="00CB209E">
        <w:t>: Development</w:t>
      </w:r>
      <w:r w:rsidR="00D71020">
        <w:t xml:space="preserve"> is </w:t>
      </w:r>
      <w:r w:rsidR="000E5134">
        <w:t xml:space="preserve">a type of </w:t>
      </w:r>
      <w:r w:rsidR="00F970A4">
        <w:t>arrangement of textures</w:t>
      </w:r>
      <w:r w:rsidR="00966520">
        <w:t xml:space="preserve"> and harmonic progressions</w:t>
      </w:r>
      <w:r>
        <w:t>,</w:t>
      </w:r>
      <w:r w:rsidR="000E5134">
        <w:t xml:space="preserve"> the purpose of which being</w:t>
      </w:r>
      <w:r>
        <w:t xml:space="preserve"> to convey a sense of storytelling. </w:t>
      </w:r>
    </w:p>
    <w:p w:rsidR="00ED5A0F" w:rsidRDefault="00ED5A0F" w:rsidP="006C719C">
      <w:r>
        <w:t xml:space="preserve">- </w:t>
      </w:r>
      <w:r w:rsidRPr="00ED5A0F">
        <w:rPr>
          <w:b/>
        </w:rPr>
        <w:t>Ambience</w:t>
      </w:r>
      <w:r>
        <w:t xml:space="preserve">: Ambience is </w:t>
      </w:r>
      <w:r w:rsidR="001B2466">
        <w:t xml:space="preserve">a type of orchestration, where the goal is such that the sentence is heard as a </w:t>
      </w:r>
      <w:r w:rsidR="00B635A2">
        <w:t xml:space="preserve">“flowing puddle” of sound, </w:t>
      </w:r>
      <w:r w:rsidR="008F4F86">
        <w:t>in which timbre and/or orchestration</w:t>
      </w:r>
      <w:r w:rsidR="00B635A2">
        <w:t xml:space="preserve"> </w:t>
      </w:r>
      <w:r w:rsidR="008F4F86">
        <w:t>possesses a dominant status over other aspects of music</w:t>
      </w:r>
      <w:r w:rsidR="001B2466">
        <w:t xml:space="preserve">. </w:t>
      </w:r>
      <w:r w:rsidR="008F4F86">
        <w:t xml:space="preserve">In acoustic contexts, the timbre materials that ambient music requires </w:t>
      </w:r>
      <w:r w:rsidR="008F4F86">
        <w:lastRenderedPageBreak/>
        <w:t xml:space="preserve">are extracted from acoustic instruments or sounds. In electric or electronic contexts, </w:t>
      </w:r>
      <w:r w:rsidR="001B2466">
        <w:t xml:space="preserve">an effect tree is </w:t>
      </w:r>
      <w:r w:rsidR="008F4F86">
        <w:t xml:space="preserve">often </w:t>
      </w:r>
      <w:r w:rsidR="001B2466">
        <w:t xml:space="preserve">applied to </w:t>
      </w:r>
      <w:r w:rsidR="008F4F86">
        <w:t xml:space="preserve">an acoustic or electronic sample to obtain the desired timbre. </w:t>
      </w:r>
    </w:p>
    <w:p w:rsidR="006B5468" w:rsidRPr="00440528" w:rsidRDefault="006B5468" w:rsidP="006C719C">
      <w:r>
        <w:t xml:space="preserve">- </w:t>
      </w:r>
      <w:r w:rsidRPr="006B5468">
        <w:rPr>
          <w:b/>
        </w:rPr>
        <w:t>Atmosphere</w:t>
      </w:r>
      <w:r>
        <w:t xml:space="preserve">: </w:t>
      </w:r>
    </w:p>
    <w:p w:rsidR="006C719C" w:rsidRDefault="00CA6F04" w:rsidP="00D45E25">
      <w:r>
        <w:rPr>
          <w:rFonts w:hint="eastAsia"/>
        </w:rPr>
        <w:t xml:space="preserve">- </w:t>
      </w:r>
      <w:r w:rsidRPr="00CA6F04">
        <w:rPr>
          <w:rFonts w:hint="eastAsia"/>
          <w:b/>
        </w:rPr>
        <w:t>Tone Clustering</w:t>
      </w:r>
      <w:r>
        <w:rPr>
          <w:rFonts w:hint="eastAsia"/>
        </w:rPr>
        <w:t xml:space="preserve">: </w:t>
      </w:r>
      <w:r w:rsidR="00D71020">
        <w:t>Tone clustering is a type of arrangement of the pitch of the notes in a chord</w:t>
      </w:r>
      <w:r w:rsidR="00477C28">
        <w:t xml:space="preserve"> </w:t>
      </w:r>
      <w:r w:rsidR="00477C28" w:rsidRPr="00477C28">
        <w:rPr>
          <w:b/>
        </w:rPr>
        <w:t>C</w:t>
      </w:r>
      <w:r w:rsidR="00D71020">
        <w:t xml:space="preserve">, such that </w:t>
      </w:r>
      <w:r w:rsidR="000D36F6">
        <w:t xml:space="preserve">three or more relatively adjacent pitches </w:t>
      </w:r>
      <w:r w:rsidR="000A40E0">
        <w:t xml:space="preserve">(the most discrete instance allowed is that in a pentatonic scale) </w:t>
      </w:r>
      <w:r w:rsidR="000D36F6">
        <w:t xml:space="preserve">are included simultaenously, so that the chord suggests not only harmonic significance, but also timbre significance. </w:t>
      </w:r>
      <w:r w:rsidR="00927C9F">
        <w:t xml:space="preserve">Tone clustering challenges the boundary of harmony and orchestration – </w:t>
      </w:r>
      <w:r w:rsidR="00794BC1">
        <w:t>as</w:t>
      </w:r>
      <w:r w:rsidR="00927C9F">
        <w:t xml:space="preserve"> the ratio of the number of the members of the tone clusters, </w:t>
      </w:r>
      <w:r w:rsidR="00927C9F" w:rsidRPr="00927C9F">
        <w:rPr>
          <w:b/>
        </w:rPr>
        <w:t>n</w:t>
      </w:r>
      <w:r w:rsidR="00927C9F">
        <w:rPr>
          <w:b/>
          <w:vertAlign w:val="subscript"/>
        </w:rPr>
        <w:t>Nc</w:t>
      </w:r>
      <w:r w:rsidR="00927C9F">
        <w:t xml:space="preserve">, to that of all notes in the chord, </w:t>
      </w:r>
      <w:r w:rsidR="00927C9F" w:rsidRPr="00927C9F">
        <w:rPr>
          <w:b/>
        </w:rPr>
        <w:t>n</w:t>
      </w:r>
      <w:r w:rsidR="00927C9F" w:rsidRPr="00927C9F">
        <w:rPr>
          <w:b/>
          <w:vertAlign w:val="subscript"/>
        </w:rPr>
        <w:t>N</w:t>
      </w:r>
      <w:r w:rsidR="00927C9F">
        <w:t xml:space="preserve">, </w:t>
      </w:r>
      <w:r w:rsidR="00794BC1">
        <w:t xml:space="preserve">grows higher, the </w:t>
      </w:r>
      <w:r w:rsidR="00812B08">
        <w:t xml:space="preserve">orchestration significance of the chord increases. The harmonic significance remains intact, but it may </w:t>
      </w:r>
      <w:r w:rsidR="00824547">
        <w:t>become</w:t>
      </w:r>
      <w:r w:rsidR="00812B08">
        <w:t xml:space="preserve"> less prominent in the face of novel timbres.</w:t>
      </w:r>
      <w:r w:rsidR="00927C9F">
        <w:t xml:space="preserve"> In the process of actualizing tone clustering, timbres play an important factor, </w:t>
      </w:r>
      <w:r w:rsidR="00477C28">
        <w:t>as it largely deci</w:t>
      </w:r>
      <w:r w:rsidR="00537082">
        <w:t xml:space="preserve">des the harshness of a given chord, </w:t>
      </w:r>
      <w:r w:rsidR="00833B14">
        <w:t>the perceived excessiveness of which</w:t>
      </w:r>
      <w:r w:rsidR="00537082">
        <w:t xml:space="preserve"> is a major issue regarding </w:t>
      </w:r>
      <w:r w:rsidR="00113118">
        <w:t xml:space="preserve">the use of </w:t>
      </w:r>
      <w:r w:rsidR="00537082">
        <w:t xml:space="preserve">tone clusters. </w:t>
      </w:r>
      <w:r w:rsidR="005F2487">
        <w:t>Occasional</w:t>
      </w:r>
      <w:r w:rsidR="00F4706C">
        <w:t xml:space="preserve">ly, spacial values are assigned </w:t>
      </w:r>
      <w:r w:rsidR="005F2487">
        <w:t>as a method to alleviate the harshness of the tone clusters</w:t>
      </w:r>
      <w:r w:rsidR="004478FE">
        <w:t xml:space="preserve"> (besides, obviously, make the chord feel wider)</w:t>
      </w:r>
      <w:r w:rsidR="00DB774B">
        <w:t xml:space="preserve">. </w:t>
      </w:r>
    </w:p>
    <w:p w:rsidR="00C53105" w:rsidRDefault="00C53105" w:rsidP="00D45E25">
      <w:r>
        <w:t>- Sound Mass:</w:t>
      </w:r>
    </w:p>
    <w:p w:rsidR="009118DC" w:rsidRDefault="009118DC" w:rsidP="00D45E25">
      <w:r>
        <w:t xml:space="preserve">- Retrograde: </w:t>
      </w:r>
    </w:p>
    <w:p w:rsidR="009118DC" w:rsidRDefault="009118DC" w:rsidP="00D45E25">
      <w:r>
        <w:t xml:space="preserve">- Palindrome (Non-Retrogradable Material): </w:t>
      </w:r>
    </w:p>
    <w:p w:rsidR="00840300" w:rsidRDefault="00840300" w:rsidP="00D45E25">
      <w:r>
        <w:t xml:space="preserve">- </w:t>
      </w:r>
      <w:r w:rsidR="00A26D48">
        <w:t>Micropolyphony</w:t>
      </w:r>
    </w:p>
    <w:p w:rsidR="00D45E25" w:rsidRDefault="00D45E25"/>
    <w:p w:rsidR="003E2F21" w:rsidRDefault="003E2F21"/>
    <w:p w:rsidR="005C004F" w:rsidRDefault="005C004F">
      <w:r>
        <w:rPr>
          <w:rFonts w:hint="eastAsia"/>
        </w:rPr>
        <w:t>&lt;</w:t>
      </w:r>
      <w:r>
        <w:t>4a. Concepts of the Sound System&gt;</w:t>
      </w:r>
    </w:p>
    <w:p w:rsidR="00E86121" w:rsidRPr="00E86121" w:rsidRDefault="00E86121">
      <w:r>
        <w:rPr>
          <w:rFonts w:hint="eastAsia"/>
        </w:rPr>
        <w:t>-</w:t>
      </w:r>
      <w:r>
        <w:t xml:space="preserve"> </w:t>
      </w:r>
      <w:r w:rsidRPr="00E86121">
        <w:rPr>
          <w:b/>
        </w:rPr>
        <w:t>Pitch Perception</w:t>
      </w:r>
      <w:r>
        <w:t xml:space="preserve">: </w:t>
      </w:r>
    </w:p>
    <w:p w:rsidR="001974F1" w:rsidRDefault="00E86121">
      <w:r>
        <w:t>*</w:t>
      </w:r>
      <w:r w:rsidR="008C5325">
        <w:t xml:space="preserve"> </w:t>
      </w:r>
      <w:r w:rsidR="008C5325" w:rsidRPr="008C5325">
        <w:t>There is evidence that humans do actually perceive that the source of a sound is slightly higher or lower in vertical space when the sound frequency is increased or reduced.[10]</w:t>
      </w:r>
    </w:p>
    <w:p w:rsidR="00973229" w:rsidRDefault="00E86121">
      <w:r>
        <w:t>*</w:t>
      </w:r>
      <w:r w:rsidR="001974F1">
        <w:t xml:space="preserve"> </w:t>
      </w:r>
      <w:r w:rsidR="001974F1" w:rsidRPr="001974F1">
        <w:t>Pitch depends to a lesser degree on the sound pressure level (loudness, volume) of the tone, especially at frequencies below 1,000 Hz and above 2,000 Hz. The pitch of lower tones gets lower as sound pressure increases. For instance, a tone of 200 Hz that is very loud seems one semitone lower in pitch than if it is just barely audible. Above 2,000 Hz, the pitch gets higher as the sound gets louder.[12]</w:t>
      </w:r>
    </w:p>
    <w:p w:rsidR="00973229" w:rsidRDefault="00973229">
      <w:r>
        <w:t xml:space="preserve">* Just-Noticable Difference: </w:t>
      </w:r>
    </w:p>
    <w:p w:rsidR="008C5325" w:rsidRDefault="008C5325"/>
    <w:p w:rsidR="005C004F" w:rsidRDefault="00004658">
      <w:r>
        <w:t xml:space="preserve">- </w:t>
      </w:r>
      <w:r w:rsidRPr="00004658">
        <w:rPr>
          <w:rFonts w:hint="eastAsia"/>
          <w:b/>
        </w:rPr>
        <w:t>Formant</w:t>
      </w:r>
      <w:r>
        <w:rPr>
          <w:rFonts w:hint="eastAsia"/>
        </w:rPr>
        <w:t xml:space="preserve">: </w:t>
      </w:r>
    </w:p>
    <w:p w:rsidR="005C004F" w:rsidRDefault="005C004F"/>
    <w:p w:rsidR="005C004F" w:rsidRDefault="005C004F"/>
    <w:p w:rsidR="005C004F" w:rsidRDefault="005C004F"/>
    <w:p w:rsidR="005C004F" w:rsidRDefault="005C004F"/>
    <w:p w:rsidR="005C004F" w:rsidRDefault="005C004F"/>
    <w:p w:rsidR="003E2F21" w:rsidRDefault="003E2F21">
      <w:r>
        <w:rPr>
          <w:rFonts w:hint="eastAsia"/>
        </w:rPr>
        <w:t>&lt;4</w:t>
      </w:r>
      <w:r w:rsidR="005C004F">
        <w:t>b</w:t>
      </w:r>
      <w:r>
        <w:rPr>
          <w:rFonts w:hint="eastAsia"/>
        </w:rPr>
        <w:t>. Elements of the Sound System&gt;</w:t>
      </w:r>
    </w:p>
    <w:p w:rsidR="003E2F21" w:rsidRDefault="003E2F21"/>
    <w:p w:rsidR="00446D1A" w:rsidRDefault="00446D1A"/>
    <w:p w:rsidR="00DF6D57" w:rsidRDefault="00DF6D57"/>
    <w:p w:rsidR="00DF6D57" w:rsidRDefault="00DF6D57"/>
    <w:p w:rsidR="00DF6D57" w:rsidRDefault="00DF6D57"/>
    <w:p w:rsidR="00DF6D57" w:rsidRDefault="00DF6D57"/>
    <w:p w:rsidR="00DF6D57" w:rsidRDefault="00DF6D57"/>
    <w:p w:rsidR="00DF6D57" w:rsidRPr="00DF6D57" w:rsidRDefault="00DF6D57"/>
    <w:p w:rsidR="00446D1A" w:rsidRDefault="00446D1A"/>
    <w:p w:rsidR="003E2F21" w:rsidRDefault="003E2F21" w:rsidP="003E2F21">
      <w:pPr>
        <w:rPr>
          <w:b/>
        </w:rPr>
      </w:pPr>
      <w:r>
        <w:t>-</w:t>
      </w:r>
      <w:r>
        <w:rPr>
          <w:b/>
        </w:rPr>
        <w:t xml:space="preserve"> Imaging</w:t>
      </w:r>
      <w:r>
        <w:t xml:space="preserve">: Imaging </w:t>
      </w:r>
      <w:r>
        <w:rPr>
          <w:b/>
        </w:rPr>
        <w:t>G</w:t>
      </w:r>
      <w:r>
        <w:t xml:space="preserve"> is the arrangement of the position values of the notes in a chord </w:t>
      </w:r>
      <w:r>
        <w:rPr>
          <w:b/>
        </w:rPr>
        <w:t>C</w:t>
      </w:r>
      <w:r>
        <w:t xml:space="preserve"> (in such case, </w:t>
      </w:r>
      <w:r>
        <w:rPr>
          <w:b/>
        </w:rPr>
        <w:t>G</w:t>
      </w:r>
      <w:r w:rsidRPr="007300EA">
        <w:rPr>
          <w:b/>
          <w:vertAlign w:val="subscript"/>
        </w:rPr>
        <w:t>C</w:t>
      </w:r>
      <w:r>
        <w:t xml:space="preserve">) or a phrase </w:t>
      </w:r>
      <w:r w:rsidRPr="00302C08">
        <w:rPr>
          <w:b/>
        </w:rPr>
        <w:t>P</w:t>
      </w:r>
      <w:r>
        <w:rPr>
          <w:b/>
        </w:rPr>
        <w:t xml:space="preserve"> </w:t>
      </w:r>
      <w:r>
        <w:t xml:space="preserve">(in such case, </w:t>
      </w:r>
      <w:r>
        <w:rPr>
          <w:b/>
        </w:rPr>
        <w:t>G</w:t>
      </w:r>
      <w:r w:rsidRPr="007300EA">
        <w:rPr>
          <w:b/>
          <w:vertAlign w:val="subscript"/>
        </w:rPr>
        <w:t>P</w:t>
      </w:r>
      <w:r>
        <w:t>).</w:t>
      </w:r>
      <w:r>
        <w:rPr>
          <w:b/>
        </w:rPr>
        <w:t xml:space="preserve"> </w:t>
      </w:r>
    </w:p>
    <w:p w:rsidR="003E2F21" w:rsidRPr="003673EC" w:rsidRDefault="003E2F21" w:rsidP="003E2F21">
      <w:pPr>
        <w:ind w:leftChars="200" w:left="420" w:firstLine="420"/>
      </w:pPr>
      <w:r>
        <w:t>G</w:t>
      </w:r>
      <w:r w:rsidRPr="003673EC">
        <w:rPr>
          <w:vertAlign w:val="subscript"/>
        </w:rPr>
        <w:t>C</w:t>
      </w:r>
      <w:r>
        <w:rPr>
          <w:rFonts w:hint="eastAsia"/>
        </w:rPr>
        <w:t>=</w:t>
      </w:r>
      <w:r>
        <w:t>G</w:t>
      </w:r>
      <w:r w:rsidRPr="003673EC">
        <w:rPr>
          <w:vertAlign w:val="subscript"/>
        </w:rPr>
        <w:t>C</w:t>
      </w:r>
      <w:r>
        <w:rPr>
          <w:rFonts w:hint="eastAsia"/>
        </w:rPr>
        <w:t>(C,</w:t>
      </w:r>
      <w:r>
        <w:t>(x</w:t>
      </w:r>
      <w:r w:rsidRPr="00750B9C">
        <w:rPr>
          <w:vertAlign w:val="subscript"/>
        </w:rPr>
        <w:t>1</w:t>
      </w:r>
      <w:r>
        <w:t>,y</w:t>
      </w:r>
      <w:r w:rsidRPr="00750B9C">
        <w:rPr>
          <w:vertAlign w:val="subscript"/>
        </w:rPr>
        <w:t>1</w:t>
      </w:r>
      <w:r>
        <w:t>,z</w:t>
      </w:r>
      <w:r w:rsidRPr="00750B9C">
        <w:rPr>
          <w:vertAlign w:val="subscript"/>
        </w:rPr>
        <w:t>1</w:t>
      </w:r>
      <w:r>
        <w:t>),(x</w:t>
      </w:r>
      <w:r w:rsidRPr="00750B9C">
        <w:rPr>
          <w:vertAlign w:val="subscript"/>
        </w:rPr>
        <w:t>2</w:t>
      </w:r>
      <w:r>
        <w:t>,y</w:t>
      </w:r>
      <w:r w:rsidRPr="00750B9C">
        <w:rPr>
          <w:vertAlign w:val="subscript"/>
        </w:rPr>
        <w:t>2</w:t>
      </w:r>
      <w:r>
        <w:t>,z</w:t>
      </w:r>
      <w:r w:rsidRPr="00750B9C">
        <w:rPr>
          <w:vertAlign w:val="subscript"/>
        </w:rPr>
        <w:t>2</w:t>
      </w:r>
      <w:r>
        <w:rPr>
          <w:rFonts w:hint="eastAsia"/>
        </w:rPr>
        <w:t>),</w:t>
      </w:r>
      <w:r>
        <w:t>…(x</w:t>
      </w:r>
      <w:r w:rsidRPr="00750B9C">
        <w:rPr>
          <w:vertAlign w:val="subscript"/>
        </w:rPr>
        <w:t>n</w:t>
      </w:r>
      <w:r>
        <w:t>,y</w:t>
      </w:r>
      <w:r w:rsidRPr="00750B9C">
        <w:rPr>
          <w:vertAlign w:val="subscript"/>
        </w:rPr>
        <w:t>n</w:t>
      </w:r>
      <w:r>
        <w:t>,z</w:t>
      </w:r>
      <w:r w:rsidRPr="00750B9C">
        <w:rPr>
          <w:vertAlign w:val="subscript"/>
        </w:rPr>
        <w:t>n</w:t>
      </w:r>
      <w:r>
        <w:t>)</w:t>
      </w:r>
      <w:r>
        <w:rPr>
          <w:rFonts w:hint="eastAsia"/>
        </w:rPr>
        <w:t>)=</w:t>
      </w:r>
      <w:r>
        <w:t>G</w:t>
      </w:r>
      <w:r w:rsidRPr="003673EC">
        <w:rPr>
          <w:vertAlign w:val="subscript"/>
        </w:rPr>
        <w:t>C</w:t>
      </w:r>
      <w:r w:rsidRPr="003673EC">
        <w:t>(C({N</w:t>
      </w:r>
      <w:r w:rsidRPr="003673EC">
        <w:rPr>
          <w:vertAlign w:val="subscript"/>
        </w:rPr>
        <w:t>i</w:t>
      </w:r>
      <w:r w:rsidRPr="003673EC">
        <w:t>|1≤i≤n}), {</w:t>
      </w:r>
      <w:r>
        <w:t>V(N</w:t>
      </w:r>
      <w:r w:rsidRPr="008D0135">
        <w:rPr>
          <w:vertAlign w:val="subscript"/>
        </w:rPr>
        <w:t>i</w:t>
      </w:r>
      <w:r>
        <w:t>,x</w:t>
      </w:r>
      <w:r w:rsidRPr="008D0135">
        <w:rPr>
          <w:vertAlign w:val="subscript"/>
        </w:rPr>
        <w:t>i,</w:t>
      </w:r>
      <w:r>
        <w:t>y</w:t>
      </w:r>
      <w:r w:rsidRPr="008D0135">
        <w:rPr>
          <w:vertAlign w:val="subscript"/>
        </w:rPr>
        <w:t>i</w:t>
      </w:r>
      <w:r>
        <w:t>,z</w:t>
      </w:r>
      <w:r w:rsidRPr="008D0135">
        <w:rPr>
          <w:vertAlign w:val="subscript"/>
        </w:rPr>
        <w:t>i</w:t>
      </w:r>
      <w:r>
        <w:t>)</w:t>
      </w:r>
      <w:r w:rsidRPr="003673EC">
        <w:t xml:space="preserve">|1≤i≤n}), </w:t>
      </w:r>
    </w:p>
    <w:p w:rsidR="003E2F21" w:rsidRPr="003673EC" w:rsidRDefault="003E2F21" w:rsidP="003E2F21">
      <w:pPr>
        <w:ind w:leftChars="200" w:left="420" w:firstLine="420"/>
      </w:pPr>
      <w:r>
        <w:t>G</w:t>
      </w:r>
      <w:r w:rsidRPr="003673EC">
        <w:rPr>
          <w:vertAlign w:val="subscript"/>
        </w:rPr>
        <w:t>P</w:t>
      </w:r>
      <w:r w:rsidRPr="003673EC">
        <w:t>=</w:t>
      </w:r>
      <w:r>
        <w:t>G</w:t>
      </w:r>
      <w:r w:rsidRPr="003673EC">
        <w:rPr>
          <w:vertAlign w:val="subscript"/>
        </w:rPr>
        <w:t>P</w:t>
      </w:r>
      <w:r>
        <w:rPr>
          <w:rFonts w:hint="eastAsia"/>
        </w:rPr>
        <w:t>(P,</w:t>
      </w:r>
      <w:r>
        <w:t>(x</w:t>
      </w:r>
      <w:r w:rsidRPr="00750B9C">
        <w:rPr>
          <w:vertAlign w:val="subscript"/>
        </w:rPr>
        <w:t>1</w:t>
      </w:r>
      <w:r>
        <w:t>,y</w:t>
      </w:r>
      <w:r w:rsidRPr="00750B9C">
        <w:rPr>
          <w:vertAlign w:val="subscript"/>
        </w:rPr>
        <w:t>1</w:t>
      </w:r>
      <w:r>
        <w:t>,z</w:t>
      </w:r>
      <w:r w:rsidRPr="00750B9C">
        <w:rPr>
          <w:vertAlign w:val="subscript"/>
        </w:rPr>
        <w:t>1</w:t>
      </w:r>
      <w:r>
        <w:t>),(x</w:t>
      </w:r>
      <w:r w:rsidRPr="00750B9C">
        <w:rPr>
          <w:vertAlign w:val="subscript"/>
        </w:rPr>
        <w:t>2</w:t>
      </w:r>
      <w:r>
        <w:t>,y</w:t>
      </w:r>
      <w:r w:rsidRPr="00750B9C">
        <w:rPr>
          <w:vertAlign w:val="subscript"/>
        </w:rPr>
        <w:t>2</w:t>
      </w:r>
      <w:r>
        <w:t>,z</w:t>
      </w:r>
      <w:r w:rsidRPr="00750B9C">
        <w:rPr>
          <w:vertAlign w:val="subscript"/>
        </w:rPr>
        <w:t>2</w:t>
      </w:r>
      <w:r>
        <w:rPr>
          <w:rFonts w:hint="eastAsia"/>
        </w:rPr>
        <w:t>),</w:t>
      </w:r>
      <w:r>
        <w:t>…(x</w:t>
      </w:r>
      <w:r w:rsidRPr="00750B9C">
        <w:rPr>
          <w:vertAlign w:val="subscript"/>
        </w:rPr>
        <w:t>n</w:t>
      </w:r>
      <w:r>
        <w:t>,y</w:t>
      </w:r>
      <w:r w:rsidRPr="00750B9C">
        <w:rPr>
          <w:vertAlign w:val="subscript"/>
        </w:rPr>
        <w:t>n</w:t>
      </w:r>
      <w:r>
        <w:t>,z</w:t>
      </w:r>
      <w:r w:rsidRPr="00750B9C">
        <w:rPr>
          <w:vertAlign w:val="subscript"/>
        </w:rPr>
        <w:t>n</w:t>
      </w:r>
      <w:r>
        <w:t>)</w:t>
      </w:r>
      <w:r>
        <w:rPr>
          <w:rFonts w:hint="eastAsia"/>
        </w:rPr>
        <w:t>)=</w:t>
      </w:r>
      <w:r>
        <w:t>G</w:t>
      </w:r>
      <w:r w:rsidRPr="003673EC">
        <w:rPr>
          <w:vertAlign w:val="subscript"/>
        </w:rPr>
        <w:t>P</w:t>
      </w:r>
      <w:r w:rsidRPr="003673EC">
        <w:t>(P({N</w:t>
      </w:r>
      <w:r w:rsidRPr="003673EC">
        <w:rPr>
          <w:vertAlign w:val="subscript"/>
        </w:rPr>
        <w:t>i</w:t>
      </w:r>
      <w:r w:rsidRPr="003673EC">
        <w:t>|1≤i≤n}), {</w:t>
      </w:r>
      <w:r>
        <w:t>V(N</w:t>
      </w:r>
      <w:r w:rsidRPr="008D0135">
        <w:rPr>
          <w:vertAlign w:val="subscript"/>
        </w:rPr>
        <w:t>i</w:t>
      </w:r>
      <w:r>
        <w:t>,x</w:t>
      </w:r>
      <w:r w:rsidRPr="008D0135">
        <w:rPr>
          <w:vertAlign w:val="subscript"/>
        </w:rPr>
        <w:t>i</w:t>
      </w:r>
      <w:r>
        <w:t>,y</w:t>
      </w:r>
      <w:r w:rsidRPr="008D0135">
        <w:rPr>
          <w:vertAlign w:val="subscript"/>
        </w:rPr>
        <w:t>i</w:t>
      </w:r>
      <w:r>
        <w:t>,z</w:t>
      </w:r>
      <w:r w:rsidRPr="008D0135">
        <w:rPr>
          <w:vertAlign w:val="subscript"/>
        </w:rPr>
        <w:t>i</w:t>
      </w:r>
      <w:r>
        <w:t>)</w:t>
      </w:r>
      <w:r w:rsidRPr="003673EC">
        <w:t>|1≤i≤n})</w:t>
      </w:r>
      <w:r w:rsidRPr="003673EC">
        <w:rPr>
          <w:rFonts w:hint="eastAsia"/>
        </w:rPr>
        <w:t xml:space="preserve">. </w:t>
      </w:r>
    </w:p>
    <w:p w:rsidR="003E2F21" w:rsidRPr="000278F6" w:rsidRDefault="003E2F21" w:rsidP="003E2F21">
      <w:r>
        <w:t>The function V(N,x,y,z) assigns the spacial values x, y, z to the note N.</w:t>
      </w:r>
    </w:p>
    <w:p w:rsidR="003E2F21" w:rsidRPr="003E2F21" w:rsidRDefault="003E2F21"/>
    <w:p w:rsidR="003E2F21" w:rsidRDefault="003E2F21"/>
    <w:p w:rsidR="003E2F21" w:rsidRDefault="003E2F21"/>
    <w:p w:rsidR="003E2F21" w:rsidRDefault="003E2F21"/>
    <w:p w:rsidR="00DF6D57" w:rsidRDefault="00DF6D57"/>
    <w:p w:rsidR="00DF6D57" w:rsidRDefault="00DF6D57"/>
    <w:p w:rsidR="00DF6D57" w:rsidRDefault="00DF6D57"/>
    <w:p w:rsidR="00DF6D57" w:rsidRDefault="00DF6D57"/>
    <w:p w:rsidR="00DF6D57" w:rsidRDefault="00DF6D57"/>
    <w:p w:rsidR="00DF6D57" w:rsidRDefault="00DF6D57"/>
    <w:p w:rsidR="00DF6D57" w:rsidRDefault="00DF6D57"/>
    <w:p w:rsidR="00DF6D57" w:rsidRDefault="00DF6D57"/>
    <w:p w:rsidR="00DF6D57" w:rsidRDefault="00DF6D57"/>
    <w:p w:rsidR="00DF6D57" w:rsidRDefault="00DF6D57"/>
    <w:p w:rsidR="00DF6D57" w:rsidRDefault="00DF6D57"/>
    <w:p w:rsidR="00DF6D57" w:rsidRDefault="00DF6D57"/>
    <w:p w:rsidR="00DF6D57" w:rsidRDefault="00DF6D57"/>
    <w:p w:rsidR="00DF6D57" w:rsidRDefault="00DF6D57"/>
    <w:p w:rsidR="00DF6D57" w:rsidRDefault="00DF6D57"/>
    <w:p w:rsidR="00DF6D57" w:rsidRDefault="00DF6D57"/>
    <w:p w:rsidR="00DF6D57" w:rsidRDefault="00DF6D57"/>
    <w:p w:rsidR="006F4607" w:rsidRDefault="006F4607">
      <w:r>
        <w:rPr>
          <w:rFonts w:hint="eastAsia"/>
        </w:rPr>
        <w:t>V. Genres</w:t>
      </w:r>
    </w:p>
    <w:p w:rsidR="00AC00F5" w:rsidRDefault="00AC00F5">
      <w:r>
        <w:t xml:space="preserve">- A genre is a label used to describe the style of the music. It may carry musical, </w:t>
      </w:r>
      <w:r w:rsidR="00BC02AF">
        <w:t>epochal</w:t>
      </w:r>
      <w:r w:rsidR="00B22D5F">
        <w:t xml:space="preserve">, </w:t>
      </w:r>
      <w:r w:rsidR="00BC02AF">
        <w:t xml:space="preserve">national or </w:t>
      </w:r>
      <w:r>
        <w:t>social significance</w:t>
      </w:r>
      <w:r w:rsidR="00B22D5F">
        <w:t xml:space="preserve">, or a combination of </w:t>
      </w:r>
      <w:r w:rsidR="009F03FF">
        <w:t>any</w:t>
      </w:r>
      <w:r w:rsidR="00E371F4">
        <w:t xml:space="preserve"> </w:t>
      </w:r>
      <w:r w:rsidR="00B22D5F">
        <w:t>of them</w:t>
      </w:r>
      <w:r>
        <w:t xml:space="preserve">. </w:t>
      </w:r>
    </w:p>
    <w:p w:rsidR="00BC50DA" w:rsidRDefault="00D31A23">
      <w:r>
        <w:t>&lt;</w:t>
      </w:r>
      <w:r>
        <w:rPr>
          <w:rFonts w:hint="eastAsia"/>
        </w:rPr>
        <w:t>Art Music, Popular Music, Traditional Music&gt;</w:t>
      </w:r>
    </w:p>
    <w:p w:rsidR="00D628F6" w:rsidRDefault="004A54B6">
      <w:r>
        <w:rPr>
          <w:rFonts w:hint="eastAsia"/>
        </w:rPr>
        <w:t>Classical:</w:t>
      </w:r>
    </w:p>
    <w:p w:rsidR="00B53559" w:rsidRDefault="00B53559"/>
    <w:p w:rsidR="00D628F6" w:rsidRDefault="001446E5">
      <w:r>
        <w:t>By Period</w:t>
      </w:r>
      <w:r w:rsidR="00541D69">
        <w:t xml:space="preserve">: </w:t>
      </w:r>
      <w:r w:rsidR="002B4041">
        <w:t xml:space="preserve">Medieval, Renaissance, Baroque, Classical, Romantic, </w:t>
      </w:r>
      <w:r w:rsidR="00E03704">
        <w:t>Late 19</w:t>
      </w:r>
      <w:r w:rsidR="00E03704" w:rsidRPr="00E03704">
        <w:rPr>
          <w:vertAlign w:val="superscript"/>
        </w:rPr>
        <w:t>th</w:t>
      </w:r>
      <w:r w:rsidR="00E03704">
        <w:t xml:space="preserve"> – Early </w:t>
      </w:r>
      <w:r w:rsidR="00C66389">
        <w:t>20</w:t>
      </w:r>
      <w:r w:rsidR="00C66389" w:rsidRPr="00C66389">
        <w:rPr>
          <w:vertAlign w:val="superscript"/>
        </w:rPr>
        <w:t>th</w:t>
      </w:r>
      <w:r w:rsidR="00E03704">
        <w:t xml:space="preserve"> Century, Contemporary.</w:t>
      </w:r>
    </w:p>
    <w:p w:rsidR="006B40AC" w:rsidRDefault="006B40AC"/>
    <w:p w:rsidR="006B40AC" w:rsidRDefault="006B40AC"/>
    <w:p w:rsidR="006B40AC" w:rsidRDefault="006B40AC"/>
    <w:p w:rsidR="00E217AE" w:rsidRDefault="00E217AE"/>
    <w:p w:rsidR="00E217AE" w:rsidRDefault="00E217AE"/>
    <w:p w:rsidR="00D628F6" w:rsidRDefault="009E0093">
      <w:r>
        <w:rPr>
          <w:rFonts w:hint="eastAsia"/>
        </w:rPr>
        <w:t>VI. Social Significance</w:t>
      </w:r>
    </w:p>
    <w:p w:rsidR="00DF28AA" w:rsidRDefault="00DF28AA"/>
    <w:p w:rsidR="00DF28AA" w:rsidRDefault="00DF28AA"/>
    <w:p w:rsidR="00662276" w:rsidRDefault="00662276"/>
    <w:p w:rsidR="00662276" w:rsidRDefault="00662276"/>
    <w:p w:rsidR="00662276" w:rsidRDefault="00662276"/>
    <w:p w:rsidR="00662276" w:rsidRDefault="00662276"/>
    <w:p w:rsidR="00662276" w:rsidRDefault="00662276"/>
    <w:p w:rsidR="00662276" w:rsidRDefault="00662276"/>
    <w:p w:rsidR="00662276" w:rsidRDefault="00662276"/>
    <w:p w:rsidR="00662276" w:rsidRDefault="00662276"/>
    <w:p w:rsidR="00662276" w:rsidRDefault="00662276"/>
    <w:p w:rsidR="00662276" w:rsidRDefault="00662276"/>
    <w:p w:rsidR="00662276" w:rsidRDefault="00662276"/>
    <w:p w:rsidR="00662276" w:rsidRDefault="00662276">
      <w:r>
        <w:rPr>
          <w:rFonts w:hint="eastAsia"/>
        </w:rPr>
        <w:t>/**************************************</w:t>
      </w:r>
    </w:p>
    <w:p w:rsidR="00662276" w:rsidRDefault="00662276"/>
    <w:p w:rsidR="00662276" w:rsidRDefault="00662276"/>
    <w:p w:rsidR="00662276" w:rsidRDefault="00662276"/>
    <w:p w:rsidR="00662276" w:rsidRDefault="00662276"/>
    <w:p w:rsidR="00662276" w:rsidRDefault="00662276" w:rsidP="00662276">
      <w:r>
        <w:t>Architecture of A Music Sample:</w:t>
      </w:r>
    </w:p>
    <w:p w:rsidR="00662276" w:rsidRDefault="00662276" w:rsidP="00662276">
      <w:r>
        <w:rPr>
          <w:rFonts w:hint="eastAsia"/>
        </w:rPr>
        <w:t>[</w:t>
      </w:r>
      <w:r>
        <w:t>The Outsider]</w:t>
      </w:r>
    </w:p>
    <w:p w:rsidR="00662276" w:rsidRPr="00196847" w:rsidRDefault="00662276" w:rsidP="00662276">
      <w:r>
        <w:t xml:space="preserve">1. </w:t>
      </w:r>
      <w:r w:rsidRPr="00845BE8">
        <w:rPr>
          <w:b/>
        </w:rPr>
        <w:t>Effects (E)</w:t>
      </w:r>
      <w:r>
        <w:t xml:space="preserve">: Before a sample </w:t>
      </w:r>
      <w:r w:rsidRPr="00255A9B">
        <w:rPr>
          <w:b/>
        </w:rPr>
        <w:t>X=</w:t>
      </w:r>
      <w:r>
        <w:rPr>
          <w:b/>
        </w:rPr>
        <w:t>x(n)</w:t>
      </w:r>
      <w:r>
        <w:t xml:space="preserve"> is heard by the ear, it goes through an effect function </w:t>
      </w:r>
      <w:r w:rsidRPr="00B22AB1">
        <w:rPr>
          <w:b/>
        </w:rPr>
        <w:t>E=</w:t>
      </w:r>
      <w:r w:rsidRPr="00920336">
        <w:rPr>
          <w:b/>
        </w:rPr>
        <w:t>e</w:t>
      </w:r>
      <w:r>
        <w:rPr>
          <w:b/>
        </w:rPr>
        <w:t>(X</w:t>
      </w:r>
      <w:r w:rsidRPr="00920336">
        <w:rPr>
          <w:b/>
        </w:rPr>
        <w:t>)</w:t>
      </w:r>
      <w:r>
        <w:t xml:space="preserve"> and is perceived as</w:t>
      </w:r>
      <w:r w:rsidRPr="00920336">
        <w:rPr>
          <w:b/>
        </w:rPr>
        <w:t xml:space="preserve"> </w:t>
      </w:r>
      <w:r>
        <w:rPr>
          <w:b/>
        </w:rPr>
        <w:t>X</w:t>
      </w:r>
      <w:r w:rsidRPr="00A90B12">
        <w:rPr>
          <w:b/>
          <w:vertAlign w:val="subscript"/>
        </w:rPr>
        <w:t>0</w:t>
      </w:r>
      <w:r>
        <w:rPr>
          <w:b/>
        </w:rPr>
        <w:t>=</w:t>
      </w:r>
      <w:r w:rsidRPr="00920336">
        <w:rPr>
          <w:b/>
        </w:rPr>
        <w:t>x</w:t>
      </w:r>
      <w:r w:rsidRPr="00F52510">
        <w:rPr>
          <w:b/>
          <w:vertAlign w:val="subscript"/>
        </w:rPr>
        <w:t>0</w:t>
      </w:r>
      <w:r w:rsidRPr="00920336">
        <w:rPr>
          <w:b/>
        </w:rPr>
        <w:t>(n)=</w:t>
      </w:r>
      <w:r>
        <w:rPr>
          <w:b/>
        </w:rPr>
        <w:t>e(x</w:t>
      </w:r>
      <w:r w:rsidRPr="00920336">
        <w:rPr>
          <w:b/>
        </w:rPr>
        <w:t>(n))</w:t>
      </w:r>
      <w:r>
        <w:t>. This effect function, in turn, is the cumulative result of a single or multiple sub-functions</w:t>
      </w:r>
      <w:r w:rsidRPr="00D322CE">
        <w:rPr>
          <w:b/>
        </w:rPr>
        <w:t xml:space="preserve"> e1(s), e2(s), …, ek(s)</w:t>
      </w:r>
      <w:r>
        <w:t xml:space="preserve">, i.e. </w:t>
      </w:r>
      <w:r>
        <w:rPr>
          <w:b/>
        </w:rPr>
        <w:t>e(X</w:t>
      </w:r>
      <w:r w:rsidRPr="00392371">
        <w:rPr>
          <w:b/>
        </w:rPr>
        <w:t>)=ek(…(e</w:t>
      </w:r>
      <w:r w:rsidRPr="00392371">
        <w:rPr>
          <w:b/>
          <w:vertAlign w:val="subscript"/>
        </w:rPr>
        <w:t>2</w:t>
      </w:r>
      <w:r w:rsidRPr="00392371">
        <w:rPr>
          <w:b/>
        </w:rPr>
        <w:t>(e</w:t>
      </w:r>
      <w:r w:rsidRPr="00392371">
        <w:rPr>
          <w:b/>
          <w:vertAlign w:val="subscript"/>
        </w:rPr>
        <w:t>1</w:t>
      </w:r>
      <w:r>
        <w:rPr>
          <w:b/>
        </w:rPr>
        <w:t>(X</w:t>
      </w:r>
      <w:r w:rsidRPr="00392371">
        <w:rPr>
          <w:b/>
        </w:rPr>
        <w:t>))</w:t>
      </w:r>
      <w:r w:rsidRPr="00392371">
        <w:rPr>
          <w:rFonts w:hint="eastAsia"/>
          <w:b/>
        </w:rPr>
        <w:t>)</w:t>
      </w:r>
      <w:r w:rsidRPr="00392371">
        <w:rPr>
          <w:b/>
        </w:rPr>
        <w:t>…)</w:t>
      </w:r>
      <w:r>
        <w:t>. In practise, if there is no actual effects applied, then e(X)=X.</w:t>
      </w:r>
    </w:p>
    <w:p w:rsidR="00662276" w:rsidRDefault="00662276" w:rsidP="00662276">
      <w:r>
        <w:t>[Layer 1 – The Instrument Layer]</w:t>
      </w:r>
    </w:p>
    <w:p w:rsidR="00662276" w:rsidRDefault="00662276" w:rsidP="00662276">
      <w:r>
        <w:t>1.</w:t>
      </w:r>
      <w:r>
        <w:rPr>
          <w:rFonts w:hint="eastAsia"/>
        </w:rPr>
        <w:t xml:space="preserve"> </w:t>
      </w:r>
      <w:r>
        <w:rPr>
          <w:b/>
        </w:rPr>
        <w:t>Instrument (I)</w:t>
      </w:r>
      <w:r>
        <w:t xml:space="preserve">: Any sound is generated by some entity, which is called an </w:t>
      </w:r>
      <w:r w:rsidRPr="004F0CE2">
        <w:rPr>
          <w:b/>
        </w:rPr>
        <w:t>instrument</w:t>
      </w:r>
      <w:r>
        <w:t xml:space="preserve">. At the final stage, a music sample </w:t>
      </w:r>
      <w:r w:rsidRPr="00F52510">
        <w:rPr>
          <w:b/>
        </w:rPr>
        <w:t>X=</w:t>
      </w:r>
      <w:r w:rsidRPr="00047146">
        <w:rPr>
          <w:b/>
        </w:rPr>
        <w:t>x(n)</w:t>
      </w:r>
      <w:r>
        <w:t xml:space="preserve"> is the result of the addition in the value domain of a single or multiple music samples </w:t>
      </w:r>
      <w:r w:rsidRPr="00047146">
        <w:rPr>
          <w:b/>
        </w:rPr>
        <w:t>x</w:t>
      </w:r>
      <w:r w:rsidRPr="00047146">
        <w:rPr>
          <w:b/>
          <w:vertAlign w:val="subscript"/>
        </w:rPr>
        <w:t>1</w:t>
      </w:r>
      <w:r w:rsidRPr="00047146">
        <w:rPr>
          <w:b/>
        </w:rPr>
        <w:t>(n)</w:t>
      </w:r>
      <w:r>
        <w:t xml:space="preserve">, </w:t>
      </w:r>
      <w:r w:rsidRPr="00047146">
        <w:rPr>
          <w:b/>
        </w:rPr>
        <w:t>x</w:t>
      </w:r>
      <w:r w:rsidRPr="00047146">
        <w:rPr>
          <w:b/>
          <w:vertAlign w:val="subscript"/>
        </w:rPr>
        <w:t>2</w:t>
      </w:r>
      <w:r w:rsidRPr="00047146">
        <w:rPr>
          <w:b/>
        </w:rPr>
        <w:t>(n)</w:t>
      </w:r>
      <w:r>
        <w:t xml:space="preserve">, ..., </w:t>
      </w:r>
      <w:r w:rsidRPr="00047146">
        <w:rPr>
          <w:b/>
        </w:rPr>
        <w:t>x</w:t>
      </w:r>
      <w:r w:rsidRPr="00047146">
        <w:rPr>
          <w:b/>
          <w:vertAlign w:val="subscript"/>
        </w:rPr>
        <w:t>k</w:t>
      </w:r>
      <w:r w:rsidRPr="00047146">
        <w:rPr>
          <w:b/>
        </w:rPr>
        <w:t>(n)</w:t>
      </w:r>
      <w:r>
        <w:t xml:space="preserve"> (which is defined as </w:t>
      </w:r>
      <w:r w:rsidRPr="00782EAD">
        <w:rPr>
          <w:b/>
        </w:rPr>
        <w:t>sub-samples</w:t>
      </w:r>
      <w:r>
        <w:t xml:space="preserve">) on the same time domain </w:t>
      </w:r>
      <w:r w:rsidRPr="005F4A17">
        <w:rPr>
          <w:b/>
        </w:rPr>
        <w:t>[</w:t>
      </w:r>
      <w:r>
        <w:rPr>
          <w:b/>
        </w:rPr>
        <w:t>0, l</w:t>
      </w:r>
      <w:r w:rsidRPr="005F4A17">
        <w:rPr>
          <w:b/>
        </w:rPr>
        <w:t>)</w:t>
      </w:r>
      <w:r>
        <w:t xml:space="preserve">, processed by an effect function </w:t>
      </w:r>
      <w:r>
        <w:rPr>
          <w:b/>
        </w:rPr>
        <w:t>e(X</w:t>
      </w:r>
      <w:r w:rsidRPr="00E024FE">
        <w:rPr>
          <w:b/>
        </w:rPr>
        <w:t>)</w:t>
      </w:r>
      <w:r>
        <w:t xml:space="preserve">, i.e. </w:t>
      </w:r>
      <w:r w:rsidRPr="00F00343">
        <w:rPr>
          <w:b/>
        </w:rPr>
        <w:t>x(n)=</w:t>
      </w:r>
      <w:r>
        <w:rPr>
          <w:b/>
        </w:rPr>
        <w:t>e[</w:t>
      </w:r>
      <w:r w:rsidRPr="00F00343">
        <w:rPr>
          <w:b/>
        </w:rPr>
        <w:t>x</w:t>
      </w:r>
      <w:r w:rsidRPr="00F00343">
        <w:rPr>
          <w:b/>
          <w:vertAlign w:val="subscript"/>
        </w:rPr>
        <w:t>1</w:t>
      </w:r>
      <w:r w:rsidRPr="00F00343">
        <w:rPr>
          <w:b/>
        </w:rPr>
        <w:t>(n)+x</w:t>
      </w:r>
      <w:r w:rsidRPr="00F00343">
        <w:rPr>
          <w:b/>
          <w:vertAlign w:val="subscript"/>
        </w:rPr>
        <w:t>2</w:t>
      </w:r>
      <w:r w:rsidRPr="00F00343">
        <w:rPr>
          <w:b/>
        </w:rPr>
        <w:t>(n)+…+x</w:t>
      </w:r>
      <w:r w:rsidRPr="00F00343">
        <w:rPr>
          <w:b/>
          <w:vertAlign w:val="subscript"/>
        </w:rPr>
        <w:t>k</w:t>
      </w:r>
      <w:r w:rsidRPr="00F00343">
        <w:rPr>
          <w:b/>
        </w:rPr>
        <w:t>(n)</w:t>
      </w:r>
      <w:r>
        <w:rPr>
          <w:b/>
        </w:rPr>
        <w:t>]</w:t>
      </w:r>
      <w:r>
        <w:t xml:space="preserve">. Each of the sub-samples is associated with an instrument. </w:t>
      </w:r>
    </w:p>
    <w:p w:rsidR="00662276" w:rsidRDefault="00662276" w:rsidP="00662276">
      <w:r>
        <w:t xml:space="preserve">2. </w:t>
      </w:r>
      <w:r>
        <w:rPr>
          <w:b/>
        </w:rPr>
        <w:t>Sound</w:t>
      </w:r>
      <w:r w:rsidRPr="00163805">
        <w:rPr>
          <w:b/>
        </w:rPr>
        <w:t xml:space="preserve"> </w:t>
      </w:r>
      <w:r>
        <w:rPr>
          <w:b/>
        </w:rPr>
        <w:t>Mapping Method (M)</w:t>
      </w:r>
      <w:r>
        <w:t xml:space="preserve">: An instrument may map its sounds to a tuning system like the 12-tone equal temperament system (as is the case for the traditional instruments) with additional variables such as length and velocity (as defined by MIDI). It may also use some other sound mapping systems or not use a system at all. An instrument is associated with a sound mapping method, forming the tuple </w:t>
      </w:r>
      <w:r w:rsidRPr="00C94FF0">
        <w:rPr>
          <w:b/>
        </w:rPr>
        <w:t>&lt;I,</w:t>
      </w:r>
      <w:r>
        <w:rPr>
          <w:b/>
        </w:rPr>
        <w:t xml:space="preserve"> M</w:t>
      </w:r>
      <w:r w:rsidRPr="00C94FF0">
        <w:rPr>
          <w:b/>
        </w:rPr>
        <w:t>&gt;</w:t>
      </w:r>
      <w:r>
        <w:t xml:space="preserve">, which serves as the identifier of an instrument layer. </w:t>
      </w:r>
    </w:p>
    <w:p w:rsidR="00662276" w:rsidRDefault="00662276" w:rsidP="00662276">
      <w:r>
        <w:t>[Layer 2 - The Sound Layer]</w:t>
      </w:r>
    </w:p>
    <w:p w:rsidR="00662276" w:rsidRDefault="00662276" w:rsidP="00662276">
      <w:r>
        <w:rPr>
          <w:rFonts w:hint="eastAsia"/>
        </w:rPr>
        <w:t xml:space="preserve">1. </w:t>
      </w:r>
      <w:r w:rsidRPr="00845BE8">
        <w:rPr>
          <w:rFonts w:hint="eastAsia"/>
          <w:b/>
        </w:rPr>
        <w:t>Sounds</w:t>
      </w:r>
      <w:r w:rsidRPr="00845BE8">
        <w:rPr>
          <w:b/>
        </w:rPr>
        <w:t xml:space="preserve"> (S)</w:t>
      </w:r>
      <w:r>
        <w:rPr>
          <w:rFonts w:hint="eastAsia"/>
        </w:rPr>
        <w:t xml:space="preserve">: </w:t>
      </w:r>
      <w:r>
        <w:t xml:space="preserve">An instrument is a set of a finite or infinite number of different </w:t>
      </w:r>
      <w:r w:rsidRPr="004F0CE2">
        <w:rPr>
          <w:b/>
        </w:rPr>
        <w:t>sounds</w:t>
      </w:r>
      <w:r>
        <w:t xml:space="preserve">. A sound itself is a music sample and can be denoted as </w:t>
      </w:r>
      <w:r w:rsidRPr="00F00343">
        <w:rPr>
          <w:b/>
        </w:rPr>
        <w:t>S=</w:t>
      </w:r>
      <w:r w:rsidRPr="00724253">
        <w:rPr>
          <w:b/>
        </w:rPr>
        <w:t>s(n)</w:t>
      </w:r>
      <w:r>
        <w:t xml:space="preserve">, defined on the domain </w:t>
      </w:r>
      <w:r>
        <w:rPr>
          <w:b/>
        </w:rPr>
        <w:t>[0</w:t>
      </w:r>
      <w:r w:rsidRPr="006301CF">
        <w:rPr>
          <w:b/>
        </w:rPr>
        <w:t xml:space="preserve">, </w:t>
      </w:r>
      <w:r>
        <w:rPr>
          <w:b/>
        </w:rPr>
        <w:t>l</w:t>
      </w:r>
      <w:r w:rsidRPr="006301CF">
        <w:rPr>
          <w:b/>
        </w:rPr>
        <w:t>)</w:t>
      </w:r>
      <w:r>
        <w:t xml:space="preserve">. When a NOTE ON message triggers a corresponding sound, it persists until the NOTE OFF message is received. If the note lasts longer than the initially triggered sound, the instrument either puts the values of the rest of the note domain as zero, or defines a specific way of assigning these values. As mentioned, a sound goes through an effect function before it is heard, i.e. </w:t>
      </w:r>
      <w:r w:rsidRPr="003C42C4">
        <w:rPr>
          <w:b/>
        </w:rPr>
        <w:t>S</w:t>
      </w:r>
      <w:r w:rsidRPr="003C42C4">
        <w:rPr>
          <w:b/>
          <w:vertAlign w:val="subscript"/>
        </w:rPr>
        <w:t>0</w:t>
      </w:r>
      <w:r w:rsidRPr="003C42C4">
        <w:rPr>
          <w:b/>
        </w:rPr>
        <w:t>=s</w:t>
      </w:r>
      <w:r w:rsidRPr="003C42C4">
        <w:rPr>
          <w:b/>
          <w:vertAlign w:val="subscript"/>
        </w:rPr>
        <w:t>0</w:t>
      </w:r>
      <w:r w:rsidRPr="003C42C4">
        <w:rPr>
          <w:b/>
        </w:rPr>
        <w:t>(n)=e(s(n))</w:t>
      </w:r>
      <w:r>
        <w:t xml:space="preserve">. A music sample is formed by a single or multiple sounds triggered at different points on its time domain. </w:t>
      </w:r>
    </w:p>
    <w:p w:rsidR="00662276" w:rsidRDefault="00662276" w:rsidP="00662276"/>
    <w:p w:rsidR="00662276" w:rsidRDefault="00662276" w:rsidP="00662276">
      <w:r>
        <w:rPr>
          <w:rFonts w:hint="eastAsia"/>
        </w:rPr>
        <w:t>Cat</w:t>
      </w:r>
      <w:r>
        <w:t xml:space="preserve">egorization From A Utilitarian Standpoint: </w:t>
      </w:r>
    </w:p>
    <w:p w:rsidR="00662276" w:rsidRDefault="00662276" w:rsidP="00662276">
      <w:r>
        <w:lastRenderedPageBreak/>
        <w:t>1. Self-Produced (most complete imelemention); 2. Traditional Instruments; 3. Electronics; 4. Vocals.</w:t>
      </w:r>
    </w:p>
    <w:p w:rsidR="00662276" w:rsidRPr="006614EA" w:rsidRDefault="00662276" w:rsidP="00662276"/>
    <w:p w:rsidR="00662276" w:rsidRDefault="00662276" w:rsidP="00662276">
      <w:r>
        <w:rPr>
          <w:rFonts w:hint="eastAsia"/>
        </w:rPr>
        <w:t>Examples of A Music Sample:</w:t>
      </w:r>
    </w:p>
    <w:p w:rsidR="00662276" w:rsidRDefault="00662276" w:rsidP="00662276">
      <w:r>
        <w:rPr>
          <w:rFonts w:hint="eastAsia"/>
        </w:rPr>
        <w:t xml:space="preserve">1. A </w:t>
      </w:r>
      <w:r>
        <w:t xml:space="preserve">Rock </w:t>
      </w:r>
      <w:r>
        <w:rPr>
          <w:rFonts w:hint="eastAsia"/>
        </w:rPr>
        <w:t>Guitar Riff</w:t>
      </w:r>
    </w:p>
    <w:p w:rsidR="00662276" w:rsidRDefault="00662276" w:rsidP="00662276">
      <w:r>
        <w:t>-Basics-</w:t>
      </w:r>
    </w:p>
    <w:p w:rsidR="00662276" w:rsidRDefault="00662276" w:rsidP="00662276">
      <w:r>
        <w:t>Origin: King Crimson – 21th Century Schizoid Man</w:t>
      </w:r>
    </w:p>
    <w:p w:rsidR="00662276" w:rsidRDefault="00662276" w:rsidP="00662276">
      <w:r>
        <w:t>Number of Sounds: 1</w:t>
      </w:r>
    </w:p>
    <w:p w:rsidR="00662276" w:rsidRDefault="00662276" w:rsidP="00662276">
      <w:r>
        <w:t>-Sounds-</w:t>
      </w:r>
    </w:p>
    <w:p w:rsidR="00662276" w:rsidRDefault="00662276" w:rsidP="00662276">
      <w:r>
        <w:t>[Sound 1]</w:t>
      </w:r>
    </w:p>
    <w:p w:rsidR="00662276" w:rsidRDefault="00662276" w:rsidP="00662276">
      <w:r>
        <w:t>&lt;Instrument&gt;</w:t>
      </w:r>
    </w:p>
    <w:p w:rsidR="00662276" w:rsidRDefault="00662276" w:rsidP="00662276">
      <w:r>
        <w:t>Instrument Type: Electric Guitar (Rock)</w:t>
      </w:r>
    </w:p>
    <w:p w:rsidR="00662276" w:rsidRDefault="00662276" w:rsidP="00662276">
      <w:r>
        <w:t>Instrument: Prominy SC Electric Guitar</w:t>
      </w:r>
    </w:p>
    <w:p w:rsidR="00662276" w:rsidRDefault="00662276" w:rsidP="00662276">
      <w:r>
        <w:t>Instrument Attribute 1 – Sample Type: Riff</w:t>
      </w:r>
    </w:p>
    <w:p w:rsidR="00662276" w:rsidRDefault="00662276" w:rsidP="00662276">
      <w:r>
        <w:t>Instrument Attribute 2 – Genre: Progressive Rock</w:t>
      </w:r>
    </w:p>
    <w:p w:rsidR="00662276" w:rsidRPr="00796C48" w:rsidRDefault="00662276" w:rsidP="00662276">
      <w:r>
        <w:t>&lt;Mapping&gt;</w:t>
      </w:r>
    </w:p>
    <w:p w:rsidR="00662276" w:rsidRDefault="00662276" w:rsidP="00662276">
      <w:r>
        <w:t>Mapping: 12-Tone Equal Temperament</w:t>
      </w:r>
    </w:p>
    <w:p w:rsidR="00662276" w:rsidRDefault="00662276" w:rsidP="00662276">
      <w:r>
        <w:t>Mapping Implementation: Audio Sampling</w:t>
      </w:r>
    </w:p>
    <w:p w:rsidR="00662276" w:rsidRDefault="00662276" w:rsidP="00662276">
      <w:r>
        <w:rPr>
          <w:rFonts w:hint="eastAsia"/>
        </w:rPr>
        <w:t>M</w:t>
      </w:r>
      <w:r>
        <w:t>apping</w:t>
      </w:r>
      <w:r>
        <w:rPr>
          <w:rFonts w:hint="eastAsia"/>
        </w:rPr>
        <w:t xml:space="preserve"> Attribute 1 </w:t>
      </w:r>
      <w:r>
        <w:t>–</w:t>
      </w:r>
      <w:r>
        <w:rPr>
          <w:rFonts w:hint="eastAsia"/>
        </w:rPr>
        <w:t xml:space="preserve"> Tonality:</w:t>
      </w:r>
      <w:r>
        <w:t xml:space="preserve"> E Pentatonic</w:t>
      </w:r>
    </w:p>
    <w:p w:rsidR="00662276" w:rsidRDefault="00662276" w:rsidP="00662276">
      <w:r>
        <w:t>Mapping Attribute 2 – Tempo: 130 BPM</w:t>
      </w:r>
    </w:p>
    <w:p w:rsidR="00662276" w:rsidRDefault="00662276" w:rsidP="00662276">
      <w:r>
        <w:rPr>
          <w:rFonts w:hint="eastAsia"/>
        </w:rPr>
        <w:t xml:space="preserve">Mapping Attribute 3 </w:t>
      </w:r>
      <w:r>
        <w:t>–</w:t>
      </w:r>
      <w:r>
        <w:rPr>
          <w:rFonts w:hint="eastAsia"/>
        </w:rPr>
        <w:t xml:space="preserve"> Time Signature:</w:t>
      </w:r>
      <w:r>
        <w:t xml:space="preserve"> 3/4</w:t>
      </w:r>
    </w:p>
    <w:p w:rsidR="00662276" w:rsidRDefault="00662276" w:rsidP="00662276">
      <w:r>
        <w:rPr>
          <w:rFonts w:hint="eastAsia"/>
        </w:rPr>
        <w:t>&lt;</w:t>
      </w:r>
      <w:r>
        <w:t>Effect</w:t>
      </w:r>
      <w:r>
        <w:rPr>
          <w:rFonts w:hint="eastAsia"/>
        </w:rPr>
        <w:t>&gt;</w:t>
      </w:r>
    </w:p>
    <w:p w:rsidR="00662276" w:rsidRDefault="00662276" w:rsidP="00662276">
      <w:r>
        <w:rPr>
          <w:rFonts w:hint="eastAsia"/>
        </w:rPr>
        <w:t>[Effect 1]</w:t>
      </w:r>
    </w:p>
    <w:p w:rsidR="00662276" w:rsidRDefault="00662276" w:rsidP="00662276">
      <w:r>
        <w:t xml:space="preserve">Effect Entity: Guitar Rig </w:t>
      </w:r>
      <w:r>
        <w:rPr>
          <w:rFonts w:hint="eastAsia"/>
        </w:rPr>
        <w:t>5</w:t>
      </w:r>
    </w:p>
    <w:p w:rsidR="00662276" w:rsidRDefault="00662276" w:rsidP="00662276">
      <w:r>
        <w:t>Effect Function: Studio Reverb ()… + Quad Delay () + …</w:t>
      </w:r>
    </w:p>
    <w:p w:rsidR="00662276" w:rsidRPr="00C976FA" w:rsidRDefault="00662276" w:rsidP="00662276">
      <w:r>
        <w:rPr>
          <w:rFonts w:hint="eastAsia"/>
        </w:rPr>
        <w:t>&lt;Notation&gt;</w:t>
      </w:r>
    </w:p>
    <w:p w:rsidR="00662276" w:rsidRDefault="00662276" w:rsidP="00662276">
      <w:r>
        <w:t xml:space="preserve">MIDI: </w:t>
      </w:r>
    </w:p>
    <w:p w:rsidR="00662276" w:rsidRDefault="00662276" w:rsidP="00662276">
      <w:r>
        <w:t xml:space="preserve">DAW Project File: </w:t>
      </w:r>
    </w:p>
    <w:p w:rsidR="00662276" w:rsidRDefault="00662276" w:rsidP="00662276">
      <w:r>
        <w:t xml:space="preserve">Audio: </w:t>
      </w:r>
    </w:p>
    <w:p w:rsidR="00662276" w:rsidRDefault="00662276" w:rsidP="00662276">
      <w:r>
        <w:rPr>
          <w:rFonts w:hint="eastAsia"/>
        </w:rPr>
        <w:t>Notes:</w:t>
      </w:r>
      <w:r>
        <w:t xml:space="preserve"> </w:t>
      </w:r>
    </w:p>
    <w:p w:rsidR="00662276" w:rsidRDefault="00662276" w:rsidP="00662276"/>
    <w:p w:rsidR="00662276" w:rsidRDefault="00662276" w:rsidP="00662276"/>
    <w:p w:rsidR="00662276" w:rsidRDefault="00662276" w:rsidP="00662276">
      <w:r>
        <w:rPr>
          <w:rFonts w:hint="eastAsia"/>
        </w:rPr>
        <w:t>[Handnotes]</w:t>
      </w:r>
    </w:p>
    <w:p w:rsidR="00662276" w:rsidRDefault="00662276" w:rsidP="00662276">
      <w:r>
        <w:t>1. F#</w:t>
      </w:r>
      <w:r>
        <w:rPr>
          <w:rFonts w:hint="eastAsia"/>
        </w:rPr>
        <w:t xml:space="preserve">: </w:t>
      </w:r>
      <w:r>
        <w:t xml:space="preserve">Due to the common usage of C, as well as the dissonant tritone interval of C-F#, F# tends to be heard as a dissonance in itself, which is a character to be availed. </w:t>
      </w:r>
    </w:p>
    <w:p w:rsidR="00662276" w:rsidRDefault="00662276" w:rsidP="00662276"/>
    <w:p w:rsidR="00662276" w:rsidRDefault="00662276"/>
    <w:p w:rsidR="00662276" w:rsidRDefault="00662276"/>
    <w:p w:rsidR="00662276" w:rsidRPr="00662276" w:rsidRDefault="00662276">
      <w:pPr>
        <w:rPr>
          <w:rFonts w:hint="eastAsia"/>
        </w:rPr>
      </w:pPr>
      <w:r>
        <w:rPr>
          <w:rFonts w:hint="eastAsia"/>
        </w:rPr>
        <w:t>*********************************************************************/</w:t>
      </w:r>
    </w:p>
    <w:sectPr w:rsidR="00662276" w:rsidRPr="006622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23A" w:rsidRDefault="00D9723A" w:rsidP="00E0628E">
      <w:r>
        <w:separator/>
      </w:r>
    </w:p>
  </w:endnote>
  <w:endnote w:type="continuationSeparator" w:id="0">
    <w:p w:rsidR="00D9723A" w:rsidRDefault="00D9723A" w:rsidP="00E0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23A" w:rsidRDefault="00D9723A" w:rsidP="00E0628E">
      <w:r>
        <w:separator/>
      </w:r>
    </w:p>
  </w:footnote>
  <w:footnote w:type="continuationSeparator" w:id="0">
    <w:p w:rsidR="00D9723A" w:rsidRDefault="00D9723A" w:rsidP="00E0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F3F56"/>
    <w:multiLevelType w:val="hybridMultilevel"/>
    <w:tmpl w:val="33F8306E"/>
    <w:lvl w:ilvl="0" w:tplc="33C0D7FC">
      <w:numFmt w:val="bullet"/>
      <w:pStyle w:val="a"/>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27"/>
    <w:rsid w:val="000005E0"/>
    <w:rsid w:val="000012D7"/>
    <w:rsid w:val="000022FB"/>
    <w:rsid w:val="00004658"/>
    <w:rsid w:val="00004FFD"/>
    <w:rsid w:val="00006844"/>
    <w:rsid w:val="000101D8"/>
    <w:rsid w:val="00010FEC"/>
    <w:rsid w:val="000151A4"/>
    <w:rsid w:val="00015765"/>
    <w:rsid w:val="00020662"/>
    <w:rsid w:val="00020F73"/>
    <w:rsid w:val="000222F9"/>
    <w:rsid w:val="00022423"/>
    <w:rsid w:val="00023794"/>
    <w:rsid w:val="000247F0"/>
    <w:rsid w:val="000278F6"/>
    <w:rsid w:val="00027FBA"/>
    <w:rsid w:val="00032AE7"/>
    <w:rsid w:val="0003357C"/>
    <w:rsid w:val="00036083"/>
    <w:rsid w:val="00036FAE"/>
    <w:rsid w:val="000402A9"/>
    <w:rsid w:val="0004184E"/>
    <w:rsid w:val="00043F4D"/>
    <w:rsid w:val="0004428E"/>
    <w:rsid w:val="0004608F"/>
    <w:rsid w:val="00046705"/>
    <w:rsid w:val="00046B2D"/>
    <w:rsid w:val="00047146"/>
    <w:rsid w:val="00051070"/>
    <w:rsid w:val="000545D6"/>
    <w:rsid w:val="00056FD4"/>
    <w:rsid w:val="00057622"/>
    <w:rsid w:val="00057CDA"/>
    <w:rsid w:val="00061000"/>
    <w:rsid w:val="00064FDF"/>
    <w:rsid w:val="00070637"/>
    <w:rsid w:val="0007347B"/>
    <w:rsid w:val="00074DFA"/>
    <w:rsid w:val="00075570"/>
    <w:rsid w:val="00076360"/>
    <w:rsid w:val="00076676"/>
    <w:rsid w:val="0007739B"/>
    <w:rsid w:val="00081B5F"/>
    <w:rsid w:val="000837F6"/>
    <w:rsid w:val="000841F5"/>
    <w:rsid w:val="00084619"/>
    <w:rsid w:val="00086D55"/>
    <w:rsid w:val="00087C80"/>
    <w:rsid w:val="00092719"/>
    <w:rsid w:val="00095C11"/>
    <w:rsid w:val="00096006"/>
    <w:rsid w:val="0009774D"/>
    <w:rsid w:val="000A0A2D"/>
    <w:rsid w:val="000A1FD8"/>
    <w:rsid w:val="000A3065"/>
    <w:rsid w:val="000A40E0"/>
    <w:rsid w:val="000A71DF"/>
    <w:rsid w:val="000A7446"/>
    <w:rsid w:val="000B0213"/>
    <w:rsid w:val="000B1908"/>
    <w:rsid w:val="000B291C"/>
    <w:rsid w:val="000B4680"/>
    <w:rsid w:val="000B5285"/>
    <w:rsid w:val="000B5784"/>
    <w:rsid w:val="000B7DD8"/>
    <w:rsid w:val="000B7E3C"/>
    <w:rsid w:val="000C2925"/>
    <w:rsid w:val="000C397E"/>
    <w:rsid w:val="000C4E73"/>
    <w:rsid w:val="000D0644"/>
    <w:rsid w:val="000D1A6F"/>
    <w:rsid w:val="000D232A"/>
    <w:rsid w:val="000D29B7"/>
    <w:rsid w:val="000D36F6"/>
    <w:rsid w:val="000D5983"/>
    <w:rsid w:val="000D680A"/>
    <w:rsid w:val="000E5134"/>
    <w:rsid w:val="000E5425"/>
    <w:rsid w:val="000E5FD9"/>
    <w:rsid w:val="000E6B5E"/>
    <w:rsid w:val="000E6E6B"/>
    <w:rsid w:val="000F2B23"/>
    <w:rsid w:val="000F574D"/>
    <w:rsid w:val="000F7308"/>
    <w:rsid w:val="00102094"/>
    <w:rsid w:val="0011153F"/>
    <w:rsid w:val="00111CC7"/>
    <w:rsid w:val="00113118"/>
    <w:rsid w:val="00116E15"/>
    <w:rsid w:val="001234A1"/>
    <w:rsid w:val="0012380D"/>
    <w:rsid w:val="0012621A"/>
    <w:rsid w:val="0012641B"/>
    <w:rsid w:val="001271A2"/>
    <w:rsid w:val="00137482"/>
    <w:rsid w:val="00143192"/>
    <w:rsid w:val="00143305"/>
    <w:rsid w:val="00143440"/>
    <w:rsid w:val="001446E5"/>
    <w:rsid w:val="00144A1A"/>
    <w:rsid w:val="00145E33"/>
    <w:rsid w:val="00150BEC"/>
    <w:rsid w:val="001511BB"/>
    <w:rsid w:val="00153129"/>
    <w:rsid w:val="00153B72"/>
    <w:rsid w:val="00155D2A"/>
    <w:rsid w:val="001626E6"/>
    <w:rsid w:val="00163805"/>
    <w:rsid w:val="001639FA"/>
    <w:rsid w:val="00163A8A"/>
    <w:rsid w:val="00166695"/>
    <w:rsid w:val="00167E83"/>
    <w:rsid w:val="00170C6B"/>
    <w:rsid w:val="00171B55"/>
    <w:rsid w:val="0017220F"/>
    <w:rsid w:val="001759A5"/>
    <w:rsid w:val="0018368B"/>
    <w:rsid w:val="001836B1"/>
    <w:rsid w:val="001906AA"/>
    <w:rsid w:val="0019326E"/>
    <w:rsid w:val="001953B2"/>
    <w:rsid w:val="00196847"/>
    <w:rsid w:val="001974F1"/>
    <w:rsid w:val="00197862"/>
    <w:rsid w:val="001A0E77"/>
    <w:rsid w:val="001A14CF"/>
    <w:rsid w:val="001A1A1D"/>
    <w:rsid w:val="001A1C46"/>
    <w:rsid w:val="001B203A"/>
    <w:rsid w:val="001B2466"/>
    <w:rsid w:val="001B7651"/>
    <w:rsid w:val="001B7882"/>
    <w:rsid w:val="001C090D"/>
    <w:rsid w:val="001C279F"/>
    <w:rsid w:val="001C4A26"/>
    <w:rsid w:val="001C4BF3"/>
    <w:rsid w:val="001C55DC"/>
    <w:rsid w:val="001D261F"/>
    <w:rsid w:val="001D2919"/>
    <w:rsid w:val="001D5712"/>
    <w:rsid w:val="001D6165"/>
    <w:rsid w:val="001E1B2A"/>
    <w:rsid w:val="001E229B"/>
    <w:rsid w:val="001E25A1"/>
    <w:rsid w:val="001E7215"/>
    <w:rsid w:val="001E7402"/>
    <w:rsid w:val="001F115D"/>
    <w:rsid w:val="001F784F"/>
    <w:rsid w:val="00203DF0"/>
    <w:rsid w:val="00204FEC"/>
    <w:rsid w:val="00206691"/>
    <w:rsid w:val="002100B2"/>
    <w:rsid w:val="00211520"/>
    <w:rsid w:val="00211C41"/>
    <w:rsid w:val="00216A42"/>
    <w:rsid w:val="00217C18"/>
    <w:rsid w:val="0022133A"/>
    <w:rsid w:val="00224C2A"/>
    <w:rsid w:val="00226022"/>
    <w:rsid w:val="00227D79"/>
    <w:rsid w:val="002414C0"/>
    <w:rsid w:val="00242596"/>
    <w:rsid w:val="00242ACE"/>
    <w:rsid w:val="00243004"/>
    <w:rsid w:val="00243255"/>
    <w:rsid w:val="00243BE2"/>
    <w:rsid w:val="00247E17"/>
    <w:rsid w:val="00250CBC"/>
    <w:rsid w:val="0025377D"/>
    <w:rsid w:val="00253EBA"/>
    <w:rsid w:val="00254924"/>
    <w:rsid w:val="00255A9B"/>
    <w:rsid w:val="00256206"/>
    <w:rsid w:val="002579A7"/>
    <w:rsid w:val="00257FF5"/>
    <w:rsid w:val="00264286"/>
    <w:rsid w:val="00266E49"/>
    <w:rsid w:val="00271E4E"/>
    <w:rsid w:val="0027373D"/>
    <w:rsid w:val="00281448"/>
    <w:rsid w:val="0028262A"/>
    <w:rsid w:val="0028425F"/>
    <w:rsid w:val="002862B7"/>
    <w:rsid w:val="00286768"/>
    <w:rsid w:val="00290349"/>
    <w:rsid w:val="0029069E"/>
    <w:rsid w:val="00291FBA"/>
    <w:rsid w:val="002942D2"/>
    <w:rsid w:val="002A0342"/>
    <w:rsid w:val="002A0E82"/>
    <w:rsid w:val="002A10A5"/>
    <w:rsid w:val="002A1B12"/>
    <w:rsid w:val="002A3386"/>
    <w:rsid w:val="002B057B"/>
    <w:rsid w:val="002B1F29"/>
    <w:rsid w:val="002B4041"/>
    <w:rsid w:val="002B52A7"/>
    <w:rsid w:val="002C1500"/>
    <w:rsid w:val="002C302E"/>
    <w:rsid w:val="002C683D"/>
    <w:rsid w:val="002C7B0C"/>
    <w:rsid w:val="002D16FE"/>
    <w:rsid w:val="002D2926"/>
    <w:rsid w:val="002E2A20"/>
    <w:rsid w:val="002E790E"/>
    <w:rsid w:val="002F0870"/>
    <w:rsid w:val="002F0B03"/>
    <w:rsid w:val="002F308F"/>
    <w:rsid w:val="002F38E8"/>
    <w:rsid w:val="00302C08"/>
    <w:rsid w:val="0030310A"/>
    <w:rsid w:val="00304CEB"/>
    <w:rsid w:val="0030659E"/>
    <w:rsid w:val="00311371"/>
    <w:rsid w:val="00312239"/>
    <w:rsid w:val="00313FC7"/>
    <w:rsid w:val="00321DF7"/>
    <w:rsid w:val="00323600"/>
    <w:rsid w:val="00326A3C"/>
    <w:rsid w:val="0033199B"/>
    <w:rsid w:val="00332992"/>
    <w:rsid w:val="0034011B"/>
    <w:rsid w:val="00341DC3"/>
    <w:rsid w:val="003442BC"/>
    <w:rsid w:val="003459A2"/>
    <w:rsid w:val="00346735"/>
    <w:rsid w:val="00350B19"/>
    <w:rsid w:val="00351420"/>
    <w:rsid w:val="00351A24"/>
    <w:rsid w:val="00351CAC"/>
    <w:rsid w:val="00352920"/>
    <w:rsid w:val="00352BFE"/>
    <w:rsid w:val="00352F42"/>
    <w:rsid w:val="00352F8C"/>
    <w:rsid w:val="00354284"/>
    <w:rsid w:val="0035491C"/>
    <w:rsid w:val="00356E9C"/>
    <w:rsid w:val="00362C07"/>
    <w:rsid w:val="003646E9"/>
    <w:rsid w:val="00364FB5"/>
    <w:rsid w:val="003659A9"/>
    <w:rsid w:val="00366523"/>
    <w:rsid w:val="00366B1A"/>
    <w:rsid w:val="003673EC"/>
    <w:rsid w:val="0037690D"/>
    <w:rsid w:val="003819F8"/>
    <w:rsid w:val="00381A8F"/>
    <w:rsid w:val="00382C36"/>
    <w:rsid w:val="003859E4"/>
    <w:rsid w:val="00387897"/>
    <w:rsid w:val="00392371"/>
    <w:rsid w:val="003A5BCA"/>
    <w:rsid w:val="003A7A36"/>
    <w:rsid w:val="003B0BD4"/>
    <w:rsid w:val="003B1A81"/>
    <w:rsid w:val="003B3295"/>
    <w:rsid w:val="003B40D7"/>
    <w:rsid w:val="003B5844"/>
    <w:rsid w:val="003B65F0"/>
    <w:rsid w:val="003C0A3E"/>
    <w:rsid w:val="003C1754"/>
    <w:rsid w:val="003C42C4"/>
    <w:rsid w:val="003C6560"/>
    <w:rsid w:val="003D26C4"/>
    <w:rsid w:val="003D288B"/>
    <w:rsid w:val="003D3641"/>
    <w:rsid w:val="003D36FF"/>
    <w:rsid w:val="003E10FA"/>
    <w:rsid w:val="003E2B68"/>
    <w:rsid w:val="003E2F21"/>
    <w:rsid w:val="003E3A2B"/>
    <w:rsid w:val="003F0377"/>
    <w:rsid w:val="003F1E60"/>
    <w:rsid w:val="003F2140"/>
    <w:rsid w:val="003F3394"/>
    <w:rsid w:val="003F4367"/>
    <w:rsid w:val="003F6C0F"/>
    <w:rsid w:val="003F7E77"/>
    <w:rsid w:val="00404175"/>
    <w:rsid w:val="0040615A"/>
    <w:rsid w:val="00406298"/>
    <w:rsid w:val="00412BF8"/>
    <w:rsid w:val="00413920"/>
    <w:rsid w:val="004146AF"/>
    <w:rsid w:val="00415773"/>
    <w:rsid w:val="00415B6D"/>
    <w:rsid w:val="0041623F"/>
    <w:rsid w:val="0041790C"/>
    <w:rsid w:val="00420F6D"/>
    <w:rsid w:val="00424E1A"/>
    <w:rsid w:val="00426672"/>
    <w:rsid w:val="00426B44"/>
    <w:rsid w:val="00427459"/>
    <w:rsid w:val="00430A93"/>
    <w:rsid w:val="00433229"/>
    <w:rsid w:val="004332FD"/>
    <w:rsid w:val="00433966"/>
    <w:rsid w:val="00434319"/>
    <w:rsid w:val="00435E1F"/>
    <w:rsid w:val="00437BE3"/>
    <w:rsid w:val="00440528"/>
    <w:rsid w:val="00441758"/>
    <w:rsid w:val="004439CB"/>
    <w:rsid w:val="00444CC4"/>
    <w:rsid w:val="00446D1A"/>
    <w:rsid w:val="004478FE"/>
    <w:rsid w:val="00447925"/>
    <w:rsid w:val="0044792D"/>
    <w:rsid w:val="00450EF0"/>
    <w:rsid w:val="004544F6"/>
    <w:rsid w:val="004563D2"/>
    <w:rsid w:val="004633B4"/>
    <w:rsid w:val="00463C9B"/>
    <w:rsid w:val="00465D49"/>
    <w:rsid w:val="004660AC"/>
    <w:rsid w:val="0047674D"/>
    <w:rsid w:val="00477C28"/>
    <w:rsid w:val="00480C95"/>
    <w:rsid w:val="00480D6A"/>
    <w:rsid w:val="00485A9A"/>
    <w:rsid w:val="00485C3F"/>
    <w:rsid w:val="00486784"/>
    <w:rsid w:val="004871D5"/>
    <w:rsid w:val="00493075"/>
    <w:rsid w:val="00493F9C"/>
    <w:rsid w:val="00496B9B"/>
    <w:rsid w:val="00496C62"/>
    <w:rsid w:val="00497535"/>
    <w:rsid w:val="00497E39"/>
    <w:rsid w:val="004A1F97"/>
    <w:rsid w:val="004A211D"/>
    <w:rsid w:val="004A34B2"/>
    <w:rsid w:val="004A412D"/>
    <w:rsid w:val="004A54B6"/>
    <w:rsid w:val="004A7392"/>
    <w:rsid w:val="004B021F"/>
    <w:rsid w:val="004B32A6"/>
    <w:rsid w:val="004B553E"/>
    <w:rsid w:val="004B65DF"/>
    <w:rsid w:val="004B6B8B"/>
    <w:rsid w:val="004B7BFD"/>
    <w:rsid w:val="004B7D3D"/>
    <w:rsid w:val="004C1F70"/>
    <w:rsid w:val="004C42CA"/>
    <w:rsid w:val="004C45BE"/>
    <w:rsid w:val="004C4C96"/>
    <w:rsid w:val="004D441B"/>
    <w:rsid w:val="004D47D5"/>
    <w:rsid w:val="004D5347"/>
    <w:rsid w:val="004D680F"/>
    <w:rsid w:val="004E433B"/>
    <w:rsid w:val="004E5131"/>
    <w:rsid w:val="004E5D68"/>
    <w:rsid w:val="004E6573"/>
    <w:rsid w:val="004E7D69"/>
    <w:rsid w:val="004F0CE2"/>
    <w:rsid w:val="004F5D4B"/>
    <w:rsid w:val="004F6222"/>
    <w:rsid w:val="004F7867"/>
    <w:rsid w:val="00500620"/>
    <w:rsid w:val="00501876"/>
    <w:rsid w:val="005074C8"/>
    <w:rsid w:val="00510298"/>
    <w:rsid w:val="005104AE"/>
    <w:rsid w:val="00511110"/>
    <w:rsid w:val="0051494C"/>
    <w:rsid w:val="00516BC2"/>
    <w:rsid w:val="0052044C"/>
    <w:rsid w:val="005211D7"/>
    <w:rsid w:val="0052124E"/>
    <w:rsid w:val="00521C36"/>
    <w:rsid w:val="005225E6"/>
    <w:rsid w:val="005233EC"/>
    <w:rsid w:val="00523C39"/>
    <w:rsid w:val="0053096F"/>
    <w:rsid w:val="00531F68"/>
    <w:rsid w:val="0053416B"/>
    <w:rsid w:val="005362B0"/>
    <w:rsid w:val="005368EF"/>
    <w:rsid w:val="00537082"/>
    <w:rsid w:val="005414F4"/>
    <w:rsid w:val="00541B17"/>
    <w:rsid w:val="00541D69"/>
    <w:rsid w:val="00546F8A"/>
    <w:rsid w:val="00550A57"/>
    <w:rsid w:val="00551AF5"/>
    <w:rsid w:val="00552BFF"/>
    <w:rsid w:val="005547D8"/>
    <w:rsid w:val="00554C0B"/>
    <w:rsid w:val="00560660"/>
    <w:rsid w:val="005640B8"/>
    <w:rsid w:val="00566B4D"/>
    <w:rsid w:val="0057335B"/>
    <w:rsid w:val="00577B47"/>
    <w:rsid w:val="0058297C"/>
    <w:rsid w:val="0058358E"/>
    <w:rsid w:val="00587179"/>
    <w:rsid w:val="005932C0"/>
    <w:rsid w:val="00597B49"/>
    <w:rsid w:val="005A3B92"/>
    <w:rsid w:val="005A4923"/>
    <w:rsid w:val="005A5332"/>
    <w:rsid w:val="005B0B8C"/>
    <w:rsid w:val="005B2B0F"/>
    <w:rsid w:val="005B34D5"/>
    <w:rsid w:val="005B370F"/>
    <w:rsid w:val="005B669F"/>
    <w:rsid w:val="005B7661"/>
    <w:rsid w:val="005B79F4"/>
    <w:rsid w:val="005B7F74"/>
    <w:rsid w:val="005C004F"/>
    <w:rsid w:val="005C0090"/>
    <w:rsid w:val="005C3687"/>
    <w:rsid w:val="005C4B05"/>
    <w:rsid w:val="005C6DB9"/>
    <w:rsid w:val="005C7BC2"/>
    <w:rsid w:val="005D2C86"/>
    <w:rsid w:val="005D7339"/>
    <w:rsid w:val="005E1A12"/>
    <w:rsid w:val="005F03FA"/>
    <w:rsid w:val="005F0C88"/>
    <w:rsid w:val="005F15C2"/>
    <w:rsid w:val="005F2487"/>
    <w:rsid w:val="005F4A17"/>
    <w:rsid w:val="005F69EF"/>
    <w:rsid w:val="005F7742"/>
    <w:rsid w:val="006003F2"/>
    <w:rsid w:val="006011EA"/>
    <w:rsid w:val="0060277C"/>
    <w:rsid w:val="00603FDF"/>
    <w:rsid w:val="00604E4C"/>
    <w:rsid w:val="00606657"/>
    <w:rsid w:val="006100B2"/>
    <w:rsid w:val="006100B4"/>
    <w:rsid w:val="00610692"/>
    <w:rsid w:val="00611DFF"/>
    <w:rsid w:val="00617A1D"/>
    <w:rsid w:val="00620D16"/>
    <w:rsid w:val="006256AB"/>
    <w:rsid w:val="00626C7D"/>
    <w:rsid w:val="006301CF"/>
    <w:rsid w:val="00633076"/>
    <w:rsid w:val="006376A7"/>
    <w:rsid w:val="00642299"/>
    <w:rsid w:val="00643077"/>
    <w:rsid w:val="006440AD"/>
    <w:rsid w:val="00644500"/>
    <w:rsid w:val="00646823"/>
    <w:rsid w:val="006470C2"/>
    <w:rsid w:val="00654F5D"/>
    <w:rsid w:val="00655C57"/>
    <w:rsid w:val="00660D93"/>
    <w:rsid w:val="006614EA"/>
    <w:rsid w:val="00662276"/>
    <w:rsid w:val="0066254A"/>
    <w:rsid w:val="00663EA8"/>
    <w:rsid w:val="006651DE"/>
    <w:rsid w:val="0067385B"/>
    <w:rsid w:val="00674968"/>
    <w:rsid w:val="006754B2"/>
    <w:rsid w:val="006779A3"/>
    <w:rsid w:val="006835AE"/>
    <w:rsid w:val="006837B5"/>
    <w:rsid w:val="00686B51"/>
    <w:rsid w:val="00686D5D"/>
    <w:rsid w:val="00691275"/>
    <w:rsid w:val="00695069"/>
    <w:rsid w:val="0069742D"/>
    <w:rsid w:val="006A053C"/>
    <w:rsid w:val="006A0C34"/>
    <w:rsid w:val="006A4731"/>
    <w:rsid w:val="006A651B"/>
    <w:rsid w:val="006A67DF"/>
    <w:rsid w:val="006B3A7F"/>
    <w:rsid w:val="006B40AC"/>
    <w:rsid w:val="006B4124"/>
    <w:rsid w:val="006B487C"/>
    <w:rsid w:val="006B5468"/>
    <w:rsid w:val="006B5E40"/>
    <w:rsid w:val="006C1062"/>
    <w:rsid w:val="006C1BCB"/>
    <w:rsid w:val="006C49FD"/>
    <w:rsid w:val="006C5A26"/>
    <w:rsid w:val="006C5D37"/>
    <w:rsid w:val="006C65F9"/>
    <w:rsid w:val="006C6C43"/>
    <w:rsid w:val="006C719C"/>
    <w:rsid w:val="006D1D7A"/>
    <w:rsid w:val="006D3A1A"/>
    <w:rsid w:val="006D406F"/>
    <w:rsid w:val="006D5A5B"/>
    <w:rsid w:val="006D73C9"/>
    <w:rsid w:val="006E02B3"/>
    <w:rsid w:val="006E5D9F"/>
    <w:rsid w:val="006F167F"/>
    <w:rsid w:val="006F4607"/>
    <w:rsid w:val="006F5492"/>
    <w:rsid w:val="006F5EBD"/>
    <w:rsid w:val="006F7FF0"/>
    <w:rsid w:val="00712727"/>
    <w:rsid w:val="00712DB9"/>
    <w:rsid w:val="00715A9A"/>
    <w:rsid w:val="00716CEF"/>
    <w:rsid w:val="0072164C"/>
    <w:rsid w:val="0072227D"/>
    <w:rsid w:val="00723469"/>
    <w:rsid w:val="00724253"/>
    <w:rsid w:val="0072655B"/>
    <w:rsid w:val="007300EA"/>
    <w:rsid w:val="00731229"/>
    <w:rsid w:val="00731C2B"/>
    <w:rsid w:val="00733149"/>
    <w:rsid w:val="007333CB"/>
    <w:rsid w:val="007341B3"/>
    <w:rsid w:val="0073518C"/>
    <w:rsid w:val="00737B1D"/>
    <w:rsid w:val="00741B93"/>
    <w:rsid w:val="00747ADA"/>
    <w:rsid w:val="00750B9C"/>
    <w:rsid w:val="00750BD3"/>
    <w:rsid w:val="007514AE"/>
    <w:rsid w:val="00751B2C"/>
    <w:rsid w:val="00753108"/>
    <w:rsid w:val="00756E11"/>
    <w:rsid w:val="00762409"/>
    <w:rsid w:val="00773663"/>
    <w:rsid w:val="00774AD7"/>
    <w:rsid w:val="00775FE0"/>
    <w:rsid w:val="007801CF"/>
    <w:rsid w:val="007823DE"/>
    <w:rsid w:val="00782EAD"/>
    <w:rsid w:val="0078383F"/>
    <w:rsid w:val="00786638"/>
    <w:rsid w:val="00786E51"/>
    <w:rsid w:val="00786E7B"/>
    <w:rsid w:val="007917DB"/>
    <w:rsid w:val="00792B65"/>
    <w:rsid w:val="00794BC1"/>
    <w:rsid w:val="00795415"/>
    <w:rsid w:val="00796C48"/>
    <w:rsid w:val="00796EAD"/>
    <w:rsid w:val="007A062D"/>
    <w:rsid w:val="007A3337"/>
    <w:rsid w:val="007A38C6"/>
    <w:rsid w:val="007A459B"/>
    <w:rsid w:val="007A5E69"/>
    <w:rsid w:val="007B487E"/>
    <w:rsid w:val="007B549A"/>
    <w:rsid w:val="007B737D"/>
    <w:rsid w:val="007B774C"/>
    <w:rsid w:val="007B7F8B"/>
    <w:rsid w:val="007C1F3F"/>
    <w:rsid w:val="007C28AD"/>
    <w:rsid w:val="007C3969"/>
    <w:rsid w:val="007C50C0"/>
    <w:rsid w:val="007D30B5"/>
    <w:rsid w:val="007D322A"/>
    <w:rsid w:val="007D3E97"/>
    <w:rsid w:val="007D4765"/>
    <w:rsid w:val="007E07A4"/>
    <w:rsid w:val="007E0F5A"/>
    <w:rsid w:val="007E38CE"/>
    <w:rsid w:val="007E5EA4"/>
    <w:rsid w:val="007E7FD6"/>
    <w:rsid w:val="007F1776"/>
    <w:rsid w:val="007F21E3"/>
    <w:rsid w:val="007F5049"/>
    <w:rsid w:val="007F5F44"/>
    <w:rsid w:val="007F6A30"/>
    <w:rsid w:val="007F71A4"/>
    <w:rsid w:val="00801D4B"/>
    <w:rsid w:val="008032D2"/>
    <w:rsid w:val="00805E45"/>
    <w:rsid w:val="00806A0B"/>
    <w:rsid w:val="00810D69"/>
    <w:rsid w:val="008120A6"/>
    <w:rsid w:val="00812551"/>
    <w:rsid w:val="0081283A"/>
    <w:rsid w:val="00812B08"/>
    <w:rsid w:val="008142F3"/>
    <w:rsid w:val="00823C4A"/>
    <w:rsid w:val="00824547"/>
    <w:rsid w:val="0082676B"/>
    <w:rsid w:val="0083399E"/>
    <w:rsid w:val="00833B14"/>
    <w:rsid w:val="008344E3"/>
    <w:rsid w:val="008347CF"/>
    <w:rsid w:val="008353F3"/>
    <w:rsid w:val="00835890"/>
    <w:rsid w:val="00836E47"/>
    <w:rsid w:val="00840300"/>
    <w:rsid w:val="0084041F"/>
    <w:rsid w:val="00841740"/>
    <w:rsid w:val="0084223E"/>
    <w:rsid w:val="00845BE8"/>
    <w:rsid w:val="0085273E"/>
    <w:rsid w:val="008531F0"/>
    <w:rsid w:val="00854081"/>
    <w:rsid w:val="008567DC"/>
    <w:rsid w:val="008604E1"/>
    <w:rsid w:val="0086343F"/>
    <w:rsid w:val="008671FB"/>
    <w:rsid w:val="008717FA"/>
    <w:rsid w:val="00871862"/>
    <w:rsid w:val="008759AD"/>
    <w:rsid w:val="00875E86"/>
    <w:rsid w:val="0087602C"/>
    <w:rsid w:val="0087657A"/>
    <w:rsid w:val="00877B31"/>
    <w:rsid w:val="00877CC5"/>
    <w:rsid w:val="00880866"/>
    <w:rsid w:val="00881E4A"/>
    <w:rsid w:val="008822D0"/>
    <w:rsid w:val="00882904"/>
    <w:rsid w:val="0088452C"/>
    <w:rsid w:val="008856DF"/>
    <w:rsid w:val="0088624E"/>
    <w:rsid w:val="008907A5"/>
    <w:rsid w:val="008A63F0"/>
    <w:rsid w:val="008A6FF7"/>
    <w:rsid w:val="008A70C4"/>
    <w:rsid w:val="008A77EF"/>
    <w:rsid w:val="008A79FB"/>
    <w:rsid w:val="008A7F13"/>
    <w:rsid w:val="008B3115"/>
    <w:rsid w:val="008B3A1D"/>
    <w:rsid w:val="008B430E"/>
    <w:rsid w:val="008B43EE"/>
    <w:rsid w:val="008B64B1"/>
    <w:rsid w:val="008B75C5"/>
    <w:rsid w:val="008C0420"/>
    <w:rsid w:val="008C23F6"/>
    <w:rsid w:val="008C3326"/>
    <w:rsid w:val="008C5325"/>
    <w:rsid w:val="008C53BB"/>
    <w:rsid w:val="008D0135"/>
    <w:rsid w:val="008D32B2"/>
    <w:rsid w:val="008D537C"/>
    <w:rsid w:val="008D76C8"/>
    <w:rsid w:val="008D790C"/>
    <w:rsid w:val="008E658C"/>
    <w:rsid w:val="008F2324"/>
    <w:rsid w:val="008F4F86"/>
    <w:rsid w:val="008F514F"/>
    <w:rsid w:val="008F5A28"/>
    <w:rsid w:val="008F5E89"/>
    <w:rsid w:val="008F7E6B"/>
    <w:rsid w:val="00901FDC"/>
    <w:rsid w:val="00904207"/>
    <w:rsid w:val="00907EF3"/>
    <w:rsid w:val="009118DC"/>
    <w:rsid w:val="009125DC"/>
    <w:rsid w:val="009137DA"/>
    <w:rsid w:val="00920336"/>
    <w:rsid w:val="009208CF"/>
    <w:rsid w:val="009209A0"/>
    <w:rsid w:val="009214C4"/>
    <w:rsid w:val="00927645"/>
    <w:rsid w:val="00927C9F"/>
    <w:rsid w:val="009317F9"/>
    <w:rsid w:val="00931F21"/>
    <w:rsid w:val="00934C90"/>
    <w:rsid w:val="009367B4"/>
    <w:rsid w:val="00941197"/>
    <w:rsid w:val="00941DC1"/>
    <w:rsid w:val="00943D6A"/>
    <w:rsid w:val="00950659"/>
    <w:rsid w:val="00951498"/>
    <w:rsid w:val="00952262"/>
    <w:rsid w:val="00953DC4"/>
    <w:rsid w:val="009547E0"/>
    <w:rsid w:val="00955DAC"/>
    <w:rsid w:val="00956FB1"/>
    <w:rsid w:val="0096018A"/>
    <w:rsid w:val="0096283F"/>
    <w:rsid w:val="0096411C"/>
    <w:rsid w:val="0096621C"/>
    <w:rsid w:val="00966520"/>
    <w:rsid w:val="00967BB5"/>
    <w:rsid w:val="00967FAA"/>
    <w:rsid w:val="00973229"/>
    <w:rsid w:val="009771F5"/>
    <w:rsid w:val="009806FB"/>
    <w:rsid w:val="009814E1"/>
    <w:rsid w:val="00983B92"/>
    <w:rsid w:val="00987514"/>
    <w:rsid w:val="0099072E"/>
    <w:rsid w:val="009932D0"/>
    <w:rsid w:val="00995169"/>
    <w:rsid w:val="00997AC9"/>
    <w:rsid w:val="009A0264"/>
    <w:rsid w:val="009A3E12"/>
    <w:rsid w:val="009A72F2"/>
    <w:rsid w:val="009B00FE"/>
    <w:rsid w:val="009B0C53"/>
    <w:rsid w:val="009B17DB"/>
    <w:rsid w:val="009B5D24"/>
    <w:rsid w:val="009B7D2D"/>
    <w:rsid w:val="009C0AC2"/>
    <w:rsid w:val="009C42BA"/>
    <w:rsid w:val="009C4B84"/>
    <w:rsid w:val="009C4C15"/>
    <w:rsid w:val="009C66D6"/>
    <w:rsid w:val="009D0369"/>
    <w:rsid w:val="009D098D"/>
    <w:rsid w:val="009D1891"/>
    <w:rsid w:val="009D3A18"/>
    <w:rsid w:val="009D42B7"/>
    <w:rsid w:val="009D60FE"/>
    <w:rsid w:val="009E0093"/>
    <w:rsid w:val="009E62C1"/>
    <w:rsid w:val="009F03FF"/>
    <w:rsid w:val="009F41AB"/>
    <w:rsid w:val="009F57CD"/>
    <w:rsid w:val="009F5F3C"/>
    <w:rsid w:val="009F766F"/>
    <w:rsid w:val="009F7734"/>
    <w:rsid w:val="00A00010"/>
    <w:rsid w:val="00A03235"/>
    <w:rsid w:val="00A04A89"/>
    <w:rsid w:val="00A05924"/>
    <w:rsid w:val="00A077B0"/>
    <w:rsid w:val="00A129C5"/>
    <w:rsid w:val="00A12B15"/>
    <w:rsid w:val="00A144F5"/>
    <w:rsid w:val="00A14C7B"/>
    <w:rsid w:val="00A16214"/>
    <w:rsid w:val="00A16EF4"/>
    <w:rsid w:val="00A17874"/>
    <w:rsid w:val="00A17885"/>
    <w:rsid w:val="00A23BD3"/>
    <w:rsid w:val="00A23FDE"/>
    <w:rsid w:val="00A253FD"/>
    <w:rsid w:val="00A26D48"/>
    <w:rsid w:val="00A31DF3"/>
    <w:rsid w:val="00A33C78"/>
    <w:rsid w:val="00A35649"/>
    <w:rsid w:val="00A36C98"/>
    <w:rsid w:val="00A42C6C"/>
    <w:rsid w:val="00A51859"/>
    <w:rsid w:val="00A530D6"/>
    <w:rsid w:val="00A549AC"/>
    <w:rsid w:val="00A60A83"/>
    <w:rsid w:val="00A630B7"/>
    <w:rsid w:val="00A70357"/>
    <w:rsid w:val="00A71782"/>
    <w:rsid w:val="00A71DD9"/>
    <w:rsid w:val="00A83388"/>
    <w:rsid w:val="00A84BFB"/>
    <w:rsid w:val="00A8541F"/>
    <w:rsid w:val="00A860C6"/>
    <w:rsid w:val="00A868BF"/>
    <w:rsid w:val="00A86F3B"/>
    <w:rsid w:val="00A87030"/>
    <w:rsid w:val="00A8759A"/>
    <w:rsid w:val="00A87DA0"/>
    <w:rsid w:val="00A90109"/>
    <w:rsid w:val="00A9026C"/>
    <w:rsid w:val="00A90B12"/>
    <w:rsid w:val="00A90CB2"/>
    <w:rsid w:val="00A95B92"/>
    <w:rsid w:val="00A97C7F"/>
    <w:rsid w:val="00AA0017"/>
    <w:rsid w:val="00AA0CC3"/>
    <w:rsid w:val="00AA441D"/>
    <w:rsid w:val="00AA62C9"/>
    <w:rsid w:val="00AA73E6"/>
    <w:rsid w:val="00AB188A"/>
    <w:rsid w:val="00AB3323"/>
    <w:rsid w:val="00AB37D6"/>
    <w:rsid w:val="00AB6112"/>
    <w:rsid w:val="00AC00F5"/>
    <w:rsid w:val="00AC0902"/>
    <w:rsid w:val="00AC21D3"/>
    <w:rsid w:val="00AC67F3"/>
    <w:rsid w:val="00AD2D02"/>
    <w:rsid w:val="00AD5A80"/>
    <w:rsid w:val="00AD7EB0"/>
    <w:rsid w:val="00AE13EC"/>
    <w:rsid w:val="00AE4BD4"/>
    <w:rsid w:val="00AF10D9"/>
    <w:rsid w:val="00AF3543"/>
    <w:rsid w:val="00AF7FDC"/>
    <w:rsid w:val="00B01A86"/>
    <w:rsid w:val="00B0376F"/>
    <w:rsid w:val="00B11461"/>
    <w:rsid w:val="00B11829"/>
    <w:rsid w:val="00B142CD"/>
    <w:rsid w:val="00B14E5F"/>
    <w:rsid w:val="00B1767B"/>
    <w:rsid w:val="00B2036F"/>
    <w:rsid w:val="00B21668"/>
    <w:rsid w:val="00B22AB1"/>
    <w:rsid w:val="00B22D5F"/>
    <w:rsid w:val="00B23E3C"/>
    <w:rsid w:val="00B26EBC"/>
    <w:rsid w:val="00B27E8A"/>
    <w:rsid w:val="00B3257A"/>
    <w:rsid w:val="00B371F5"/>
    <w:rsid w:val="00B37B33"/>
    <w:rsid w:val="00B37C3C"/>
    <w:rsid w:val="00B42E79"/>
    <w:rsid w:val="00B4356F"/>
    <w:rsid w:val="00B4511C"/>
    <w:rsid w:val="00B469CD"/>
    <w:rsid w:val="00B50971"/>
    <w:rsid w:val="00B53559"/>
    <w:rsid w:val="00B5569C"/>
    <w:rsid w:val="00B56326"/>
    <w:rsid w:val="00B56819"/>
    <w:rsid w:val="00B60806"/>
    <w:rsid w:val="00B60DE6"/>
    <w:rsid w:val="00B615BB"/>
    <w:rsid w:val="00B61B68"/>
    <w:rsid w:val="00B635A2"/>
    <w:rsid w:val="00B657B9"/>
    <w:rsid w:val="00B6604A"/>
    <w:rsid w:val="00B71FB4"/>
    <w:rsid w:val="00B7331B"/>
    <w:rsid w:val="00B74E7A"/>
    <w:rsid w:val="00B76840"/>
    <w:rsid w:val="00B81F4B"/>
    <w:rsid w:val="00B832DD"/>
    <w:rsid w:val="00B85ADB"/>
    <w:rsid w:val="00B85E78"/>
    <w:rsid w:val="00B932DA"/>
    <w:rsid w:val="00B96219"/>
    <w:rsid w:val="00B96C88"/>
    <w:rsid w:val="00B96E83"/>
    <w:rsid w:val="00BA1FBF"/>
    <w:rsid w:val="00BA2869"/>
    <w:rsid w:val="00BA3B47"/>
    <w:rsid w:val="00BB07DB"/>
    <w:rsid w:val="00BB2E5F"/>
    <w:rsid w:val="00BC02AF"/>
    <w:rsid w:val="00BC50DA"/>
    <w:rsid w:val="00BC62CE"/>
    <w:rsid w:val="00BD01E1"/>
    <w:rsid w:val="00BD2410"/>
    <w:rsid w:val="00BD6388"/>
    <w:rsid w:val="00BD6AA1"/>
    <w:rsid w:val="00BD7E02"/>
    <w:rsid w:val="00BE1D74"/>
    <w:rsid w:val="00BE28F9"/>
    <w:rsid w:val="00BE3147"/>
    <w:rsid w:val="00BE355C"/>
    <w:rsid w:val="00BE3AC0"/>
    <w:rsid w:val="00BF0F07"/>
    <w:rsid w:val="00BF1590"/>
    <w:rsid w:val="00BF1A1C"/>
    <w:rsid w:val="00BF3121"/>
    <w:rsid w:val="00BF7776"/>
    <w:rsid w:val="00C00300"/>
    <w:rsid w:val="00C015B8"/>
    <w:rsid w:val="00C017DA"/>
    <w:rsid w:val="00C03A23"/>
    <w:rsid w:val="00C05633"/>
    <w:rsid w:val="00C05971"/>
    <w:rsid w:val="00C05CF6"/>
    <w:rsid w:val="00C14D70"/>
    <w:rsid w:val="00C17740"/>
    <w:rsid w:val="00C222AB"/>
    <w:rsid w:val="00C22D5B"/>
    <w:rsid w:val="00C231B4"/>
    <w:rsid w:val="00C26762"/>
    <w:rsid w:val="00C32184"/>
    <w:rsid w:val="00C33B48"/>
    <w:rsid w:val="00C36485"/>
    <w:rsid w:val="00C40301"/>
    <w:rsid w:val="00C4411D"/>
    <w:rsid w:val="00C47352"/>
    <w:rsid w:val="00C53105"/>
    <w:rsid w:val="00C55C2B"/>
    <w:rsid w:val="00C55E83"/>
    <w:rsid w:val="00C55FC8"/>
    <w:rsid w:val="00C61248"/>
    <w:rsid w:val="00C619F2"/>
    <w:rsid w:val="00C631A2"/>
    <w:rsid w:val="00C646B4"/>
    <w:rsid w:val="00C64F13"/>
    <w:rsid w:val="00C66389"/>
    <w:rsid w:val="00C74230"/>
    <w:rsid w:val="00C748E1"/>
    <w:rsid w:val="00C840E0"/>
    <w:rsid w:val="00C8477F"/>
    <w:rsid w:val="00C902A2"/>
    <w:rsid w:val="00C90F60"/>
    <w:rsid w:val="00C91C55"/>
    <w:rsid w:val="00C938F8"/>
    <w:rsid w:val="00C94FF0"/>
    <w:rsid w:val="00C95FCE"/>
    <w:rsid w:val="00C976FA"/>
    <w:rsid w:val="00C97C8F"/>
    <w:rsid w:val="00CA35DB"/>
    <w:rsid w:val="00CA40BD"/>
    <w:rsid w:val="00CA6A55"/>
    <w:rsid w:val="00CA6F04"/>
    <w:rsid w:val="00CA7C7D"/>
    <w:rsid w:val="00CB209E"/>
    <w:rsid w:val="00CB215A"/>
    <w:rsid w:val="00CB2B07"/>
    <w:rsid w:val="00CB4555"/>
    <w:rsid w:val="00CB4B92"/>
    <w:rsid w:val="00CB6528"/>
    <w:rsid w:val="00CC0066"/>
    <w:rsid w:val="00CC0645"/>
    <w:rsid w:val="00CC3C72"/>
    <w:rsid w:val="00CC4A41"/>
    <w:rsid w:val="00CC687C"/>
    <w:rsid w:val="00CD1774"/>
    <w:rsid w:val="00CD2C78"/>
    <w:rsid w:val="00CE0E84"/>
    <w:rsid w:val="00CE29C7"/>
    <w:rsid w:val="00CE6248"/>
    <w:rsid w:val="00CE6CF3"/>
    <w:rsid w:val="00CF132D"/>
    <w:rsid w:val="00CF3144"/>
    <w:rsid w:val="00CF32E6"/>
    <w:rsid w:val="00CF37C7"/>
    <w:rsid w:val="00CF3EC8"/>
    <w:rsid w:val="00CF681E"/>
    <w:rsid w:val="00D005E8"/>
    <w:rsid w:val="00D01094"/>
    <w:rsid w:val="00D01EA4"/>
    <w:rsid w:val="00D0223D"/>
    <w:rsid w:val="00D030A4"/>
    <w:rsid w:val="00D06453"/>
    <w:rsid w:val="00D11BD4"/>
    <w:rsid w:val="00D13C6C"/>
    <w:rsid w:val="00D1732A"/>
    <w:rsid w:val="00D21DAC"/>
    <w:rsid w:val="00D23DDA"/>
    <w:rsid w:val="00D27E4F"/>
    <w:rsid w:val="00D31214"/>
    <w:rsid w:val="00D31A23"/>
    <w:rsid w:val="00D32055"/>
    <w:rsid w:val="00D322CE"/>
    <w:rsid w:val="00D33832"/>
    <w:rsid w:val="00D36280"/>
    <w:rsid w:val="00D378F9"/>
    <w:rsid w:val="00D37A9A"/>
    <w:rsid w:val="00D37D3E"/>
    <w:rsid w:val="00D426CD"/>
    <w:rsid w:val="00D437DA"/>
    <w:rsid w:val="00D45E25"/>
    <w:rsid w:val="00D503A9"/>
    <w:rsid w:val="00D52EFF"/>
    <w:rsid w:val="00D53290"/>
    <w:rsid w:val="00D57B2A"/>
    <w:rsid w:val="00D60795"/>
    <w:rsid w:val="00D6260A"/>
    <w:rsid w:val="00D628F6"/>
    <w:rsid w:val="00D6669F"/>
    <w:rsid w:val="00D67312"/>
    <w:rsid w:val="00D71020"/>
    <w:rsid w:val="00D710F9"/>
    <w:rsid w:val="00D711E3"/>
    <w:rsid w:val="00D74AE7"/>
    <w:rsid w:val="00D767F2"/>
    <w:rsid w:val="00D837C8"/>
    <w:rsid w:val="00D84997"/>
    <w:rsid w:val="00D84A53"/>
    <w:rsid w:val="00D85103"/>
    <w:rsid w:val="00D853AF"/>
    <w:rsid w:val="00D874A7"/>
    <w:rsid w:val="00D9096C"/>
    <w:rsid w:val="00D90EAE"/>
    <w:rsid w:val="00D9134A"/>
    <w:rsid w:val="00D91DF6"/>
    <w:rsid w:val="00D941EA"/>
    <w:rsid w:val="00D9723A"/>
    <w:rsid w:val="00DA4297"/>
    <w:rsid w:val="00DA577D"/>
    <w:rsid w:val="00DA5FAD"/>
    <w:rsid w:val="00DB3503"/>
    <w:rsid w:val="00DB43C3"/>
    <w:rsid w:val="00DB4C6C"/>
    <w:rsid w:val="00DB774B"/>
    <w:rsid w:val="00DC1609"/>
    <w:rsid w:val="00DC674D"/>
    <w:rsid w:val="00DD1110"/>
    <w:rsid w:val="00DD1D57"/>
    <w:rsid w:val="00DD6787"/>
    <w:rsid w:val="00DD6982"/>
    <w:rsid w:val="00DD6C66"/>
    <w:rsid w:val="00DE2081"/>
    <w:rsid w:val="00DE2354"/>
    <w:rsid w:val="00DE284D"/>
    <w:rsid w:val="00DE7FD5"/>
    <w:rsid w:val="00DF28AA"/>
    <w:rsid w:val="00DF6D57"/>
    <w:rsid w:val="00E007EA"/>
    <w:rsid w:val="00E009DC"/>
    <w:rsid w:val="00E01B1A"/>
    <w:rsid w:val="00E024FE"/>
    <w:rsid w:val="00E025E2"/>
    <w:rsid w:val="00E03704"/>
    <w:rsid w:val="00E03A04"/>
    <w:rsid w:val="00E045C0"/>
    <w:rsid w:val="00E0628E"/>
    <w:rsid w:val="00E10EFF"/>
    <w:rsid w:val="00E14092"/>
    <w:rsid w:val="00E14578"/>
    <w:rsid w:val="00E170C3"/>
    <w:rsid w:val="00E217AE"/>
    <w:rsid w:val="00E232F9"/>
    <w:rsid w:val="00E25851"/>
    <w:rsid w:val="00E30086"/>
    <w:rsid w:val="00E36AEF"/>
    <w:rsid w:val="00E371F4"/>
    <w:rsid w:val="00E37AF4"/>
    <w:rsid w:val="00E410EB"/>
    <w:rsid w:val="00E43188"/>
    <w:rsid w:val="00E43BB1"/>
    <w:rsid w:val="00E449D4"/>
    <w:rsid w:val="00E45CF3"/>
    <w:rsid w:val="00E5019B"/>
    <w:rsid w:val="00E50935"/>
    <w:rsid w:val="00E53DBC"/>
    <w:rsid w:val="00E56CAE"/>
    <w:rsid w:val="00E5718A"/>
    <w:rsid w:val="00E57A21"/>
    <w:rsid w:val="00E57F6E"/>
    <w:rsid w:val="00E6148D"/>
    <w:rsid w:val="00E61514"/>
    <w:rsid w:val="00E62ADC"/>
    <w:rsid w:val="00E64A05"/>
    <w:rsid w:val="00E67481"/>
    <w:rsid w:val="00E7065E"/>
    <w:rsid w:val="00E715FC"/>
    <w:rsid w:val="00E730D3"/>
    <w:rsid w:val="00E75AE2"/>
    <w:rsid w:val="00E762C1"/>
    <w:rsid w:val="00E815CB"/>
    <w:rsid w:val="00E835D5"/>
    <w:rsid w:val="00E85578"/>
    <w:rsid w:val="00E86121"/>
    <w:rsid w:val="00E86229"/>
    <w:rsid w:val="00E8653A"/>
    <w:rsid w:val="00E90439"/>
    <w:rsid w:val="00E9197C"/>
    <w:rsid w:val="00E93F57"/>
    <w:rsid w:val="00E94B79"/>
    <w:rsid w:val="00E9569E"/>
    <w:rsid w:val="00E95CA3"/>
    <w:rsid w:val="00EA31B2"/>
    <w:rsid w:val="00EA374B"/>
    <w:rsid w:val="00EA74ED"/>
    <w:rsid w:val="00EB0EC0"/>
    <w:rsid w:val="00EB1A32"/>
    <w:rsid w:val="00EB2200"/>
    <w:rsid w:val="00EB57D4"/>
    <w:rsid w:val="00EC30A6"/>
    <w:rsid w:val="00EC7733"/>
    <w:rsid w:val="00ED0A56"/>
    <w:rsid w:val="00ED111C"/>
    <w:rsid w:val="00ED1900"/>
    <w:rsid w:val="00ED5937"/>
    <w:rsid w:val="00ED5A0F"/>
    <w:rsid w:val="00ED7F6D"/>
    <w:rsid w:val="00EE0A52"/>
    <w:rsid w:val="00EE1889"/>
    <w:rsid w:val="00EE2160"/>
    <w:rsid w:val="00EE5F47"/>
    <w:rsid w:val="00EF0D31"/>
    <w:rsid w:val="00EF5332"/>
    <w:rsid w:val="00EF60F7"/>
    <w:rsid w:val="00EF666F"/>
    <w:rsid w:val="00F00343"/>
    <w:rsid w:val="00F01DEF"/>
    <w:rsid w:val="00F04A27"/>
    <w:rsid w:val="00F071BE"/>
    <w:rsid w:val="00F102E6"/>
    <w:rsid w:val="00F13A96"/>
    <w:rsid w:val="00F202DC"/>
    <w:rsid w:val="00F22AE7"/>
    <w:rsid w:val="00F25096"/>
    <w:rsid w:val="00F262CC"/>
    <w:rsid w:val="00F26514"/>
    <w:rsid w:val="00F276EE"/>
    <w:rsid w:val="00F332C1"/>
    <w:rsid w:val="00F36D61"/>
    <w:rsid w:val="00F42139"/>
    <w:rsid w:val="00F4373A"/>
    <w:rsid w:val="00F43E36"/>
    <w:rsid w:val="00F45345"/>
    <w:rsid w:val="00F4706C"/>
    <w:rsid w:val="00F478EE"/>
    <w:rsid w:val="00F47BB9"/>
    <w:rsid w:val="00F512BC"/>
    <w:rsid w:val="00F52510"/>
    <w:rsid w:val="00F544EE"/>
    <w:rsid w:val="00F54B7E"/>
    <w:rsid w:val="00F55B0A"/>
    <w:rsid w:val="00F60019"/>
    <w:rsid w:val="00F6580F"/>
    <w:rsid w:val="00F6636C"/>
    <w:rsid w:val="00F6646B"/>
    <w:rsid w:val="00F66FB0"/>
    <w:rsid w:val="00F72385"/>
    <w:rsid w:val="00F738FA"/>
    <w:rsid w:val="00F73F1B"/>
    <w:rsid w:val="00F74B96"/>
    <w:rsid w:val="00F75C5D"/>
    <w:rsid w:val="00F765A3"/>
    <w:rsid w:val="00F7760E"/>
    <w:rsid w:val="00F84D02"/>
    <w:rsid w:val="00F86159"/>
    <w:rsid w:val="00F93E59"/>
    <w:rsid w:val="00F95135"/>
    <w:rsid w:val="00F955E4"/>
    <w:rsid w:val="00F95A28"/>
    <w:rsid w:val="00F96152"/>
    <w:rsid w:val="00F970A4"/>
    <w:rsid w:val="00F97271"/>
    <w:rsid w:val="00F97D9D"/>
    <w:rsid w:val="00FA2DE6"/>
    <w:rsid w:val="00FA35C3"/>
    <w:rsid w:val="00FA46D2"/>
    <w:rsid w:val="00FB0DBD"/>
    <w:rsid w:val="00FB0FBE"/>
    <w:rsid w:val="00FB2645"/>
    <w:rsid w:val="00FB353C"/>
    <w:rsid w:val="00FB3A64"/>
    <w:rsid w:val="00FB4D0A"/>
    <w:rsid w:val="00FB56C0"/>
    <w:rsid w:val="00FC0150"/>
    <w:rsid w:val="00FC5789"/>
    <w:rsid w:val="00FD0081"/>
    <w:rsid w:val="00FD44A5"/>
    <w:rsid w:val="00FD65BE"/>
    <w:rsid w:val="00FD6A2A"/>
    <w:rsid w:val="00FD76EB"/>
    <w:rsid w:val="00FE0AC3"/>
    <w:rsid w:val="00FE2146"/>
    <w:rsid w:val="00FE4B8A"/>
    <w:rsid w:val="00FE4EDD"/>
    <w:rsid w:val="00FF440F"/>
    <w:rsid w:val="00FF481E"/>
    <w:rsid w:val="00FF5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CF2B15-D4DF-46C9-98D8-492047346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05633"/>
    <w:pPr>
      <w:widowControl w:val="0"/>
      <w:jc w:val="both"/>
    </w:pPr>
  </w:style>
  <w:style w:type="paragraph" w:styleId="1">
    <w:name w:val="heading 1"/>
    <w:basedOn w:val="a0"/>
    <w:next w:val="a0"/>
    <w:link w:val="1Char"/>
    <w:uiPriority w:val="9"/>
    <w:qFormat/>
    <w:rsid w:val="004633B4"/>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一级标题"/>
    <w:basedOn w:val="1"/>
    <w:next w:val="a0"/>
    <w:qFormat/>
    <w:rsid w:val="004633B4"/>
    <w:pPr>
      <w:numPr>
        <w:numId w:val="1"/>
      </w:numPr>
      <w:jc w:val="left"/>
    </w:pPr>
    <w:rPr>
      <w:i/>
      <w:sz w:val="21"/>
      <w:szCs w:val="18"/>
    </w:rPr>
  </w:style>
  <w:style w:type="character" w:customStyle="1" w:styleId="1Char">
    <w:name w:val="标题 1 Char"/>
    <w:basedOn w:val="a1"/>
    <w:link w:val="1"/>
    <w:uiPriority w:val="9"/>
    <w:rsid w:val="004633B4"/>
    <w:rPr>
      <w:b/>
      <w:bCs/>
      <w:kern w:val="44"/>
      <w:sz w:val="44"/>
      <w:szCs w:val="44"/>
    </w:rPr>
  </w:style>
  <w:style w:type="paragraph" w:styleId="a4">
    <w:name w:val="header"/>
    <w:basedOn w:val="a0"/>
    <w:link w:val="Char"/>
    <w:uiPriority w:val="99"/>
    <w:unhideWhenUsed/>
    <w:rsid w:val="00E0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0628E"/>
    <w:rPr>
      <w:sz w:val="18"/>
      <w:szCs w:val="18"/>
    </w:rPr>
  </w:style>
  <w:style w:type="paragraph" w:styleId="a5">
    <w:name w:val="footer"/>
    <w:basedOn w:val="a0"/>
    <w:link w:val="Char0"/>
    <w:uiPriority w:val="99"/>
    <w:unhideWhenUsed/>
    <w:rsid w:val="00E0628E"/>
    <w:pPr>
      <w:tabs>
        <w:tab w:val="center" w:pos="4153"/>
        <w:tab w:val="right" w:pos="8306"/>
      </w:tabs>
      <w:snapToGrid w:val="0"/>
      <w:jc w:val="left"/>
    </w:pPr>
    <w:rPr>
      <w:sz w:val="18"/>
      <w:szCs w:val="18"/>
    </w:rPr>
  </w:style>
  <w:style w:type="character" w:customStyle="1" w:styleId="Char0">
    <w:name w:val="页脚 Char"/>
    <w:basedOn w:val="a1"/>
    <w:link w:val="a5"/>
    <w:uiPriority w:val="99"/>
    <w:rsid w:val="00E0628E"/>
    <w:rPr>
      <w:sz w:val="18"/>
      <w:szCs w:val="18"/>
    </w:rPr>
  </w:style>
  <w:style w:type="character" w:styleId="a6">
    <w:name w:val="Placeholder Text"/>
    <w:basedOn w:val="a1"/>
    <w:uiPriority w:val="99"/>
    <w:semiHidden/>
    <w:rsid w:val="007801CF"/>
    <w:rPr>
      <w:color w:val="808080"/>
    </w:rPr>
  </w:style>
  <w:style w:type="paragraph" w:styleId="a7">
    <w:name w:val="List Paragraph"/>
    <w:basedOn w:val="a0"/>
    <w:uiPriority w:val="34"/>
    <w:qFormat/>
    <w:rsid w:val="004930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3703</TotalTime>
  <Pages>13</Pages>
  <Words>3762</Words>
  <Characters>21444</Characters>
  <Application>Microsoft Office Word</Application>
  <DocSecurity>0</DocSecurity>
  <Lines>178</Lines>
  <Paragraphs>50</Paragraphs>
  <ScaleCrop>false</ScaleCrop>
  <Company/>
  <LinksUpToDate>false</LinksUpToDate>
  <CharactersWithSpaces>25156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Domitianus Lucius Flavius</dc:creator>
  <cp:keywords/>
  <dc:description/>
  <cp:lastModifiedBy>Domitianus Lucius Flavius</cp:lastModifiedBy>
  <cp:revision>1109</cp:revision>
  <dcterms:created xsi:type="dcterms:W3CDTF">2017-07-27T02:49:00Z</dcterms:created>
  <dcterms:modified xsi:type="dcterms:W3CDTF">2017-08-22T07:20:00Z</dcterms:modified>
</cp:coreProperties>
</file>