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4CB1" w14:textId="77777777" w:rsidR="00237336" w:rsidRDefault="00237336" w:rsidP="00E55705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37336" w:rsidRPr="000F71E0" w14:paraId="5C54770D" w14:textId="77777777" w:rsidTr="009A6D9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7A2AF05F" w14:textId="77777777"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37336" w:rsidRPr="000F71E0" w14:paraId="407DE708" w14:textId="77777777" w:rsidTr="009A6D9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F682862" w14:textId="77777777"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49E1F857" w14:textId="77777777"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7D00F90B" w14:textId="77777777"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295F1A3A" w14:textId="77777777"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37336" w:rsidRPr="00C52528" w14:paraId="1273E409" w14:textId="77777777" w:rsidTr="009A6D95">
        <w:trPr>
          <w:trHeight w:val="340"/>
        </w:trPr>
        <w:tc>
          <w:tcPr>
            <w:tcW w:w="737" w:type="dxa"/>
            <w:vAlign w:val="center"/>
          </w:tcPr>
          <w:p w14:paraId="3914EE15" w14:textId="77777777" w:rsidR="00237336" w:rsidRPr="00C52528" w:rsidRDefault="00237336" w:rsidP="009A6D95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2FE5CBD" w14:textId="77777777" w:rsidR="00237336" w:rsidRPr="00C52528" w:rsidRDefault="00237336" w:rsidP="009A6D95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2338B8F2" w14:textId="77777777" w:rsidR="00237336" w:rsidRPr="00C52528" w:rsidRDefault="00237336" w:rsidP="009A6D95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521BE02C" w14:textId="77777777" w:rsidR="00237336" w:rsidRPr="00C52528" w:rsidRDefault="00237336" w:rsidP="009A6D95">
            <w:pPr>
              <w:pStyle w:val="Verses"/>
            </w:pPr>
          </w:p>
        </w:tc>
      </w:tr>
    </w:tbl>
    <w:p w14:paraId="02FFDDE7" w14:textId="77777777" w:rsidR="00DB4077" w:rsidRPr="00D2767E" w:rsidRDefault="008C7AC0" w:rsidP="007B65D9">
      <w:pPr>
        <w:pStyle w:val="Ttulo1"/>
        <w:numPr>
          <w:ilvl w:val="0"/>
          <w:numId w:val="3"/>
        </w:numPr>
      </w:pPr>
      <w:bookmarkStart w:id="0" w:name="_Toc323118138"/>
      <w:bookmarkStart w:id="1" w:name="_Toc468967452"/>
      <w:r>
        <w:t>O</w:t>
      </w:r>
      <w:r w:rsidR="00DB4077">
        <w:t xml:space="preserve">bjetivo do </w:t>
      </w:r>
      <w:r w:rsidR="00DB4077" w:rsidRPr="00D2767E">
        <w:t xml:space="preserve">Plano </w:t>
      </w:r>
      <w:r w:rsidR="00DB4077">
        <w:t>d</w:t>
      </w:r>
      <w:r w:rsidR="00DB4077" w:rsidRPr="00D2767E">
        <w:t xml:space="preserve">e </w:t>
      </w:r>
      <w:r w:rsidR="008D511B">
        <w:t>g</w:t>
      </w:r>
      <w:r w:rsidR="00DB4077">
        <w:t>erenciamento das aquisições</w:t>
      </w:r>
      <w:bookmarkEnd w:id="0"/>
      <w:bookmarkEnd w:id="1"/>
    </w:p>
    <w:p w14:paraId="7830A8D6" w14:textId="35C5275D" w:rsidR="006A3D4A" w:rsidRDefault="00237336" w:rsidP="00237336">
      <w:pPr>
        <w:pStyle w:val="Comments"/>
        <w:rPr>
          <w:rFonts w:cs="Arial"/>
          <w:color w:val="FF0000"/>
          <w:sz w:val="20"/>
        </w:rPr>
      </w:pPr>
      <w:r w:rsidRPr="00FE50F6">
        <w:rPr>
          <w:rFonts w:cs="Arial"/>
          <w:color w:val="FF0000"/>
          <w:sz w:val="20"/>
        </w:rPr>
        <w:t xml:space="preserve">Descreva o objetivo do </w:t>
      </w:r>
      <w:r w:rsidR="0029472B" w:rsidRPr="00FE50F6">
        <w:rPr>
          <w:rFonts w:cs="Arial"/>
          <w:color w:val="FF0000"/>
          <w:sz w:val="20"/>
        </w:rPr>
        <w:t>Plano de gerenciamento das aquisições</w:t>
      </w:r>
      <w:r w:rsidR="00B46565">
        <w:rPr>
          <w:rFonts w:cs="Arial"/>
          <w:color w:val="FF0000"/>
          <w:sz w:val="20"/>
        </w:rPr>
        <w:t xml:space="preserve"> (Por que?)</w:t>
      </w:r>
      <w:r w:rsidR="00125CA4" w:rsidRPr="00FE50F6">
        <w:rPr>
          <w:rFonts w:cs="Arial"/>
          <w:color w:val="FF0000"/>
          <w:sz w:val="20"/>
        </w:rPr>
        <w:t>.</w:t>
      </w:r>
    </w:p>
    <w:p w14:paraId="6783E88F" w14:textId="4A7DA49E" w:rsidR="006A3D4A" w:rsidRDefault="006A3D4A" w:rsidP="00237336">
      <w:pPr>
        <w:pStyle w:val="Comments"/>
        <w:rPr>
          <w:rFonts w:cs="Arial"/>
          <w:color w:val="FF0000"/>
          <w:sz w:val="20"/>
        </w:rPr>
      </w:pPr>
    </w:p>
    <w:p w14:paraId="5121261A" w14:textId="0357C094" w:rsidR="006A3D4A" w:rsidRPr="006A3D4A" w:rsidRDefault="006A3D4A" w:rsidP="00237336">
      <w:pPr>
        <w:pStyle w:val="Comments"/>
        <w:rPr>
          <w:rFonts w:ascii="Arial" w:hAnsi="Arial" w:cs="Arial"/>
          <w:sz w:val="24"/>
          <w:szCs w:val="24"/>
        </w:rPr>
      </w:pPr>
      <w:r w:rsidRPr="006A3D4A">
        <w:rPr>
          <w:rFonts w:ascii="Arial" w:hAnsi="Arial" w:cs="Arial"/>
          <w:sz w:val="24"/>
          <w:szCs w:val="24"/>
        </w:rPr>
        <w:t>Esse documento serve para gerenciar as compras dos projetos, ou seja, todas as aquisições para o projeto, incluindo produtos, locais, mão de obra e serve para ter maior controle de quanto será gasto até o fim do projeto</w:t>
      </w:r>
      <w:r>
        <w:rPr>
          <w:rFonts w:ascii="Arial" w:hAnsi="Arial" w:cs="Arial"/>
          <w:sz w:val="24"/>
          <w:szCs w:val="24"/>
        </w:rPr>
        <w:t>,</w:t>
      </w:r>
      <w:r w:rsidRPr="006A3D4A">
        <w:rPr>
          <w:rFonts w:ascii="Arial" w:hAnsi="Arial" w:cs="Arial"/>
          <w:sz w:val="24"/>
          <w:szCs w:val="24"/>
        </w:rPr>
        <w:t xml:space="preserve"> envolvendo acordos entre vendedor e comprador.</w:t>
      </w:r>
    </w:p>
    <w:p w14:paraId="24B64DFF" w14:textId="77777777" w:rsidR="00DB4077" w:rsidRDefault="00DB4077" w:rsidP="00DB4077">
      <w:pPr>
        <w:rPr>
          <w:rFonts w:cs="Arial"/>
        </w:rPr>
      </w:pPr>
    </w:p>
    <w:p w14:paraId="00DB06A2" w14:textId="77777777" w:rsidR="00480243" w:rsidRDefault="00480243" w:rsidP="00DB4077">
      <w:pPr>
        <w:rPr>
          <w:rFonts w:cs="Arial"/>
        </w:rPr>
      </w:pPr>
    </w:p>
    <w:p w14:paraId="6D9A23E7" w14:textId="77777777" w:rsidR="00DB4077" w:rsidRPr="00325F53" w:rsidRDefault="00DB4077" w:rsidP="007B65D9">
      <w:pPr>
        <w:pStyle w:val="Ttulo1"/>
        <w:numPr>
          <w:ilvl w:val="0"/>
          <w:numId w:val="3"/>
        </w:numPr>
      </w:pPr>
      <w:bookmarkStart w:id="2" w:name="_Toc323118139"/>
      <w:bookmarkStart w:id="3" w:name="_Toc468967453"/>
      <w:bookmarkStart w:id="4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>
        <w:t>das aquisições</w:t>
      </w:r>
      <w:bookmarkEnd w:id="2"/>
      <w:bookmarkEnd w:id="3"/>
      <w:bookmarkEnd w:id="4"/>
    </w:p>
    <w:p w14:paraId="4D6057D2" w14:textId="77777777" w:rsidR="00DB4077" w:rsidRPr="00FE50F6" w:rsidRDefault="00B80DAD" w:rsidP="00237336">
      <w:pPr>
        <w:pStyle w:val="Comments"/>
        <w:rPr>
          <w:color w:val="FF0000"/>
          <w:sz w:val="20"/>
        </w:rPr>
      </w:pPr>
      <w:r>
        <w:rPr>
          <w:color w:val="FF0000"/>
          <w:sz w:val="20"/>
        </w:rPr>
        <w:t>Descreva resumidamente</w:t>
      </w:r>
      <w:r w:rsidR="00125CA4" w:rsidRPr="00FE50F6">
        <w:rPr>
          <w:color w:val="FF0000"/>
          <w:sz w:val="20"/>
        </w:rPr>
        <w:t xml:space="preserve"> como será feito o Gerenciamento das aquisições do projeto</w:t>
      </w:r>
      <w:r w:rsidR="008C7AC0" w:rsidRPr="00FE50F6">
        <w:rPr>
          <w:color w:val="FF0000"/>
          <w:sz w:val="20"/>
        </w:rPr>
        <w:t xml:space="preserve"> </w:t>
      </w:r>
      <w:r w:rsidR="00125CA4" w:rsidRPr="00FE50F6">
        <w:rPr>
          <w:color w:val="FF0000"/>
          <w:sz w:val="20"/>
        </w:rPr>
        <w:t>com seu</w:t>
      </w:r>
      <w:r w:rsidR="00DB4077" w:rsidRPr="00FE50F6">
        <w:rPr>
          <w:color w:val="FF0000"/>
          <w:sz w:val="20"/>
        </w:rPr>
        <w:t>s componentes</w:t>
      </w:r>
    </w:p>
    <w:p w14:paraId="0415DEE5" w14:textId="588396FA" w:rsidR="00DB4077" w:rsidRDefault="00DB4077" w:rsidP="00DB4077"/>
    <w:p w14:paraId="4B43CAEA" w14:textId="6B093C5E" w:rsidR="006A3D4A" w:rsidRPr="006A3D4A" w:rsidRDefault="006A3D4A" w:rsidP="00DB40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Grande parte das aquisições feitas </w:t>
      </w:r>
      <w:r w:rsidR="00852F2D">
        <w:rPr>
          <w:rFonts w:ascii="Arial" w:hAnsi="Arial" w:cs="Arial"/>
          <w:sz w:val="24"/>
          <w:szCs w:val="24"/>
        </w:rPr>
        <w:t>serão</w:t>
      </w:r>
      <w:r>
        <w:rPr>
          <w:rFonts w:ascii="Arial" w:hAnsi="Arial" w:cs="Arial"/>
          <w:sz w:val="24"/>
          <w:szCs w:val="24"/>
        </w:rPr>
        <w:t xml:space="preserve"> feitas através de contratos entre comprador e vendedor, esses contratos serão documentados para consultas e </w:t>
      </w:r>
      <w:r w:rsidR="00852F2D">
        <w:rPr>
          <w:rFonts w:ascii="Arial" w:hAnsi="Arial" w:cs="Arial"/>
          <w:sz w:val="24"/>
          <w:szCs w:val="24"/>
        </w:rPr>
        <w:t>para resolver futuros problemas judiciais</w:t>
      </w:r>
      <w:r>
        <w:rPr>
          <w:rFonts w:ascii="Arial" w:hAnsi="Arial" w:cs="Arial"/>
          <w:sz w:val="24"/>
          <w:szCs w:val="24"/>
        </w:rPr>
        <w:t>.</w:t>
      </w:r>
    </w:p>
    <w:p w14:paraId="5614B53B" w14:textId="77777777" w:rsidR="00480243" w:rsidRPr="00325F53" w:rsidRDefault="00480243" w:rsidP="00DB4077"/>
    <w:p w14:paraId="7379818E" w14:textId="3CB4B433" w:rsidR="0045550E" w:rsidRPr="00AA3C95" w:rsidRDefault="00C712B6" w:rsidP="007B65D9">
      <w:pPr>
        <w:pStyle w:val="Ttulo1"/>
        <w:numPr>
          <w:ilvl w:val="0"/>
          <w:numId w:val="3"/>
        </w:numPr>
      </w:pPr>
      <w:bookmarkStart w:id="5" w:name="_Toc323118141"/>
      <w:bookmarkStart w:id="6" w:name="_Toc468967455"/>
      <w:bookmarkStart w:id="7" w:name="_Toc319340140"/>
      <w:r w:rsidRPr="00C712B6">
        <w:t>Decisões de comprar</w:t>
      </w:r>
      <w:bookmarkEnd w:id="5"/>
      <w:bookmarkEnd w:id="6"/>
      <w:r w:rsidR="00852F2D">
        <w:t xml:space="preserve"> – </w:t>
      </w:r>
      <w:r w:rsidR="00852F2D" w:rsidRPr="00852F2D">
        <w:rPr>
          <w:color w:val="auto"/>
        </w:rPr>
        <w:t xml:space="preserve">n temos </w:t>
      </w:r>
      <w:proofErr w:type="spellStart"/>
      <w:r w:rsidR="00852F2D" w:rsidRPr="00852F2D">
        <w:rPr>
          <w:color w:val="auto"/>
        </w:rPr>
        <w:t>excel</w:t>
      </w:r>
      <w:proofErr w:type="spellEnd"/>
    </w:p>
    <w:p w14:paraId="176C1EB9" w14:textId="77777777" w:rsidR="00EB34A0" w:rsidRDefault="00EB34A0" w:rsidP="00FE50F6">
      <w:pPr>
        <w:pStyle w:val="Comments"/>
        <w:rPr>
          <w:color w:val="FF0000"/>
          <w:sz w:val="20"/>
        </w:rPr>
      </w:pPr>
      <w:r>
        <w:rPr>
          <w:color w:val="FF0000"/>
          <w:sz w:val="20"/>
        </w:rPr>
        <w:t>Utilize uma planilha EXCEL para r</w:t>
      </w:r>
      <w:r w:rsidR="0045550E" w:rsidRPr="00FE50F6">
        <w:rPr>
          <w:color w:val="FF0000"/>
          <w:sz w:val="20"/>
        </w:rPr>
        <w:t>elacion</w:t>
      </w:r>
      <w:r>
        <w:rPr>
          <w:color w:val="FF0000"/>
          <w:sz w:val="20"/>
        </w:rPr>
        <w:t>ar</w:t>
      </w:r>
      <w:r w:rsidR="0045550E" w:rsidRPr="00FE50F6">
        <w:rPr>
          <w:color w:val="FF0000"/>
          <w:sz w:val="20"/>
        </w:rPr>
        <w:t xml:space="preserve"> todos os itens a serem adquiridos</w:t>
      </w:r>
      <w:r w:rsidR="00AE258F" w:rsidRPr="00FE50F6">
        <w:rPr>
          <w:color w:val="FF0000"/>
          <w:sz w:val="20"/>
        </w:rPr>
        <w:t xml:space="preserve"> </w:t>
      </w:r>
      <w:r>
        <w:rPr>
          <w:color w:val="FF0000"/>
          <w:sz w:val="20"/>
        </w:rPr>
        <w:t xml:space="preserve">para </w:t>
      </w:r>
      <w:r w:rsidR="00AE258F" w:rsidRPr="00FE50F6">
        <w:rPr>
          <w:color w:val="FF0000"/>
          <w:sz w:val="20"/>
        </w:rPr>
        <w:t>o projeto</w:t>
      </w:r>
      <w:r w:rsidR="0045550E" w:rsidRPr="00FE50F6">
        <w:rPr>
          <w:color w:val="FF0000"/>
          <w:sz w:val="20"/>
        </w:rPr>
        <w:t>.</w:t>
      </w:r>
    </w:p>
    <w:p w14:paraId="29E355AE" w14:textId="77777777" w:rsidR="00EB34A0" w:rsidRDefault="00EB34A0" w:rsidP="00FE50F6">
      <w:pPr>
        <w:pStyle w:val="Comments"/>
        <w:rPr>
          <w:color w:val="FF0000"/>
          <w:sz w:val="20"/>
        </w:rPr>
      </w:pPr>
      <w:r>
        <w:rPr>
          <w:color w:val="FF0000"/>
          <w:sz w:val="20"/>
        </w:rPr>
        <w:t>Vide exemplo apresentado durante a aula.</w:t>
      </w:r>
    </w:p>
    <w:p w14:paraId="115AD014" w14:textId="77777777" w:rsidR="00564C61" w:rsidRPr="006A3D4A" w:rsidRDefault="00564C61" w:rsidP="00564C61">
      <w:pPr>
        <w:pStyle w:val="Descrio"/>
        <w:rPr>
          <w:rFonts w:cs="Arial"/>
          <w:sz w:val="18"/>
          <w:lang w:val="pt-BR"/>
        </w:rPr>
      </w:pPr>
    </w:p>
    <w:p w14:paraId="63ED36E7" w14:textId="77777777" w:rsidR="00480243" w:rsidRPr="006A3D4A" w:rsidRDefault="00480243" w:rsidP="00564C61">
      <w:pPr>
        <w:pStyle w:val="Descrio"/>
        <w:rPr>
          <w:rFonts w:cs="Arial"/>
          <w:sz w:val="18"/>
          <w:lang w:val="pt-BR"/>
        </w:rPr>
      </w:pPr>
    </w:p>
    <w:p w14:paraId="1E601922" w14:textId="77777777" w:rsidR="00DB403E" w:rsidRPr="00AA21AD" w:rsidRDefault="00DB403E" w:rsidP="007B65D9">
      <w:pPr>
        <w:pStyle w:val="Ttulo1"/>
        <w:numPr>
          <w:ilvl w:val="0"/>
          <w:numId w:val="3"/>
        </w:numPr>
      </w:pPr>
      <w:bookmarkStart w:id="8" w:name="_Toc323118142"/>
      <w:bookmarkStart w:id="9" w:name="_Toc468967456"/>
      <w:r w:rsidRPr="00795700">
        <w:t>Documentos padronizados de aquisição</w:t>
      </w:r>
      <w:bookmarkEnd w:id="8"/>
      <w:bookmarkEnd w:id="9"/>
    </w:p>
    <w:p w14:paraId="67B0DF54" w14:textId="77777777" w:rsidR="00DB403E" w:rsidRPr="00FE50F6" w:rsidRDefault="00DB403E" w:rsidP="00237336">
      <w:pPr>
        <w:pStyle w:val="Comments"/>
        <w:rPr>
          <w:color w:val="FF0000"/>
          <w:sz w:val="20"/>
        </w:rPr>
      </w:pPr>
      <w:r w:rsidRPr="00FE50F6">
        <w:rPr>
          <w:color w:val="FF0000"/>
          <w:sz w:val="20"/>
        </w:rPr>
        <w:t xml:space="preserve">Descreva os documentos padronizados a serem usadas nos processos das aquisições. Indique onde estão armazenados, como serão usados, e os responsáveis </w:t>
      </w:r>
      <w:r w:rsidR="00465036">
        <w:rPr>
          <w:color w:val="FF0000"/>
          <w:sz w:val="20"/>
        </w:rPr>
        <w:t>envolvidos.</w:t>
      </w:r>
    </w:p>
    <w:p w14:paraId="07747947" w14:textId="77777777" w:rsidR="00C079D6" w:rsidRDefault="00C079D6" w:rsidP="00FE50F6">
      <w:pPr>
        <w:pStyle w:val="Comments"/>
        <w:rPr>
          <w:color w:val="FF0000"/>
          <w:sz w:val="20"/>
        </w:rPr>
      </w:pPr>
      <w:r w:rsidRPr="00FE50F6">
        <w:rPr>
          <w:color w:val="FF0000"/>
          <w:sz w:val="20"/>
        </w:rPr>
        <w:t>Exemplo:</w:t>
      </w:r>
    </w:p>
    <w:p w14:paraId="1A5D5184" w14:textId="77777777" w:rsidR="00FE50F6" w:rsidRPr="00FE50F6" w:rsidRDefault="00FE50F6" w:rsidP="00FE50F6">
      <w:pPr>
        <w:pStyle w:val="Comments"/>
        <w:rPr>
          <w:color w:val="FF0000"/>
          <w:sz w:val="20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4820"/>
      </w:tblGrid>
      <w:tr w:rsidR="008C7AC0" w:rsidRPr="00237336" w14:paraId="3D528F24" w14:textId="77777777" w:rsidTr="00465036">
        <w:trPr>
          <w:trHeight w:val="432"/>
        </w:trPr>
        <w:tc>
          <w:tcPr>
            <w:tcW w:w="3652" w:type="dxa"/>
            <w:shd w:val="clear" w:color="auto" w:fill="DBE5F1" w:themeFill="accent1" w:themeFillTint="33"/>
            <w:vAlign w:val="center"/>
          </w:tcPr>
          <w:p w14:paraId="090CFBB0" w14:textId="77777777" w:rsidR="008C7AC0" w:rsidRPr="00237336" w:rsidRDefault="008C7AC0" w:rsidP="009A6D95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4820" w:type="dxa"/>
            <w:shd w:val="clear" w:color="auto" w:fill="DBE5F1" w:themeFill="accent1" w:themeFillTint="33"/>
            <w:vAlign w:val="center"/>
          </w:tcPr>
          <w:p w14:paraId="52205465" w14:textId="77777777" w:rsidR="008C7AC0" w:rsidRPr="00237336" w:rsidRDefault="008C7AC0" w:rsidP="009A6D95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</w:tr>
      <w:tr w:rsidR="008C7AC0" w:rsidRPr="00237336" w14:paraId="506D15CC" w14:textId="77777777" w:rsidTr="00465036">
        <w:tc>
          <w:tcPr>
            <w:tcW w:w="3652" w:type="dxa"/>
          </w:tcPr>
          <w:p w14:paraId="234A39DD" w14:textId="77777777" w:rsidR="008C7AC0" w:rsidRPr="00852F2D" w:rsidRDefault="008C7AC0" w:rsidP="009A6D95">
            <w:pPr>
              <w:rPr>
                <w:rFonts w:cs="Arial"/>
                <w:sz w:val="18"/>
              </w:rPr>
            </w:pPr>
            <w:r w:rsidRPr="00852F2D">
              <w:rPr>
                <w:rFonts w:cs="Arial"/>
                <w:sz w:val="18"/>
              </w:rPr>
              <w:t>Termo de recebimento provisório ou definitivo</w:t>
            </w:r>
          </w:p>
        </w:tc>
        <w:tc>
          <w:tcPr>
            <w:tcW w:w="4820" w:type="dxa"/>
          </w:tcPr>
          <w:p w14:paraId="719A8855" w14:textId="3592ED70" w:rsidR="008C7AC0" w:rsidRPr="00237336" w:rsidRDefault="00852F2D" w:rsidP="009A6D9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Servirá para ter controle dos produtos adquiridos para construção dos dispositivos e software.</w:t>
            </w:r>
          </w:p>
        </w:tc>
      </w:tr>
      <w:tr w:rsidR="008C7AC0" w:rsidRPr="00237336" w14:paraId="070CDD8A" w14:textId="77777777" w:rsidTr="00465036">
        <w:tc>
          <w:tcPr>
            <w:tcW w:w="3652" w:type="dxa"/>
          </w:tcPr>
          <w:p w14:paraId="03EA02C3" w14:textId="6F217F00" w:rsidR="008C7AC0" w:rsidRPr="00852F2D" w:rsidRDefault="00852F2D" w:rsidP="009A6D95">
            <w:pPr>
              <w:rPr>
                <w:rFonts w:cs="Arial"/>
                <w:sz w:val="18"/>
              </w:rPr>
            </w:pPr>
            <w:r w:rsidRPr="00852F2D">
              <w:rPr>
                <w:rFonts w:cs="Arial"/>
                <w:sz w:val="18"/>
              </w:rPr>
              <w:t>Documentação dos contratos</w:t>
            </w:r>
          </w:p>
        </w:tc>
        <w:tc>
          <w:tcPr>
            <w:tcW w:w="4820" w:type="dxa"/>
          </w:tcPr>
          <w:p w14:paraId="4378A98A" w14:textId="610808A8" w:rsidR="008C7AC0" w:rsidRPr="00237336" w:rsidRDefault="00852F2D" w:rsidP="008C7AC0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Documento onde se encontrará o contrato com empresas terceiras e funcionários.</w:t>
            </w:r>
          </w:p>
        </w:tc>
      </w:tr>
    </w:tbl>
    <w:p w14:paraId="336CA6F9" w14:textId="77777777" w:rsidR="00DB403E" w:rsidRDefault="00DB403E" w:rsidP="00DB403E"/>
    <w:p w14:paraId="6A4E5CCC" w14:textId="77777777" w:rsidR="00480243" w:rsidRPr="00894132" w:rsidRDefault="00480243" w:rsidP="00DB403E"/>
    <w:p w14:paraId="5B4ADCBE" w14:textId="77777777" w:rsidR="005B012D" w:rsidRPr="00397235" w:rsidRDefault="005B012D" w:rsidP="007B65D9">
      <w:pPr>
        <w:pStyle w:val="Ttulo1"/>
        <w:numPr>
          <w:ilvl w:val="0"/>
          <w:numId w:val="3"/>
        </w:numPr>
      </w:pPr>
      <w:bookmarkStart w:id="10" w:name="_Toc319340139"/>
      <w:bookmarkStart w:id="11" w:name="_Toc323118145"/>
      <w:bookmarkStart w:id="12" w:name="_Toc468967458"/>
      <w:bookmarkStart w:id="13" w:name="_Toc323118144"/>
      <w:r>
        <w:t>Métricas</w:t>
      </w:r>
      <w:bookmarkEnd w:id="10"/>
      <w:bookmarkEnd w:id="11"/>
      <w:bookmarkEnd w:id="12"/>
      <w:r w:rsidR="00FE50F6">
        <w:t xml:space="preserve"> &amp; Indicadores</w:t>
      </w:r>
    </w:p>
    <w:p w14:paraId="62034EAC" w14:textId="77777777" w:rsidR="00FE50F6" w:rsidRPr="00FE50F6" w:rsidRDefault="00FE50F6" w:rsidP="00FE50F6">
      <w:pPr>
        <w:pStyle w:val="Comments"/>
        <w:rPr>
          <w:color w:val="FF0000"/>
          <w:sz w:val="20"/>
        </w:rPr>
      </w:pPr>
      <w:r w:rsidRPr="00FE50F6">
        <w:rPr>
          <w:color w:val="FF0000"/>
          <w:sz w:val="20"/>
        </w:rPr>
        <w:t>Descreva</w:t>
      </w:r>
      <w:r>
        <w:rPr>
          <w:color w:val="FF0000"/>
          <w:sz w:val="20"/>
        </w:rPr>
        <w:t xml:space="preserve"> as métricas</w:t>
      </w:r>
      <w:r w:rsidR="002F0035">
        <w:rPr>
          <w:color w:val="FF0000"/>
          <w:sz w:val="20"/>
        </w:rPr>
        <w:t xml:space="preserve"> que serão utilizadas para os devidos </w:t>
      </w:r>
      <w:r>
        <w:rPr>
          <w:color w:val="FF0000"/>
          <w:sz w:val="20"/>
        </w:rPr>
        <w:t>acompanhamento do processo de compras</w:t>
      </w:r>
      <w:r w:rsidR="002F0035">
        <w:rPr>
          <w:color w:val="FF0000"/>
          <w:sz w:val="20"/>
        </w:rPr>
        <w:t>.</w:t>
      </w:r>
    </w:p>
    <w:p w14:paraId="33EDFAAC" w14:textId="0C40FA6A" w:rsidR="005B012D" w:rsidRDefault="005B012D" w:rsidP="005B012D"/>
    <w:p w14:paraId="4BB65853" w14:textId="568BE9FA" w:rsidR="00480243" w:rsidRPr="00852F2D" w:rsidRDefault="00852F2D" w:rsidP="005B012D">
      <w:pPr>
        <w:rPr>
          <w:color w:val="00B050"/>
          <w:highlight w:val="yellow"/>
        </w:rPr>
      </w:pPr>
      <w:r w:rsidRPr="00852F2D">
        <w:rPr>
          <w:color w:val="00B050"/>
          <w:highlight w:val="yellow"/>
        </w:rPr>
        <w:t xml:space="preserve">Empresa terceirizada para desenvolvimento dos dispositivos com 85 % de </w:t>
      </w:r>
      <w:proofErr w:type="spellStart"/>
      <w:r w:rsidRPr="00852F2D">
        <w:rPr>
          <w:color w:val="00B050"/>
          <w:highlight w:val="yellow"/>
        </w:rPr>
        <w:t>eficacia</w:t>
      </w:r>
      <w:proofErr w:type="spellEnd"/>
    </w:p>
    <w:p w14:paraId="389CEE5D" w14:textId="68E5F1BA" w:rsidR="00852F2D" w:rsidRPr="00852F2D" w:rsidRDefault="00852F2D" w:rsidP="005B012D">
      <w:pPr>
        <w:rPr>
          <w:color w:val="00B050"/>
          <w:highlight w:val="yellow"/>
        </w:rPr>
      </w:pPr>
      <w:r w:rsidRPr="00852F2D">
        <w:rPr>
          <w:color w:val="00B050"/>
          <w:highlight w:val="yellow"/>
        </w:rPr>
        <w:t>Programador do Arduino (</w:t>
      </w:r>
      <w:proofErr w:type="spellStart"/>
      <w:r w:rsidRPr="00852F2D">
        <w:rPr>
          <w:color w:val="00B050"/>
          <w:highlight w:val="yellow"/>
        </w:rPr>
        <w:t>python</w:t>
      </w:r>
      <w:proofErr w:type="spellEnd"/>
      <w:r w:rsidRPr="00852F2D">
        <w:rPr>
          <w:color w:val="00B050"/>
          <w:highlight w:val="yellow"/>
        </w:rPr>
        <w:t>)</w:t>
      </w:r>
    </w:p>
    <w:p w14:paraId="587767C0" w14:textId="1A9266FC" w:rsidR="00852F2D" w:rsidRPr="00852F2D" w:rsidRDefault="00852F2D" w:rsidP="005B012D">
      <w:pPr>
        <w:rPr>
          <w:color w:val="00B050"/>
          <w:highlight w:val="yellow"/>
        </w:rPr>
      </w:pPr>
      <w:r w:rsidRPr="00852F2D">
        <w:rPr>
          <w:color w:val="00B050"/>
          <w:highlight w:val="yellow"/>
        </w:rPr>
        <w:t>Aluguel local de trabalho</w:t>
      </w:r>
    </w:p>
    <w:p w14:paraId="7D859FEB" w14:textId="7A7201BF" w:rsidR="00852F2D" w:rsidRPr="00852F2D" w:rsidRDefault="00852F2D" w:rsidP="005B012D">
      <w:pPr>
        <w:rPr>
          <w:color w:val="00B050"/>
        </w:rPr>
      </w:pPr>
      <w:r w:rsidRPr="00852F2D">
        <w:rPr>
          <w:color w:val="00B050"/>
          <w:highlight w:val="yellow"/>
        </w:rPr>
        <w:t xml:space="preserve">Computadores (8 </w:t>
      </w:r>
      <w:proofErr w:type="spellStart"/>
      <w:r w:rsidRPr="00852F2D">
        <w:rPr>
          <w:color w:val="00B050"/>
          <w:highlight w:val="yellow"/>
        </w:rPr>
        <w:t>gb</w:t>
      </w:r>
      <w:proofErr w:type="spellEnd"/>
      <w:r w:rsidRPr="00852F2D">
        <w:rPr>
          <w:color w:val="00B050"/>
          <w:highlight w:val="yellow"/>
        </w:rPr>
        <w:t xml:space="preserve"> </w:t>
      </w:r>
      <w:proofErr w:type="spellStart"/>
      <w:r w:rsidRPr="00852F2D">
        <w:rPr>
          <w:color w:val="00B050"/>
          <w:highlight w:val="yellow"/>
        </w:rPr>
        <w:t>ram</w:t>
      </w:r>
      <w:proofErr w:type="spellEnd"/>
      <w:r w:rsidRPr="00852F2D">
        <w:rPr>
          <w:color w:val="00B050"/>
          <w:highlight w:val="yellow"/>
        </w:rPr>
        <w:t xml:space="preserve"> i5 </w:t>
      </w:r>
      <w:proofErr w:type="spellStart"/>
      <w:r w:rsidRPr="00852F2D">
        <w:rPr>
          <w:color w:val="00B050"/>
          <w:highlight w:val="yellow"/>
        </w:rPr>
        <w:t>gtx</w:t>
      </w:r>
      <w:proofErr w:type="spellEnd"/>
      <w:r w:rsidRPr="00852F2D">
        <w:rPr>
          <w:color w:val="00B050"/>
          <w:highlight w:val="yellow"/>
        </w:rPr>
        <w:t xml:space="preserve"> 1050 ti)</w:t>
      </w:r>
    </w:p>
    <w:p w14:paraId="02B9FD0B" w14:textId="77777777" w:rsidR="00852F2D" w:rsidRDefault="00852F2D" w:rsidP="005B012D"/>
    <w:p w14:paraId="2D6738B4" w14:textId="77777777" w:rsidR="00953B74" w:rsidRDefault="00EF4970" w:rsidP="007B65D9">
      <w:pPr>
        <w:pStyle w:val="Ttulo1"/>
        <w:numPr>
          <w:ilvl w:val="0"/>
          <w:numId w:val="3"/>
        </w:numPr>
      </w:pPr>
      <w:bookmarkStart w:id="14" w:name="_Toc323118147"/>
      <w:bookmarkStart w:id="15" w:name="_Toc468967460"/>
      <w:bookmarkEnd w:id="7"/>
      <w:bookmarkEnd w:id="13"/>
      <w:r>
        <w:t>F</w:t>
      </w:r>
      <w:r w:rsidRPr="00EF4970">
        <w:t>ornecedores pré-qualificados</w:t>
      </w:r>
      <w:bookmarkEnd w:id="14"/>
      <w:bookmarkEnd w:id="15"/>
    </w:p>
    <w:p w14:paraId="6BF70EFB" w14:textId="77777777" w:rsidR="002F0035" w:rsidRDefault="00C712B6" w:rsidP="00237336">
      <w:pPr>
        <w:pStyle w:val="Comments"/>
        <w:rPr>
          <w:color w:val="FF0000"/>
          <w:sz w:val="20"/>
        </w:rPr>
      </w:pPr>
      <w:r w:rsidRPr="00FE50F6">
        <w:rPr>
          <w:color w:val="FF0000"/>
          <w:sz w:val="20"/>
        </w:rPr>
        <w:t>Use essa seção caso queira detalhar os motivos pela pré-seleção dos fornecedores em potencial.</w:t>
      </w:r>
      <w:r w:rsidR="00EF4970" w:rsidRPr="00FE50F6">
        <w:rPr>
          <w:color w:val="FF0000"/>
          <w:sz w:val="20"/>
        </w:rPr>
        <w:t xml:space="preserve"> </w:t>
      </w:r>
    </w:p>
    <w:p w14:paraId="000698DE" w14:textId="77777777" w:rsidR="00EF4970" w:rsidRDefault="00EF4970" w:rsidP="00237336">
      <w:pPr>
        <w:pStyle w:val="Comments"/>
        <w:rPr>
          <w:color w:val="FF0000"/>
          <w:sz w:val="20"/>
        </w:rPr>
      </w:pPr>
      <w:r w:rsidRPr="00FE50F6">
        <w:rPr>
          <w:color w:val="FF0000"/>
          <w:sz w:val="20"/>
        </w:rPr>
        <w:t xml:space="preserve">Esses fornecedores serão os que participaram do processo de </w:t>
      </w:r>
      <w:r w:rsidR="00DA190A" w:rsidRPr="00FE50F6">
        <w:rPr>
          <w:color w:val="FF0000"/>
          <w:sz w:val="20"/>
        </w:rPr>
        <w:t>seleção</w:t>
      </w:r>
      <w:r w:rsidR="002F0035">
        <w:rPr>
          <w:color w:val="FF0000"/>
          <w:sz w:val="20"/>
        </w:rPr>
        <w:t>, ou seja, eles serão comparados com os demais concorrentes existentes no mercado</w:t>
      </w:r>
      <w:r w:rsidR="00FE50F6">
        <w:rPr>
          <w:color w:val="FF0000"/>
          <w:sz w:val="20"/>
        </w:rPr>
        <w:t>.</w:t>
      </w:r>
    </w:p>
    <w:p w14:paraId="18231C7F" w14:textId="77777777" w:rsidR="00FE50F6" w:rsidRPr="00FE50F6" w:rsidRDefault="00FE50F6" w:rsidP="00237336">
      <w:pPr>
        <w:pStyle w:val="Comments"/>
        <w:rPr>
          <w:color w:val="FF0000"/>
          <w:sz w:val="20"/>
        </w:rPr>
      </w:pPr>
    </w:p>
    <w:tbl>
      <w:tblPr>
        <w:tblW w:w="8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5894"/>
      </w:tblGrid>
      <w:tr w:rsidR="00165BD6" w14:paraId="18C7F789" w14:textId="77777777" w:rsidTr="00165BD6">
        <w:trPr>
          <w:trHeight w:val="248"/>
        </w:trPr>
        <w:tc>
          <w:tcPr>
            <w:tcW w:w="2263" w:type="dxa"/>
            <w:shd w:val="clear" w:color="auto" w:fill="DBE5F1" w:themeFill="accent1" w:themeFillTint="33"/>
          </w:tcPr>
          <w:p w14:paraId="1608EF2F" w14:textId="77777777" w:rsidR="00165BD6" w:rsidRDefault="00165BD6" w:rsidP="00C712B6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Fornecedor potencial</w:t>
            </w:r>
          </w:p>
        </w:tc>
        <w:tc>
          <w:tcPr>
            <w:tcW w:w="5894" w:type="dxa"/>
            <w:shd w:val="clear" w:color="auto" w:fill="DBE5F1" w:themeFill="accent1" w:themeFillTint="33"/>
          </w:tcPr>
          <w:p w14:paraId="6FCCA44C" w14:textId="77777777" w:rsidR="00165BD6" w:rsidRDefault="00165BD6" w:rsidP="00F2388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Motivo</w:t>
            </w:r>
          </w:p>
        </w:tc>
      </w:tr>
      <w:tr w:rsidR="002F0035" w14:paraId="60BC9F36" w14:textId="77777777" w:rsidTr="003E6E05">
        <w:tc>
          <w:tcPr>
            <w:tcW w:w="2263" w:type="dxa"/>
          </w:tcPr>
          <w:p w14:paraId="4A6FF0DA" w14:textId="49829194" w:rsidR="002F0035" w:rsidRDefault="00852F2D" w:rsidP="003E6E05">
            <w:pPr>
              <w:rPr>
                <w:rFonts w:cs="Arial"/>
              </w:rPr>
            </w:pPr>
            <w:r w:rsidRPr="00852F2D">
              <w:rPr>
                <w:rFonts w:cs="Arial"/>
              </w:rPr>
              <w:t>Medidor Fluxo Digital Hidrômetro k24</w:t>
            </w:r>
          </w:p>
        </w:tc>
        <w:tc>
          <w:tcPr>
            <w:tcW w:w="5894" w:type="dxa"/>
          </w:tcPr>
          <w:p w14:paraId="4377A9DF" w14:textId="6479FC2C" w:rsidR="002F0035" w:rsidRDefault="00852F2D" w:rsidP="003E6E05">
            <w:pPr>
              <w:rPr>
                <w:rFonts w:cs="Arial"/>
              </w:rPr>
            </w:pPr>
            <w:r>
              <w:rPr>
                <w:rFonts w:cs="Arial"/>
              </w:rPr>
              <w:t xml:space="preserve"> Precisa memo?</w:t>
            </w:r>
          </w:p>
        </w:tc>
      </w:tr>
      <w:tr w:rsidR="002F0035" w14:paraId="00E86012" w14:textId="77777777" w:rsidTr="003E6E05">
        <w:tc>
          <w:tcPr>
            <w:tcW w:w="2263" w:type="dxa"/>
          </w:tcPr>
          <w:p w14:paraId="3F34B43B" w14:textId="469941DA" w:rsidR="002F0035" w:rsidRDefault="00852F2D" w:rsidP="003E6E05">
            <w:pPr>
              <w:rPr>
                <w:rFonts w:cs="Arial"/>
              </w:rPr>
            </w:pPr>
            <w:r>
              <w:rPr>
                <w:rFonts w:ascii="Helvetica" w:hAnsi="Helvetica"/>
                <w:shd w:val="clear" w:color="auto" w:fill="F5F5F5"/>
              </w:rPr>
              <w:t>PEACEFAIR</w:t>
            </w:r>
          </w:p>
        </w:tc>
        <w:tc>
          <w:tcPr>
            <w:tcW w:w="5894" w:type="dxa"/>
          </w:tcPr>
          <w:p w14:paraId="63F31E90" w14:textId="5D7018B0" w:rsidR="002F0035" w:rsidRDefault="00852F2D" w:rsidP="003E6E05">
            <w:pPr>
              <w:rPr>
                <w:rFonts w:cs="Arial"/>
              </w:rPr>
            </w:pPr>
            <w:r>
              <w:rPr>
                <w:rFonts w:cs="Arial"/>
              </w:rPr>
              <w:t>Precisa memo?</w:t>
            </w:r>
          </w:p>
        </w:tc>
      </w:tr>
      <w:tr w:rsidR="00165BD6" w14:paraId="19003425" w14:textId="77777777" w:rsidTr="00165BD6">
        <w:tc>
          <w:tcPr>
            <w:tcW w:w="2263" w:type="dxa"/>
          </w:tcPr>
          <w:p w14:paraId="6DBA3946" w14:textId="77777777" w:rsidR="00165BD6" w:rsidRDefault="00165BD6" w:rsidP="00F2388D">
            <w:pPr>
              <w:rPr>
                <w:rFonts w:cs="Arial"/>
              </w:rPr>
            </w:pPr>
          </w:p>
        </w:tc>
        <w:tc>
          <w:tcPr>
            <w:tcW w:w="5894" w:type="dxa"/>
          </w:tcPr>
          <w:p w14:paraId="1C342F1D" w14:textId="77777777" w:rsidR="00165BD6" w:rsidRDefault="00165BD6" w:rsidP="00F2388D">
            <w:pPr>
              <w:rPr>
                <w:rFonts w:cs="Arial"/>
              </w:rPr>
            </w:pPr>
          </w:p>
        </w:tc>
      </w:tr>
    </w:tbl>
    <w:p w14:paraId="37DD234B" w14:textId="77777777" w:rsidR="00DB4077" w:rsidRDefault="00DB4077" w:rsidP="003D377B"/>
    <w:p w14:paraId="399FC266" w14:textId="77777777" w:rsidR="00E077FA" w:rsidRDefault="008C7AC0" w:rsidP="007B65D9">
      <w:pPr>
        <w:pStyle w:val="Ttulo1"/>
        <w:numPr>
          <w:ilvl w:val="0"/>
          <w:numId w:val="3"/>
        </w:numPr>
      </w:pPr>
      <w:bookmarkStart w:id="16" w:name="_Toc323118150"/>
      <w:bookmarkStart w:id="17" w:name="_Toc468967463"/>
      <w:r>
        <w:t xml:space="preserve"> </w:t>
      </w:r>
      <w:r w:rsidR="00E077FA" w:rsidRPr="00E077FA">
        <w:t xml:space="preserve">Critérios </w:t>
      </w:r>
      <w:r w:rsidR="00125CA4">
        <w:t xml:space="preserve">para </w:t>
      </w:r>
      <w:r w:rsidR="00E077FA" w:rsidRPr="00E077FA">
        <w:t>avaliação d</w:t>
      </w:r>
      <w:r w:rsidR="00953B74">
        <w:t>as</w:t>
      </w:r>
      <w:r w:rsidR="00E077FA" w:rsidRPr="00E077FA">
        <w:t xml:space="preserve"> cotações e </w:t>
      </w:r>
      <w:r w:rsidR="00953B74">
        <w:t xml:space="preserve">das </w:t>
      </w:r>
      <w:r w:rsidR="00E077FA" w:rsidRPr="00E077FA">
        <w:t>propostas</w:t>
      </w:r>
      <w:bookmarkEnd w:id="16"/>
      <w:bookmarkEnd w:id="17"/>
    </w:p>
    <w:p w14:paraId="40F187D7" w14:textId="77777777" w:rsidR="00B46565" w:rsidRDefault="00E077FA" w:rsidP="00237336">
      <w:pPr>
        <w:pStyle w:val="Comments"/>
        <w:rPr>
          <w:color w:val="FF0000"/>
          <w:sz w:val="20"/>
        </w:rPr>
      </w:pPr>
      <w:r w:rsidRPr="00FE50F6">
        <w:rPr>
          <w:color w:val="FF0000"/>
          <w:sz w:val="20"/>
        </w:rPr>
        <w:t xml:space="preserve">Descreva de forma clara e objetiva </w:t>
      </w:r>
      <w:r w:rsidR="002F0035">
        <w:rPr>
          <w:color w:val="FF0000"/>
          <w:sz w:val="20"/>
        </w:rPr>
        <w:t xml:space="preserve">quais serão </w:t>
      </w:r>
      <w:r w:rsidRPr="00FE50F6">
        <w:rPr>
          <w:color w:val="FF0000"/>
          <w:sz w:val="20"/>
        </w:rPr>
        <w:t xml:space="preserve">os </w:t>
      </w:r>
      <w:r w:rsidR="002F0035">
        <w:rPr>
          <w:color w:val="FF0000"/>
          <w:sz w:val="20"/>
        </w:rPr>
        <w:t>c</w:t>
      </w:r>
      <w:r w:rsidR="00125CA4" w:rsidRPr="00FE50F6">
        <w:rPr>
          <w:color w:val="FF0000"/>
          <w:sz w:val="20"/>
        </w:rPr>
        <w:t>ritérios</w:t>
      </w:r>
      <w:r w:rsidR="002F0035">
        <w:rPr>
          <w:color w:val="FF0000"/>
          <w:sz w:val="20"/>
        </w:rPr>
        <w:t xml:space="preserve"> que deverão ser utilizados para a </w:t>
      </w:r>
      <w:r w:rsidR="00FE50F6">
        <w:rPr>
          <w:color w:val="FF0000"/>
          <w:sz w:val="20"/>
        </w:rPr>
        <w:t>s</w:t>
      </w:r>
      <w:r w:rsidR="00FE50F6" w:rsidRPr="00FE50F6">
        <w:rPr>
          <w:color w:val="FF0000"/>
          <w:sz w:val="20"/>
        </w:rPr>
        <w:t xml:space="preserve">eleção </w:t>
      </w:r>
      <w:r w:rsidR="002F0035">
        <w:rPr>
          <w:color w:val="FF0000"/>
          <w:sz w:val="20"/>
        </w:rPr>
        <w:t>do fornecedor que receberá o pedido de Compras autorizando o fornecimento.</w:t>
      </w:r>
      <w:r w:rsidR="00B46565">
        <w:rPr>
          <w:color w:val="FF0000"/>
          <w:sz w:val="20"/>
        </w:rPr>
        <w:t xml:space="preserve"> </w:t>
      </w:r>
    </w:p>
    <w:p w14:paraId="0CF51335" w14:textId="6248B2E7" w:rsidR="00E077FA" w:rsidRDefault="00B46565" w:rsidP="00237336">
      <w:pPr>
        <w:pStyle w:val="Comments"/>
        <w:rPr>
          <w:color w:val="FF0000"/>
          <w:sz w:val="20"/>
        </w:rPr>
      </w:pPr>
      <w:r>
        <w:rPr>
          <w:color w:val="FF0000"/>
          <w:sz w:val="20"/>
        </w:rPr>
        <w:t xml:space="preserve">Imagine que </w:t>
      </w:r>
      <w:proofErr w:type="spellStart"/>
      <w:r>
        <w:rPr>
          <w:color w:val="FF0000"/>
          <w:sz w:val="20"/>
        </w:rPr>
        <w:t>vc</w:t>
      </w:r>
      <w:proofErr w:type="spellEnd"/>
      <w:r>
        <w:rPr>
          <w:color w:val="FF0000"/>
          <w:sz w:val="20"/>
        </w:rPr>
        <w:t xml:space="preserve"> tem no mínimo 3 propostas e </w:t>
      </w:r>
      <w:proofErr w:type="spellStart"/>
      <w:r>
        <w:rPr>
          <w:color w:val="FF0000"/>
          <w:sz w:val="20"/>
        </w:rPr>
        <w:t>vc</w:t>
      </w:r>
      <w:proofErr w:type="spellEnd"/>
      <w:r>
        <w:rPr>
          <w:color w:val="FF0000"/>
          <w:sz w:val="20"/>
        </w:rPr>
        <w:t xml:space="preserve"> deverá escolher qual é a mais atrativa (tecnicamente &amp; financeiramente) para a sua empresa.</w:t>
      </w:r>
    </w:p>
    <w:p w14:paraId="1A043C49" w14:textId="77777777" w:rsidR="009A6693" w:rsidRPr="00FE50F6" w:rsidRDefault="009A6693" w:rsidP="00237336">
      <w:pPr>
        <w:pStyle w:val="Comments"/>
        <w:rPr>
          <w:color w:val="FF0000"/>
          <w:sz w:val="20"/>
        </w:rPr>
      </w:pPr>
    </w:p>
    <w:p w14:paraId="6623AADE" w14:textId="77777777" w:rsidR="009A6693" w:rsidRPr="00852F2D" w:rsidRDefault="009A6693" w:rsidP="009A6693">
      <w:pPr>
        <w:rPr>
          <w:color w:val="00B050"/>
          <w:highlight w:val="yellow"/>
        </w:rPr>
      </w:pPr>
      <w:r w:rsidRPr="00852F2D">
        <w:rPr>
          <w:color w:val="00B050"/>
          <w:highlight w:val="yellow"/>
        </w:rPr>
        <w:t xml:space="preserve">Empresa terceirizada para desenvolvimento dos dispositivos com 85 % de </w:t>
      </w:r>
      <w:proofErr w:type="spellStart"/>
      <w:r w:rsidRPr="00852F2D">
        <w:rPr>
          <w:color w:val="00B050"/>
          <w:highlight w:val="yellow"/>
        </w:rPr>
        <w:t>eficacia</w:t>
      </w:r>
      <w:proofErr w:type="spellEnd"/>
    </w:p>
    <w:p w14:paraId="015EEF1A" w14:textId="4977913B" w:rsidR="009A6693" w:rsidRPr="00852F2D" w:rsidRDefault="009A6693" w:rsidP="009A6693">
      <w:pPr>
        <w:rPr>
          <w:color w:val="00B050"/>
          <w:highlight w:val="yellow"/>
        </w:rPr>
      </w:pPr>
      <w:r w:rsidRPr="00852F2D">
        <w:rPr>
          <w:color w:val="00B050"/>
          <w:highlight w:val="yellow"/>
        </w:rPr>
        <w:t>Programador do Arduino (</w:t>
      </w:r>
      <w:proofErr w:type="spellStart"/>
      <w:r w:rsidRPr="00852F2D">
        <w:rPr>
          <w:color w:val="00B050"/>
          <w:highlight w:val="yellow"/>
        </w:rPr>
        <w:t>python</w:t>
      </w:r>
      <w:proofErr w:type="spellEnd"/>
      <w:r w:rsidRPr="00852F2D">
        <w:rPr>
          <w:color w:val="00B050"/>
          <w:highlight w:val="yellow"/>
        </w:rPr>
        <w:t>)</w:t>
      </w:r>
      <w:r>
        <w:rPr>
          <w:color w:val="00B050"/>
          <w:highlight w:val="yellow"/>
        </w:rPr>
        <w:t xml:space="preserve"> até 2500 reais</w:t>
      </w:r>
    </w:p>
    <w:p w14:paraId="320773DD" w14:textId="0E2F36F0" w:rsidR="009A6693" w:rsidRPr="00852F2D" w:rsidRDefault="009A6693" w:rsidP="009A6693">
      <w:pPr>
        <w:rPr>
          <w:color w:val="00B050"/>
          <w:highlight w:val="yellow"/>
        </w:rPr>
      </w:pPr>
      <w:r w:rsidRPr="00852F2D">
        <w:rPr>
          <w:color w:val="00B050"/>
          <w:highlight w:val="yellow"/>
        </w:rPr>
        <w:t>Aluguel local de trabalho</w:t>
      </w:r>
      <w:r>
        <w:rPr>
          <w:color w:val="00B050"/>
          <w:highlight w:val="yellow"/>
        </w:rPr>
        <w:t xml:space="preserve"> até 900 mês</w:t>
      </w:r>
    </w:p>
    <w:p w14:paraId="62F4C0B2" w14:textId="683E4747" w:rsidR="009A6693" w:rsidRPr="00852F2D" w:rsidRDefault="009A6693" w:rsidP="009A6693">
      <w:pPr>
        <w:rPr>
          <w:color w:val="00B050"/>
        </w:rPr>
      </w:pPr>
      <w:r w:rsidRPr="00852F2D">
        <w:rPr>
          <w:color w:val="00B050"/>
          <w:highlight w:val="yellow"/>
        </w:rPr>
        <w:t xml:space="preserve">Computadores (8 </w:t>
      </w:r>
      <w:proofErr w:type="spellStart"/>
      <w:r w:rsidRPr="00852F2D">
        <w:rPr>
          <w:color w:val="00B050"/>
          <w:highlight w:val="yellow"/>
        </w:rPr>
        <w:t>gb</w:t>
      </w:r>
      <w:proofErr w:type="spellEnd"/>
      <w:r w:rsidRPr="00852F2D">
        <w:rPr>
          <w:color w:val="00B050"/>
          <w:highlight w:val="yellow"/>
        </w:rPr>
        <w:t xml:space="preserve"> </w:t>
      </w:r>
      <w:proofErr w:type="spellStart"/>
      <w:r w:rsidRPr="00852F2D">
        <w:rPr>
          <w:color w:val="00B050"/>
          <w:highlight w:val="yellow"/>
        </w:rPr>
        <w:t>ram</w:t>
      </w:r>
      <w:proofErr w:type="spellEnd"/>
      <w:r w:rsidRPr="00852F2D">
        <w:rPr>
          <w:color w:val="00B050"/>
          <w:highlight w:val="yellow"/>
        </w:rPr>
        <w:t xml:space="preserve"> i5 </w:t>
      </w:r>
      <w:proofErr w:type="spellStart"/>
      <w:r w:rsidRPr="00852F2D">
        <w:rPr>
          <w:color w:val="00B050"/>
          <w:highlight w:val="yellow"/>
        </w:rPr>
        <w:t>gtx</w:t>
      </w:r>
      <w:proofErr w:type="spellEnd"/>
      <w:r w:rsidRPr="00852F2D">
        <w:rPr>
          <w:color w:val="00B050"/>
          <w:highlight w:val="yellow"/>
        </w:rPr>
        <w:t xml:space="preserve"> 1050 </w:t>
      </w:r>
      <w:r w:rsidRPr="009A6693">
        <w:rPr>
          <w:color w:val="00B050"/>
          <w:highlight w:val="yellow"/>
        </w:rPr>
        <w:t>ti)</w:t>
      </w:r>
      <w:r w:rsidRPr="009A6693">
        <w:rPr>
          <w:color w:val="00B050"/>
          <w:highlight w:val="yellow"/>
        </w:rPr>
        <w:t xml:space="preserve"> até 4000 </w:t>
      </w:r>
      <w:proofErr w:type="spellStart"/>
      <w:r w:rsidRPr="009A6693">
        <w:rPr>
          <w:color w:val="00B050"/>
          <w:highlight w:val="yellow"/>
        </w:rPr>
        <w:t>rs</w:t>
      </w:r>
      <w:proofErr w:type="spellEnd"/>
    </w:p>
    <w:p w14:paraId="30EE9266" w14:textId="77777777" w:rsidR="00E077FA" w:rsidRDefault="00E077FA" w:rsidP="00E077FA">
      <w:pPr>
        <w:rPr>
          <w:bCs/>
        </w:rPr>
      </w:pPr>
    </w:p>
    <w:p w14:paraId="4B732B18" w14:textId="77777777" w:rsidR="00105FFE" w:rsidRPr="00894132" w:rsidRDefault="00105FFE" w:rsidP="00105FFE">
      <w:pPr>
        <w:rPr>
          <w:bCs/>
        </w:rPr>
      </w:pPr>
    </w:p>
    <w:p w14:paraId="1C4921F8" w14:textId="77777777" w:rsidR="00105FFE" w:rsidRPr="00894132" w:rsidRDefault="00D53F24" w:rsidP="007B65D9">
      <w:pPr>
        <w:pStyle w:val="Ttulo1"/>
        <w:numPr>
          <w:ilvl w:val="0"/>
          <w:numId w:val="3"/>
        </w:numPr>
      </w:pPr>
      <w:bookmarkStart w:id="18" w:name="_Toc323118151"/>
      <w:bookmarkStart w:id="19" w:name="_Toc468967464"/>
      <w:r>
        <w:t xml:space="preserve">Controlar as </w:t>
      </w:r>
      <w:r w:rsidR="00105FFE">
        <w:t>aquisições</w:t>
      </w:r>
      <w:bookmarkEnd w:id="18"/>
      <w:bookmarkEnd w:id="19"/>
    </w:p>
    <w:p w14:paraId="3CA8F04D" w14:textId="77777777" w:rsidR="00105FFE" w:rsidRDefault="00105FFE" w:rsidP="00FE50F6">
      <w:pPr>
        <w:pStyle w:val="Comments"/>
      </w:pPr>
      <w:r w:rsidRPr="00FE50F6">
        <w:rPr>
          <w:color w:val="FF0000"/>
          <w:sz w:val="20"/>
        </w:rPr>
        <w:t>Descreva</w:t>
      </w:r>
      <w:r w:rsidR="00953B74" w:rsidRPr="00FE50F6">
        <w:rPr>
          <w:color w:val="FF0000"/>
          <w:sz w:val="20"/>
        </w:rPr>
        <w:t xml:space="preserve"> como serão avaliados os fornecedores</w:t>
      </w:r>
    </w:p>
    <w:p w14:paraId="38177F35" w14:textId="16DD15FF" w:rsidR="008843C9" w:rsidRDefault="009A6693" w:rsidP="003D377B">
      <w:r>
        <w:t>Preço, entrega, qualidade produto, indicações, avaliações,</w:t>
      </w:r>
    </w:p>
    <w:p w14:paraId="7877E7CC" w14:textId="77777777" w:rsidR="008843C9" w:rsidRDefault="008843C9" w:rsidP="003D377B"/>
    <w:p w14:paraId="2B046B41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B4B10C8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393770D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1E7E5A6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9CF8113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2897AD7D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DE76A5A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C4E6F1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861DAD0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2D14184F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76F551C2" w14:textId="77777777" w:rsidR="008843C9" w:rsidRPr="00C52528" w:rsidRDefault="008843C9" w:rsidP="004E1C7A"/>
        </w:tc>
      </w:tr>
      <w:tr w:rsidR="008843C9" w:rsidRPr="00C52528" w14:paraId="5C48419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809C49E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19C89866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3F8B40F8" w14:textId="77777777" w:rsidR="008843C9" w:rsidRPr="00C52528" w:rsidRDefault="008843C9" w:rsidP="004E1C7A"/>
        </w:tc>
      </w:tr>
    </w:tbl>
    <w:p w14:paraId="5B09DD81" w14:textId="77777777" w:rsidR="008843C9" w:rsidRDefault="008843C9" w:rsidP="003D377B"/>
    <w:sectPr w:rsidR="008843C9" w:rsidSect="001453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CE4F" w14:textId="77777777" w:rsidR="00E730B0" w:rsidRDefault="00E730B0" w:rsidP="005E1593">
      <w:r>
        <w:separator/>
      </w:r>
    </w:p>
  </w:endnote>
  <w:endnote w:type="continuationSeparator" w:id="0">
    <w:p w14:paraId="1EDFCA5F" w14:textId="77777777" w:rsidR="00E730B0" w:rsidRDefault="00E730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53"/>
      <w:gridCol w:w="5302"/>
    </w:tblGrid>
    <w:tr w:rsidR="00B31DE6" w:rsidRPr="006419CA" w14:paraId="347C6DDB" w14:textId="77777777" w:rsidTr="00925A79">
      <w:trPr>
        <w:jc w:val="center"/>
      </w:trPr>
      <w:tc>
        <w:tcPr>
          <w:tcW w:w="4353" w:type="dxa"/>
          <w:vAlign w:val="center"/>
        </w:tcPr>
        <w:p w14:paraId="0869D084" w14:textId="77777777" w:rsidR="00B31DE6" w:rsidRPr="006419CA" w:rsidRDefault="00906DCA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B31DE6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31DE6">
            <w:rPr>
              <w:noProof/>
              <w:color w:val="244061" w:themeColor="accent1" w:themeShade="80"/>
            </w:rPr>
            <w:t>Plano de gerenciamento das aquisições.docx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E711D43" w14:textId="77777777" w:rsidR="00B31DE6" w:rsidRPr="006419CA" w:rsidRDefault="00B31DE6" w:rsidP="00925A7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906DCA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906DCA" w:rsidRPr="006419CA">
            <w:rPr>
              <w:color w:val="244061" w:themeColor="accent1" w:themeShade="80"/>
            </w:rPr>
            <w:fldChar w:fldCharType="separate"/>
          </w:r>
          <w:r w:rsidR="00B46565">
            <w:rPr>
              <w:noProof/>
              <w:color w:val="244061" w:themeColor="accent1" w:themeShade="80"/>
            </w:rPr>
            <w:t>1</w:t>
          </w:r>
          <w:r w:rsidR="00906DCA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906DCA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906DCA" w:rsidRPr="006419CA">
            <w:rPr>
              <w:color w:val="244061" w:themeColor="accent1" w:themeShade="80"/>
            </w:rPr>
            <w:fldChar w:fldCharType="separate"/>
          </w:r>
          <w:r w:rsidR="00B46565">
            <w:rPr>
              <w:noProof/>
              <w:color w:val="244061" w:themeColor="accent1" w:themeShade="80"/>
            </w:rPr>
            <w:t>2</w:t>
          </w:r>
          <w:r w:rsidR="00906DCA" w:rsidRPr="006419CA">
            <w:rPr>
              <w:color w:val="244061" w:themeColor="accent1" w:themeShade="80"/>
            </w:rPr>
            <w:fldChar w:fldCharType="end"/>
          </w:r>
        </w:p>
      </w:tc>
    </w:tr>
    <w:tr w:rsidR="00B31DE6" w:rsidRPr="006419CA" w14:paraId="54801F53" w14:textId="77777777" w:rsidTr="00925A79">
      <w:trPr>
        <w:jc w:val="center"/>
      </w:trPr>
      <w:tc>
        <w:tcPr>
          <w:tcW w:w="4353" w:type="dxa"/>
          <w:vAlign w:val="center"/>
        </w:tcPr>
        <w:p w14:paraId="248F2E39" w14:textId="77777777" w:rsidR="00B31DE6" w:rsidRPr="006419CA" w:rsidRDefault="00B31DE6" w:rsidP="008C7AC0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23ECF502" w14:textId="77777777" w:rsidR="00B31DE6" w:rsidRPr="006419CA" w:rsidRDefault="00B31DE6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523E8593" w14:textId="77777777" w:rsidR="00B31DE6" w:rsidRPr="006419CA" w:rsidRDefault="00B31DE6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4226" w14:textId="77777777" w:rsidR="00E730B0" w:rsidRDefault="00E730B0" w:rsidP="005E1593">
      <w:r>
        <w:separator/>
      </w:r>
    </w:p>
  </w:footnote>
  <w:footnote w:type="continuationSeparator" w:id="0">
    <w:p w14:paraId="4042509A" w14:textId="77777777" w:rsidR="00E730B0" w:rsidRDefault="00E730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31DE6" w:rsidRPr="00AD691F" w14:paraId="668D717A" w14:textId="77777777" w:rsidTr="00925A79">
      <w:trPr>
        <w:trHeight w:val="567"/>
        <w:jc w:val="center"/>
      </w:trPr>
      <w:tc>
        <w:tcPr>
          <w:tcW w:w="6492" w:type="dxa"/>
          <w:vAlign w:val="center"/>
        </w:tcPr>
        <w:p w14:paraId="450BDE14" w14:textId="77777777" w:rsidR="00B31DE6" w:rsidRPr="00237336" w:rsidRDefault="00E730B0" w:rsidP="005E1593">
          <w:pPr>
            <w:pStyle w:val="Cabealho"/>
            <w:rPr>
              <w:sz w:val="22"/>
              <w:szCs w:val="22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B31DE6" w:rsidRPr="00237336">
            <w:rPr>
              <w:sz w:val="22"/>
              <w:szCs w:val="22"/>
            </w:rPr>
            <w:t>Plano de gerenciamento das aquisições</w:t>
          </w:r>
          <w: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35387CB" w14:textId="77777777" w:rsidR="00B31DE6" w:rsidRPr="00AD691F" w:rsidRDefault="00B31DE6" w:rsidP="00237336">
          <w:pPr>
            <w:pStyle w:val="Comments"/>
          </w:pPr>
          <w:r>
            <w:rPr>
              <w:noProof/>
            </w:rPr>
            <w:drawing>
              <wp:inline distT="0" distB="0" distL="0" distR="0" wp14:anchorId="2663687D" wp14:editId="4EAC5289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31DE6" w:rsidRPr="00A10908" w14:paraId="35F15B54" w14:textId="77777777" w:rsidTr="00925A79">
      <w:trPr>
        <w:trHeight w:val="567"/>
        <w:jc w:val="center"/>
      </w:trPr>
      <w:tc>
        <w:tcPr>
          <w:tcW w:w="6492" w:type="dxa"/>
          <w:vAlign w:val="center"/>
        </w:tcPr>
        <w:p w14:paraId="5B47438A" w14:textId="77777777" w:rsidR="00B31DE6" w:rsidRPr="00237336" w:rsidRDefault="00E730B0" w:rsidP="004E1C7A">
          <w:pPr>
            <w:pStyle w:val="Cabealho"/>
            <w:rPr>
              <w:sz w:val="22"/>
              <w:szCs w:val="22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B31DE6" w:rsidRPr="00237336">
            <w:rPr>
              <w:sz w:val="22"/>
              <w:szCs w:val="22"/>
            </w:rPr>
            <w:t>Nome do Projeto</w:t>
          </w:r>
          <w:r>
            <w:fldChar w:fldCharType="end"/>
          </w:r>
        </w:p>
      </w:tc>
      <w:tc>
        <w:tcPr>
          <w:tcW w:w="1956" w:type="dxa"/>
          <w:vMerge/>
          <w:vAlign w:val="center"/>
        </w:tcPr>
        <w:p w14:paraId="57F6E663" w14:textId="77777777" w:rsidR="00B31DE6" w:rsidRPr="00A10908" w:rsidRDefault="00B31DE6" w:rsidP="004E1C7A">
          <w:pPr>
            <w:pStyle w:val="Cabealho"/>
            <w:rPr>
              <w:b/>
            </w:rPr>
          </w:pPr>
        </w:p>
      </w:tc>
    </w:tr>
  </w:tbl>
  <w:p w14:paraId="0749668F" w14:textId="77777777" w:rsidR="00B31DE6" w:rsidRDefault="00B31D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42D8"/>
    <w:multiLevelType w:val="multilevel"/>
    <w:tmpl w:val="49F6C49C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C752CE"/>
    <w:multiLevelType w:val="multilevel"/>
    <w:tmpl w:val="22BCFE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A217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C"/>
    <w:rsid w:val="00006C65"/>
    <w:rsid w:val="000639DD"/>
    <w:rsid w:val="00094830"/>
    <w:rsid w:val="000A237F"/>
    <w:rsid w:val="000A30C1"/>
    <w:rsid w:val="000C3632"/>
    <w:rsid w:val="000E2853"/>
    <w:rsid w:val="000E550A"/>
    <w:rsid w:val="000E7D97"/>
    <w:rsid w:val="00105FFE"/>
    <w:rsid w:val="00125CA4"/>
    <w:rsid w:val="00143A0B"/>
    <w:rsid w:val="001452D0"/>
    <w:rsid w:val="001453A3"/>
    <w:rsid w:val="00151624"/>
    <w:rsid w:val="00161606"/>
    <w:rsid w:val="001638F0"/>
    <w:rsid w:val="00165BD6"/>
    <w:rsid w:val="001C225E"/>
    <w:rsid w:val="001D497F"/>
    <w:rsid w:val="001F3D30"/>
    <w:rsid w:val="001F7427"/>
    <w:rsid w:val="00237336"/>
    <w:rsid w:val="00274187"/>
    <w:rsid w:val="0029354A"/>
    <w:rsid w:val="0029472B"/>
    <w:rsid w:val="002F0035"/>
    <w:rsid w:val="003023E6"/>
    <w:rsid w:val="00331190"/>
    <w:rsid w:val="00331443"/>
    <w:rsid w:val="00341B09"/>
    <w:rsid w:val="0034544C"/>
    <w:rsid w:val="00354E2D"/>
    <w:rsid w:val="0038309B"/>
    <w:rsid w:val="00392F98"/>
    <w:rsid w:val="00394BB7"/>
    <w:rsid w:val="003B1DC2"/>
    <w:rsid w:val="003D377B"/>
    <w:rsid w:val="004021ED"/>
    <w:rsid w:val="0042609D"/>
    <w:rsid w:val="00435755"/>
    <w:rsid w:val="00454794"/>
    <w:rsid w:val="0045550E"/>
    <w:rsid w:val="00463035"/>
    <w:rsid w:val="00465036"/>
    <w:rsid w:val="00474D4B"/>
    <w:rsid w:val="00480243"/>
    <w:rsid w:val="004B2855"/>
    <w:rsid w:val="004B5895"/>
    <w:rsid w:val="004B60F1"/>
    <w:rsid w:val="004D2286"/>
    <w:rsid w:val="004E1C7A"/>
    <w:rsid w:val="004F1047"/>
    <w:rsid w:val="004F5F48"/>
    <w:rsid w:val="00502E1C"/>
    <w:rsid w:val="005165BF"/>
    <w:rsid w:val="00547E48"/>
    <w:rsid w:val="005546E1"/>
    <w:rsid w:val="00554AB7"/>
    <w:rsid w:val="0055540E"/>
    <w:rsid w:val="00564C61"/>
    <w:rsid w:val="005756E7"/>
    <w:rsid w:val="005B012D"/>
    <w:rsid w:val="005D52A9"/>
    <w:rsid w:val="005E1593"/>
    <w:rsid w:val="005F1656"/>
    <w:rsid w:val="005F487B"/>
    <w:rsid w:val="00603ACD"/>
    <w:rsid w:val="006419CA"/>
    <w:rsid w:val="006571E0"/>
    <w:rsid w:val="00657E3F"/>
    <w:rsid w:val="00663704"/>
    <w:rsid w:val="006657BB"/>
    <w:rsid w:val="006669DF"/>
    <w:rsid w:val="00672E9D"/>
    <w:rsid w:val="0069091B"/>
    <w:rsid w:val="006A233C"/>
    <w:rsid w:val="006A3D4A"/>
    <w:rsid w:val="006E2260"/>
    <w:rsid w:val="006E7B67"/>
    <w:rsid w:val="00701D0E"/>
    <w:rsid w:val="00710663"/>
    <w:rsid w:val="00734E5D"/>
    <w:rsid w:val="00743E89"/>
    <w:rsid w:val="00761335"/>
    <w:rsid w:val="00767313"/>
    <w:rsid w:val="00795700"/>
    <w:rsid w:val="007A054B"/>
    <w:rsid w:val="007A677E"/>
    <w:rsid w:val="007B4AFC"/>
    <w:rsid w:val="007B65D9"/>
    <w:rsid w:val="007C308C"/>
    <w:rsid w:val="007C70EF"/>
    <w:rsid w:val="007E45AE"/>
    <w:rsid w:val="007F699A"/>
    <w:rsid w:val="00824B73"/>
    <w:rsid w:val="00835FA2"/>
    <w:rsid w:val="00842903"/>
    <w:rsid w:val="00852F2D"/>
    <w:rsid w:val="00871E89"/>
    <w:rsid w:val="00873C7A"/>
    <w:rsid w:val="008743BE"/>
    <w:rsid w:val="008843C9"/>
    <w:rsid w:val="008C4DC9"/>
    <w:rsid w:val="008C7AC0"/>
    <w:rsid w:val="008D2F45"/>
    <w:rsid w:val="008D511B"/>
    <w:rsid w:val="00906DCA"/>
    <w:rsid w:val="00925A79"/>
    <w:rsid w:val="0093765C"/>
    <w:rsid w:val="00953B74"/>
    <w:rsid w:val="00980543"/>
    <w:rsid w:val="00983BDA"/>
    <w:rsid w:val="009A64F9"/>
    <w:rsid w:val="009A6693"/>
    <w:rsid w:val="009A6D95"/>
    <w:rsid w:val="009B2712"/>
    <w:rsid w:val="009F47FB"/>
    <w:rsid w:val="009F766B"/>
    <w:rsid w:val="00A16838"/>
    <w:rsid w:val="00A6523D"/>
    <w:rsid w:val="00AD4A28"/>
    <w:rsid w:val="00AE1992"/>
    <w:rsid w:val="00AE258F"/>
    <w:rsid w:val="00AE5738"/>
    <w:rsid w:val="00AF1054"/>
    <w:rsid w:val="00AF15FC"/>
    <w:rsid w:val="00B03CB8"/>
    <w:rsid w:val="00B31DE6"/>
    <w:rsid w:val="00B46565"/>
    <w:rsid w:val="00B80DAD"/>
    <w:rsid w:val="00B879E4"/>
    <w:rsid w:val="00C079D6"/>
    <w:rsid w:val="00C10D97"/>
    <w:rsid w:val="00C30EB2"/>
    <w:rsid w:val="00C52528"/>
    <w:rsid w:val="00C657FF"/>
    <w:rsid w:val="00C712B6"/>
    <w:rsid w:val="00C76277"/>
    <w:rsid w:val="00CA71BC"/>
    <w:rsid w:val="00CE081F"/>
    <w:rsid w:val="00CE2B3B"/>
    <w:rsid w:val="00CF5B74"/>
    <w:rsid w:val="00D14F70"/>
    <w:rsid w:val="00D150F6"/>
    <w:rsid w:val="00D37957"/>
    <w:rsid w:val="00D53F24"/>
    <w:rsid w:val="00DA190A"/>
    <w:rsid w:val="00DB403E"/>
    <w:rsid w:val="00DB4077"/>
    <w:rsid w:val="00DD0AC8"/>
    <w:rsid w:val="00DE24E1"/>
    <w:rsid w:val="00DF02BC"/>
    <w:rsid w:val="00E077FA"/>
    <w:rsid w:val="00E13743"/>
    <w:rsid w:val="00E271E2"/>
    <w:rsid w:val="00E34C15"/>
    <w:rsid w:val="00E351E5"/>
    <w:rsid w:val="00E55705"/>
    <w:rsid w:val="00E6652E"/>
    <w:rsid w:val="00E730B0"/>
    <w:rsid w:val="00E9016F"/>
    <w:rsid w:val="00EB2A52"/>
    <w:rsid w:val="00EB34A0"/>
    <w:rsid w:val="00EB5E86"/>
    <w:rsid w:val="00EF4970"/>
    <w:rsid w:val="00EF6F11"/>
    <w:rsid w:val="00F210E2"/>
    <w:rsid w:val="00F2388D"/>
    <w:rsid w:val="00F755F2"/>
    <w:rsid w:val="00F9712F"/>
    <w:rsid w:val="00FA0071"/>
    <w:rsid w:val="00FA6708"/>
    <w:rsid w:val="00FB3506"/>
    <w:rsid w:val="00FB5A09"/>
    <w:rsid w:val="00FC2077"/>
    <w:rsid w:val="00FD02C5"/>
    <w:rsid w:val="00FE44D0"/>
    <w:rsid w:val="00FE50F6"/>
    <w:rsid w:val="00FF3FE7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CDDC3"/>
  <w15:docId w15:val="{849ED18C-9F48-4B05-807C-96EE462A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336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453A3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70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570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570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570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570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570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453A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A237F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25A79"/>
    <w:rPr>
      <w:color w:val="808080"/>
    </w:rPr>
  </w:style>
  <w:style w:type="paragraph" w:styleId="CabealhodoSumrio">
    <w:name w:val="TOC Heading"/>
    <w:next w:val="Normal"/>
    <w:uiPriority w:val="39"/>
    <w:unhideWhenUsed/>
    <w:qFormat/>
    <w:rsid w:val="00E351E5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customStyle="1" w:styleId="Verses">
    <w:name w:val="Versões"/>
    <w:link w:val="VersesChar"/>
    <w:qFormat/>
    <w:rsid w:val="0023733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37336"/>
    <w:rPr>
      <w:rFonts w:ascii="Calibri" w:hAnsi="Calibri"/>
    </w:rPr>
  </w:style>
  <w:style w:type="paragraph" w:customStyle="1" w:styleId="Comments">
    <w:name w:val="Comments"/>
    <w:basedOn w:val="Descrio"/>
    <w:link w:val="CommentsChar"/>
    <w:qFormat/>
    <w:rsid w:val="00237336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237336"/>
    <w:rPr>
      <w:rFonts w:eastAsia="Times" w:cs="Times New Roman"/>
      <w:sz w:val="16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570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570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57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57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5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5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2</Pages>
  <Words>460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das aquisições</vt:lpstr>
      <vt:lpstr>Plano de gerenciamento das aquisições</vt:lpstr>
    </vt:vector>
  </TitlesOfParts>
  <Company>PMO Escritório de Projetos</Company>
  <LinksUpToDate>false</LinksUpToDate>
  <CharactersWithSpaces>2940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aquisições</dc:title>
  <dc:subject>Nome do Projeto</dc:subject>
  <dc:creator>Edu</dc:creator>
  <cp:keywords>Template Gerenciamento de Projetos</cp:keywords>
  <dc:description>http://escritoriodeprojetos.com.br</dc:description>
  <cp:lastModifiedBy>DjR</cp:lastModifiedBy>
  <cp:revision>2</cp:revision>
  <dcterms:created xsi:type="dcterms:W3CDTF">2021-05-26T00:29:00Z</dcterms:created>
  <dcterms:modified xsi:type="dcterms:W3CDTF">2021-05-26T00:29:00Z</dcterms:modified>
</cp:coreProperties>
</file>