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5B003C" w:rsidRPr="000F71E0" w:rsidTr="009E1CAF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5B003C" w:rsidRPr="000F71E0" w:rsidRDefault="005B003C" w:rsidP="009E1CA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5B003C" w:rsidRPr="000F71E0" w:rsidTr="009E1CA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5B003C" w:rsidRPr="000F71E0" w:rsidRDefault="005B003C" w:rsidP="009E1CA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5B003C" w:rsidRPr="000F71E0" w:rsidRDefault="005B003C" w:rsidP="009E1CA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5B003C" w:rsidRPr="000F71E0" w:rsidRDefault="005B003C" w:rsidP="009E1CA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5B003C" w:rsidRPr="000F71E0" w:rsidRDefault="005B003C" w:rsidP="009E1CA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5B003C" w:rsidRPr="00C52528" w:rsidTr="009E1CAF">
        <w:trPr>
          <w:trHeight w:val="340"/>
        </w:trPr>
        <w:tc>
          <w:tcPr>
            <w:tcW w:w="737" w:type="dxa"/>
            <w:vAlign w:val="center"/>
          </w:tcPr>
          <w:p w:rsidR="005B003C" w:rsidRPr="00C52528" w:rsidRDefault="005B003C" w:rsidP="009E1CAF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5B003C" w:rsidRPr="00C52528" w:rsidRDefault="005B003C" w:rsidP="009E1CAF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5B003C" w:rsidRPr="00C52528" w:rsidRDefault="005B003C" w:rsidP="009E1CAF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5B003C" w:rsidRPr="00C52528" w:rsidRDefault="005B003C" w:rsidP="009E1CAF">
            <w:pPr>
              <w:pStyle w:val="Verses"/>
            </w:pPr>
          </w:p>
        </w:tc>
      </w:tr>
    </w:tbl>
    <w:p w:rsidR="005B003C" w:rsidRDefault="005B003C" w:rsidP="005B003C"/>
    <w:p w:rsidR="00DF7148" w:rsidRPr="00D2767E" w:rsidRDefault="00EE1839" w:rsidP="0071653F">
      <w:pPr>
        <w:pStyle w:val="Ttulo2"/>
      </w:pPr>
      <w:bookmarkStart w:id="0" w:name="_Toc353742489"/>
      <w:bookmarkStart w:id="1" w:name="_Toc482781814"/>
      <w:r>
        <w:t>O</w:t>
      </w:r>
      <w:r w:rsidR="00DF7148">
        <w:t xml:space="preserve">bjetivo do </w:t>
      </w:r>
      <w:r w:rsidR="00C945A9">
        <w:t xml:space="preserve">Plano </w:t>
      </w:r>
      <w:r w:rsidR="0038459E">
        <w:t>d</w:t>
      </w:r>
      <w:r w:rsidR="000323D1">
        <w:t xml:space="preserve">o </w:t>
      </w:r>
      <w:r w:rsidR="00C945A9">
        <w:t>gerenciamento dos recursos humanos</w:t>
      </w:r>
      <w:bookmarkEnd w:id="0"/>
      <w:bookmarkEnd w:id="1"/>
    </w:p>
    <w:p w:rsidR="00DF7148" w:rsidRPr="00FC2D50" w:rsidRDefault="00DF7148" w:rsidP="00C070D9">
      <w:pPr>
        <w:pStyle w:val="Comments"/>
        <w:ind w:left="360"/>
      </w:pPr>
      <w:r w:rsidRPr="00FC2D50">
        <w:t xml:space="preserve">Descreva o objetivo do </w:t>
      </w:r>
      <w:r w:rsidR="00C945A9" w:rsidRPr="00FC2D50">
        <w:t>Plano de gerenciamento dos recursos humanos</w:t>
      </w:r>
    </w:p>
    <w:p w:rsidR="00EE1839" w:rsidRDefault="00EE1839" w:rsidP="00C070D9">
      <w:pPr>
        <w:ind w:left="360"/>
      </w:pPr>
    </w:p>
    <w:p w:rsidR="0038459E" w:rsidRPr="0038459E" w:rsidRDefault="0038459E" w:rsidP="00C070D9">
      <w:pPr>
        <w:ind w:left="360"/>
        <w:jc w:val="both"/>
        <w:rPr>
          <w:color w:val="FF0000"/>
        </w:rPr>
      </w:pPr>
      <w:r w:rsidRPr="0038459E">
        <w:rPr>
          <w:color w:val="FF0000"/>
        </w:rPr>
        <w:t>Ex.:</w:t>
      </w:r>
    </w:p>
    <w:p w:rsidR="00DF7148" w:rsidRPr="0038459E" w:rsidRDefault="00DF7148" w:rsidP="00C070D9">
      <w:pPr>
        <w:ind w:left="360"/>
        <w:jc w:val="both"/>
        <w:rPr>
          <w:rFonts w:cs="Arial"/>
          <w:color w:val="FF0000"/>
        </w:rPr>
      </w:pPr>
      <w:r w:rsidRPr="0038459E">
        <w:rPr>
          <w:color w:val="FF0000"/>
        </w:rPr>
        <w:t xml:space="preserve">O </w:t>
      </w:r>
      <w:r w:rsidR="00C945A9" w:rsidRPr="0038459E">
        <w:rPr>
          <w:color w:val="FF0000"/>
        </w:rPr>
        <w:t>Plano de gerenciamento dos recursos humanos</w:t>
      </w:r>
      <w:r w:rsidR="00FF5A5D" w:rsidRPr="0038459E">
        <w:rPr>
          <w:color w:val="FF0000"/>
        </w:rPr>
        <w:t xml:space="preserve"> </w:t>
      </w:r>
      <w:r w:rsidR="0082721B" w:rsidRPr="0038459E">
        <w:rPr>
          <w:color w:val="FF0000"/>
        </w:rPr>
        <w:t xml:space="preserve">fornece orientação sobre como os recursos humanos do projeto devem ser definidos, mobilizados, gerenciados, controlados e, </w:t>
      </w:r>
      <w:r w:rsidR="0082721B" w:rsidRPr="00216137">
        <w:rPr>
          <w:color w:val="FF0000"/>
          <w:highlight w:val="yellow"/>
        </w:rPr>
        <w:t>por fim, liberados</w:t>
      </w:r>
      <w:r w:rsidR="0082721B" w:rsidRPr="0038459E">
        <w:rPr>
          <w:color w:val="FF0000"/>
        </w:rPr>
        <w:t>.</w:t>
      </w:r>
    </w:p>
    <w:p w:rsidR="00DF7148" w:rsidRPr="0038459E" w:rsidRDefault="00DF7148" w:rsidP="00C070D9">
      <w:pPr>
        <w:ind w:left="360"/>
        <w:jc w:val="both"/>
        <w:rPr>
          <w:rFonts w:cs="Arial"/>
          <w:color w:val="FF0000"/>
        </w:rPr>
      </w:pPr>
    </w:p>
    <w:p w:rsidR="00EE1839" w:rsidRPr="003C6DF6" w:rsidRDefault="00DF7148" w:rsidP="003C6DF6">
      <w:pPr>
        <w:ind w:left="360"/>
        <w:rPr>
          <w:color w:val="000000" w:themeColor="text1"/>
        </w:rPr>
      </w:pPr>
      <w:r w:rsidRPr="0038459E">
        <w:rPr>
          <w:color w:val="FF0000"/>
        </w:rPr>
        <w:t xml:space="preserve">Gerenciar </w:t>
      </w:r>
      <w:r w:rsidR="00583F46" w:rsidRPr="0038459E">
        <w:rPr>
          <w:color w:val="FF0000"/>
        </w:rPr>
        <w:t>os Recursos Humanos</w:t>
      </w:r>
      <w:r w:rsidR="00FF5A5D" w:rsidRPr="0038459E">
        <w:rPr>
          <w:color w:val="FF0000"/>
        </w:rPr>
        <w:t xml:space="preserve"> </w:t>
      </w:r>
      <w:r w:rsidRPr="0038459E">
        <w:rPr>
          <w:color w:val="FF0000"/>
        </w:rPr>
        <w:t xml:space="preserve">do projeto requer um </w:t>
      </w:r>
      <w:r w:rsidR="00C945A9" w:rsidRPr="0038459E">
        <w:rPr>
          <w:color w:val="FF0000"/>
        </w:rPr>
        <w:t>Plano de gerenciamento dos recursos humanos</w:t>
      </w:r>
      <w:r w:rsidR="00FF5A5D" w:rsidRPr="0038459E">
        <w:rPr>
          <w:color w:val="FF0000"/>
        </w:rPr>
        <w:t xml:space="preserve"> </w:t>
      </w:r>
      <w:r w:rsidRPr="0038459E">
        <w:rPr>
          <w:color w:val="FF0000"/>
        </w:rPr>
        <w:t>aprovado</w:t>
      </w:r>
      <w:r w:rsidR="00FF5A5D" w:rsidRPr="0038459E">
        <w:rPr>
          <w:color w:val="FF0000"/>
        </w:rPr>
        <w:t xml:space="preserve"> </w:t>
      </w:r>
      <w:r w:rsidRPr="0038459E">
        <w:rPr>
          <w:color w:val="FF0000"/>
        </w:rPr>
        <w:t xml:space="preserve">englobando os principais processos de </w:t>
      </w:r>
      <w:r w:rsidR="00583F46" w:rsidRPr="0038459E">
        <w:rPr>
          <w:color w:val="FF0000"/>
        </w:rPr>
        <w:t>Recursos Humanos</w:t>
      </w:r>
      <w:r w:rsidRPr="0038459E">
        <w:rPr>
          <w:color w:val="FF0000"/>
        </w:rPr>
        <w:t xml:space="preserve">. </w:t>
      </w:r>
      <w:r w:rsidR="003C6DF6">
        <w:rPr>
          <w:color w:val="FF0000"/>
        </w:rPr>
        <w:br/>
      </w:r>
      <w:r w:rsidR="00D03D8C">
        <w:rPr>
          <w:color w:val="000000" w:themeColor="text1"/>
        </w:rPr>
        <w:br/>
        <w:t xml:space="preserve">O Plano de gerenciamento dos recursos humanos tem como objetivo definir </w:t>
      </w:r>
      <w:r w:rsidR="00B820D7">
        <w:rPr>
          <w:color w:val="000000" w:themeColor="text1"/>
        </w:rPr>
        <w:t>quais recursos humanos são necessários para o projeto, como serão investidos, gerencia-los e libera-los ao final de suas funções no projeto.</w:t>
      </w:r>
    </w:p>
    <w:p w:rsidR="00EE1839" w:rsidRPr="0038459E" w:rsidRDefault="00EE1839" w:rsidP="00C070D9">
      <w:pPr>
        <w:ind w:left="360"/>
        <w:jc w:val="both"/>
        <w:rPr>
          <w:color w:val="FF0000"/>
        </w:rPr>
      </w:pPr>
    </w:p>
    <w:p w:rsidR="00154400" w:rsidRDefault="00154400" w:rsidP="0071653F">
      <w:pPr>
        <w:pStyle w:val="Ttulo2"/>
      </w:pPr>
      <w:bookmarkStart w:id="2" w:name="_Toc353742494"/>
      <w:bookmarkStart w:id="3" w:name="_Toc482781817"/>
      <w:bookmarkStart w:id="4" w:name="_Toc319340146"/>
      <w:bookmarkStart w:id="5" w:name="_Toc323118143"/>
      <w:r w:rsidRPr="00790628">
        <w:t>Organograma do projeto</w:t>
      </w:r>
      <w:bookmarkEnd w:id="2"/>
      <w:bookmarkEnd w:id="3"/>
    </w:p>
    <w:p w:rsidR="00216137" w:rsidRDefault="00154400" w:rsidP="00C070D9">
      <w:pPr>
        <w:pStyle w:val="Comments"/>
        <w:ind w:left="360"/>
      </w:pPr>
      <w:r w:rsidRPr="0038459E">
        <w:t xml:space="preserve">Exibição gráfica dos membros da equipe do projeto e suas relações </w:t>
      </w:r>
      <w:r w:rsidR="00AD2716" w:rsidRPr="0038459E">
        <w:t>hierárquicas.</w:t>
      </w:r>
      <w:r w:rsidR="00FC2D50">
        <w:t xml:space="preserve"> </w:t>
      </w:r>
    </w:p>
    <w:p w:rsidR="00B820D7" w:rsidRPr="001155EF" w:rsidRDefault="00FC2D50" w:rsidP="001155EF">
      <w:pPr>
        <w:pStyle w:val="Comments"/>
        <w:ind w:left="360"/>
        <w:rPr>
          <w:i w:val="0"/>
          <w:color w:val="000000" w:themeColor="text1"/>
        </w:rPr>
      </w:pPr>
      <w:r>
        <w:t>Faça um organograma da sua estrutura idealizada.</w:t>
      </w:r>
      <w:r w:rsidR="00B820D7">
        <w:br/>
      </w:r>
      <w:r w:rsidR="00B820D7">
        <w:br/>
      </w:r>
      <w:r w:rsidR="003973F5" w:rsidRPr="003973F5">
        <w:rPr>
          <w:i w:val="0"/>
          <w:noProof/>
          <w:color w:val="000000" w:themeColor="text1"/>
          <w:lang w:eastAsia="ja-JP"/>
        </w:rPr>
        <w:drawing>
          <wp:inline distT="0" distB="0" distL="0" distR="0" wp14:anchorId="6C933C33" wp14:editId="163AE5C1">
            <wp:extent cx="6188710" cy="18211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BC" w:rsidRDefault="006204BC" w:rsidP="0071653F">
      <w:pPr>
        <w:pStyle w:val="Ttulo2"/>
      </w:pPr>
      <w:bookmarkStart w:id="6" w:name="_Toc353742497"/>
      <w:bookmarkStart w:id="7" w:name="_Toc482781820"/>
      <w:bookmarkEnd w:id="4"/>
      <w:bookmarkEnd w:id="5"/>
      <w:r>
        <w:t>Mobilização do pessoal</w:t>
      </w:r>
      <w:bookmarkEnd w:id="6"/>
      <w:bookmarkEnd w:id="7"/>
    </w:p>
    <w:p w:rsidR="000323D1" w:rsidRPr="0038459E" w:rsidRDefault="00DD4CCB" w:rsidP="00C070D9">
      <w:pPr>
        <w:pStyle w:val="Comments"/>
        <w:ind w:left="360"/>
      </w:pPr>
      <w:r w:rsidRPr="0038459E">
        <w:t>Descreva como a equipe será mobilizada respondendo questões como:</w:t>
      </w:r>
    </w:p>
    <w:p w:rsidR="00C721D1" w:rsidRDefault="00CB4754" w:rsidP="00C070D9">
      <w:pPr>
        <w:pStyle w:val="Comments"/>
        <w:ind w:left="360"/>
      </w:pPr>
      <w:r w:rsidRPr="0038459E">
        <w:t xml:space="preserve">De onde </w:t>
      </w:r>
      <w:r w:rsidR="006204BC" w:rsidRPr="0038459E">
        <w:t xml:space="preserve">virão </w:t>
      </w:r>
      <w:r w:rsidRPr="0038459E">
        <w:t>os recursos humanos?</w:t>
      </w:r>
    </w:p>
    <w:p w:rsidR="00DD4CCB" w:rsidRDefault="00CB4754" w:rsidP="00C070D9">
      <w:pPr>
        <w:pStyle w:val="Comments"/>
        <w:ind w:left="360"/>
      </w:pPr>
      <w:r w:rsidRPr="00C721D1">
        <w:t>(D</w:t>
      </w:r>
      <w:r w:rsidR="006204BC" w:rsidRPr="00C721D1">
        <w:t>a organização ou de fontes externas contratadas</w:t>
      </w:r>
      <w:r w:rsidRPr="00C721D1">
        <w:t>)</w:t>
      </w:r>
    </w:p>
    <w:p w:rsidR="00C721D1" w:rsidRDefault="00434AC9" w:rsidP="00C070D9">
      <w:pPr>
        <w:pStyle w:val="Comments"/>
        <w:ind w:left="360"/>
      </w:pPr>
      <w:r w:rsidRPr="0038459E">
        <w:t>Onde a equipe executará seus trabalhos?</w:t>
      </w:r>
    </w:p>
    <w:p w:rsidR="006204BC" w:rsidRPr="00230600" w:rsidRDefault="00434AC9" w:rsidP="00C070D9">
      <w:pPr>
        <w:pStyle w:val="Comments"/>
        <w:ind w:left="360"/>
        <w:rPr>
          <w:i w:val="0"/>
          <w:color w:val="auto"/>
        </w:rPr>
      </w:pPr>
      <w:r w:rsidRPr="00C721D1">
        <w:t>(Único L</w:t>
      </w:r>
      <w:r w:rsidR="006204BC" w:rsidRPr="00C721D1">
        <w:t>ocal</w:t>
      </w:r>
      <w:r w:rsidRPr="00C721D1">
        <w:t xml:space="preserve">, várias </w:t>
      </w:r>
      <w:r w:rsidR="00C721D1">
        <w:t>localizações</w:t>
      </w:r>
      <w:r w:rsidR="00216137">
        <w:t xml:space="preserve">, </w:t>
      </w:r>
      <w:proofErr w:type="gramStart"/>
      <w:r w:rsidR="00216137">
        <w:t>Remotamente</w:t>
      </w:r>
      <w:r w:rsidR="00C721D1">
        <w:t>)</w:t>
      </w:r>
      <w:r w:rsidR="00230600">
        <w:br/>
      </w:r>
      <w:r w:rsidR="00626099">
        <w:rPr>
          <w:i w:val="0"/>
          <w:color w:val="auto"/>
        </w:rPr>
        <w:t>Para</w:t>
      </w:r>
      <w:proofErr w:type="gramEnd"/>
      <w:r w:rsidR="00626099">
        <w:rPr>
          <w:i w:val="0"/>
          <w:color w:val="auto"/>
        </w:rPr>
        <w:t xml:space="preserve"> desenvolvedores e designers virão através da contratação </w:t>
      </w:r>
      <w:r w:rsidR="009C5AA7">
        <w:rPr>
          <w:i w:val="0"/>
          <w:color w:val="auto"/>
        </w:rPr>
        <w:t>e para a criação dos dispositivos serão contratados terceiros.  Será escolhido um local para trabalho presencial e reuniões deixando a possibilidade de trabalho remoto e para a produção dos dispositivos será usado a fábrica dos terceiros contratados.</w:t>
      </w:r>
    </w:p>
    <w:p w:rsidR="006204BC" w:rsidRDefault="006204BC" w:rsidP="006204BC"/>
    <w:p w:rsidR="006204BC" w:rsidRDefault="006204BC" w:rsidP="0071653F">
      <w:pPr>
        <w:pStyle w:val="Ttulo2"/>
      </w:pPr>
      <w:bookmarkStart w:id="8" w:name="_Toc353742498"/>
      <w:bookmarkStart w:id="9" w:name="_Toc482781821"/>
      <w:r>
        <w:t>Calendários dos recursos</w:t>
      </w:r>
      <w:bookmarkEnd w:id="8"/>
      <w:bookmarkEnd w:id="9"/>
    </w:p>
    <w:p w:rsidR="006204BC" w:rsidRDefault="00434AC9" w:rsidP="00C070D9">
      <w:pPr>
        <w:pStyle w:val="Comments"/>
        <w:ind w:left="360"/>
      </w:pPr>
      <w:r w:rsidRPr="0038459E">
        <w:t>D</w:t>
      </w:r>
      <w:r w:rsidR="006204BC" w:rsidRPr="0038459E">
        <w:t>escrev</w:t>
      </w:r>
      <w:r w:rsidRPr="0038459E">
        <w:t>a</w:t>
      </w:r>
      <w:r w:rsidR="006204BC" w:rsidRPr="0038459E">
        <w:t xml:space="preserve"> os intervalos de tempo necessários para membros da equipe do projeto, individual ou coletivamente</w:t>
      </w:r>
      <w:r w:rsidR="00C721D1">
        <w:t xml:space="preserve"> estarem disponíveis</w:t>
      </w:r>
      <w:r w:rsidR="006204BC" w:rsidRPr="0038459E">
        <w:t xml:space="preserve">, e também quando as atividades de mobilização (como o recrutamento) devem </w:t>
      </w:r>
      <w:r w:rsidR="00C721D1">
        <w:t>começar.</w:t>
      </w:r>
    </w:p>
    <w:p w:rsidR="00C721D1" w:rsidRPr="0038459E" w:rsidRDefault="00C721D1" w:rsidP="00C070D9">
      <w:pPr>
        <w:pStyle w:val="Comments"/>
        <w:ind w:left="360"/>
      </w:pPr>
      <w:r>
        <w:t xml:space="preserve">Essas informações deveram estar em linha com os dados do Ger. Do </w:t>
      </w:r>
      <w:r w:rsidR="00C90F39">
        <w:t>Cronograma</w:t>
      </w:r>
      <w:r>
        <w:t xml:space="preserve"> (GANTT)</w:t>
      </w:r>
    </w:p>
    <w:p w:rsidR="006204BC" w:rsidRPr="006C3581" w:rsidRDefault="00893270" w:rsidP="006204BC">
      <w:r w:rsidRPr="006C3581">
        <w:t>Designers</w:t>
      </w:r>
      <w:r w:rsidR="006C3581">
        <w:t xml:space="preserve"> para criação de modelos</w:t>
      </w:r>
      <w:r w:rsidRPr="006C3581">
        <w:br/>
      </w:r>
      <w:r w:rsidRPr="00893270">
        <w:drawing>
          <wp:inline distT="0" distB="0" distL="0" distR="0" wp14:anchorId="5685D3F9" wp14:editId="4E2DF8A1">
            <wp:extent cx="6188710" cy="2946400"/>
            <wp:effectExtent l="0" t="0" r="254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581">
        <w:br/>
        <w:t>Desenvolvedores Front-</w:t>
      </w:r>
      <w:proofErr w:type="spellStart"/>
      <w:r w:rsidRPr="006C3581">
        <w:t>End</w:t>
      </w:r>
      <w:proofErr w:type="spellEnd"/>
      <w:r w:rsidRPr="006C3581">
        <w:t xml:space="preserve"> e Back-</w:t>
      </w:r>
      <w:proofErr w:type="spellStart"/>
      <w:r w:rsidRPr="006C3581">
        <w:t>End</w:t>
      </w:r>
      <w:proofErr w:type="spellEnd"/>
      <w:r w:rsidR="006C3581">
        <w:t xml:space="preserve"> para desenvolvimento do Site</w:t>
      </w:r>
      <w:r w:rsidRPr="006C3581">
        <w:br/>
      </w:r>
      <w:r w:rsidRPr="00893270">
        <w:lastRenderedPageBreak/>
        <w:drawing>
          <wp:inline distT="0" distB="0" distL="0" distR="0" wp14:anchorId="70C580F4" wp14:editId="307BA9AE">
            <wp:extent cx="6188710" cy="430212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581">
        <w:br/>
      </w:r>
      <w:r w:rsidRPr="006C3581">
        <w:br/>
        <w:t xml:space="preserve">Programador </w:t>
      </w:r>
      <w:proofErr w:type="spellStart"/>
      <w:r w:rsidRPr="006C3581">
        <w:t>Arduino</w:t>
      </w:r>
      <w:proofErr w:type="spellEnd"/>
      <w:r w:rsidR="006C3581" w:rsidRPr="006C3581">
        <w:t xml:space="preserve"> para criaç</w:t>
      </w:r>
      <w:r w:rsidR="006C3581">
        <w:t>ão dos dispositivos</w:t>
      </w:r>
      <w:r w:rsidRPr="006C3581">
        <w:br/>
      </w:r>
      <w:r w:rsidRPr="00893270">
        <w:rPr>
          <w:lang w:val="en-US"/>
        </w:rPr>
        <w:drawing>
          <wp:inline distT="0" distB="0" distL="0" distR="0" wp14:anchorId="21D4AA9E" wp14:editId="2C836A17">
            <wp:extent cx="6188710" cy="2298700"/>
            <wp:effectExtent l="0" t="0" r="254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581">
        <w:br/>
      </w:r>
      <w:r w:rsidRPr="006C3581">
        <w:lastRenderedPageBreak/>
        <w:t xml:space="preserve">Desenvolvedores </w:t>
      </w:r>
      <w:proofErr w:type="spellStart"/>
      <w:r w:rsidRPr="006C3581">
        <w:t>Full-Stack</w:t>
      </w:r>
      <w:proofErr w:type="spellEnd"/>
      <w:r w:rsidRPr="006C3581">
        <w:t xml:space="preserve"> para implementação </w:t>
      </w:r>
      <w:r w:rsidRPr="006C3581">
        <w:br/>
      </w:r>
      <w:r w:rsidRPr="00893270">
        <w:rPr>
          <w:lang w:val="en-US"/>
        </w:rPr>
        <w:drawing>
          <wp:inline distT="0" distB="0" distL="0" distR="0" wp14:anchorId="69065754" wp14:editId="6566D761">
            <wp:extent cx="6188710" cy="190500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BC" w:rsidRDefault="006204BC" w:rsidP="0071653F">
      <w:pPr>
        <w:pStyle w:val="Ttulo2"/>
      </w:pPr>
      <w:bookmarkStart w:id="10" w:name="_Toc353742499"/>
      <w:bookmarkStart w:id="11" w:name="_Toc482781822"/>
      <w:r>
        <w:t>Plano de liberação de pessoal</w:t>
      </w:r>
      <w:bookmarkEnd w:id="10"/>
      <w:bookmarkEnd w:id="11"/>
    </w:p>
    <w:p w:rsidR="00434AC9" w:rsidRPr="0038459E" w:rsidRDefault="006204BC" w:rsidP="00C070D9">
      <w:pPr>
        <w:pStyle w:val="Comments"/>
        <w:ind w:left="360"/>
      </w:pPr>
      <w:r w:rsidRPr="0038459E">
        <w:t>Determin</w:t>
      </w:r>
      <w:r w:rsidR="00434AC9" w:rsidRPr="0038459E">
        <w:t>e</w:t>
      </w:r>
      <w:r w:rsidR="00FF5A5D" w:rsidRPr="0038459E">
        <w:t xml:space="preserve"> </w:t>
      </w:r>
      <w:r w:rsidR="00434AC9" w:rsidRPr="0038459E">
        <w:t xml:space="preserve">como </w:t>
      </w:r>
      <w:r w:rsidRPr="0038459E">
        <w:t xml:space="preserve">e </w:t>
      </w:r>
      <w:r w:rsidR="00434AC9" w:rsidRPr="0038459E">
        <w:t>quando</w:t>
      </w:r>
      <w:r w:rsidRPr="0038459E">
        <w:t xml:space="preserve"> liberar </w:t>
      </w:r>
      <w:r w:rsidR="00434AC9" w:rsidRPr="0038459E">
        <w:t xml:space="preserve">os </w:t>
      </w:r>
      <w:r w:rsidR="00C90F39">
        <w:t>membros da equipe.</w:t>
      </w:r>
    </w:p>
    <w:p w:rsidR="00227CF7" w:rsidRPr="0038459E" w:rsidRDefault="006204BC" w:rsidP="00C070D9">
      <w:pPr>
        <w:pStyle w:val="Comments"/>
        <w:ind w:left="360"/>
      </w:pPr>
      <w:r w:rsidRPr="0038459E">
        <w:t xml:space="preserve">Quando membros da equipe são liberados de um projeto, os custos associados a esses recursos não são mais lançados no projeto, o que reduz os custos do projeto. </w:t>
      </w:r>
    </w:p>
    <w:p w:rsidR="006204BC" w:rsidRPr="0038459E" w:rsidRDefault="006C3581" w:rsidP="006C3581">
      <w:r>
        <w:t>Ao final de cada etapa, quando tiver a aprovação de todas as criações, será feita uma pequena reunião de despedida e os membros serão desligados do projeto.</w:t>
      </w:r>
    </w:p>
    <w:p w:rsidR="006204BC" w:rsidRDefault="006204BC" w:rsidP="0071653F">
      <w:pPr>
        <w:pStyle w:val="Ttulo2"/>
      </w:pPr>
      <w:bookmarkStart w:id="12" w:name="_Toc353742501"/>
      <w:bookmarkStart w:id="13" w:name="_Toc482781824"/>
      <w:r>
        <w:t>Reconhecimento e recompensas</w:t>
      </w:r>
      <w:bookmarkEnd w:id="12"/>
      <w:bookmarkEnd w:id="13"/>
    </w:p>
    <w:p w:rsidR="00C90F39" w:rsidRDefault="0080697D" w:rsidP="00C070D9">
      <w:pPr>
        <w:pStyle w:val="Comments"/>
        <w:ind w:left="360"/>
      </w:pPr>
      <w:r w:rsidRPr="0038459E">
        <w:t>Estabeleça c</w:t>
      </w:r>
      <w:r w:rsidR="006204BC" w:rsidRPr="0038459E">
        <w:t xml:space="preserve">ritérios claros para recompensas e um sistema planejado para seu uso </w:t>
      </w:r>
      <w:r w:rsidRPr="0038459E">
        <w:t xml:space="preserve">de modo a </w:t>
      </w:r>
      <w:r w:rsidR="006204BC" w:rsidRPr="0038459E">
        <w:t xml:space="preserve">promover e reforçar os comportamentos desejados. </w:t>
      </w:r>
    </w:p>
    <w:p w:rsidR="00C90F39" w:rsidRDefault="006204BC" w:rsidP="00C90F39">
      <w:pPr>
        <w:pStyle w:val="Comments"/>
        <w:ind w:left="360"/>
      </w:pPr>
      <w:r w:rsidRPr="0038459E">
        <w:t xml:space="preserve">Para serem eficazes, o reconhecimento e as recompensas devem se basear em atividades e desempenho que possam ser controlados por uma </w:t>
      </w:r>
      <w:r w:rsidR="00C070D9">
        <w:t xml:space="preserve">pessoa. </w:t>
      </w:r>
    </w:p>
    <w:p w:rsidR="00C90F39" w:rsidRPr="0038459E" w:rsidRDefault="00C90F39" w:rsidP="00C90F39">
      <w:pPr>
        <w:pStyle w:val="Comments"/>
        <w:ind w:left="360"/>
      </w:pPr>
      <w:r>
        <w:t xml:space="preserve">Essas recompensas envolvem gastos financeiros, consequentemente </w:t>
      </w:r>
      <w:r w:rsidRPr="00D76F66">
        <w:rPr>
          <w:highlight w:val="yellow"/>
        </w:rPr>
        <w:t>devem estar em linha com os lançamentos</w:t>
      </w:r>
      <w:r w:rsidR="00D76F66" w:rsidRPr="00D76F66">
        <w:rPr>
          <w:highlight w:val="yellow"/>
        </w:rPr>
        <w:t xml:space="preserve"> realizados</w:t>
      </w:r>
      <w:r w:rsidRPr="00D76F66">
        <w:rPr>
          <w:highlight w:val="yellow"/>
        </w:rPr>
        <w:t xml:space="preserve"> na planilha de controle,</w:t>
      </w:r>
      <w:r>
        <w:t xml:space="preserve"> vide Gerenciamento dos custos. </w:t>
      </w:r>
    </w:p>
    <w:p w:rsidR="006204BC" w:rsidRPr="0038459E" w:rsidRDefault="00F80410" w:rsidP="006C3581">
      <w:r>
        <w:t>As reuniões de final da etapa serão como uma festa de despedida assim como recompensa para os contratados que terminaram os seus serviços junto à uma bonificação.</w:t>
      </w:r>
    </w:p>
    <w:p w:rsidR="00227CF7" w:rsidRDefault="00227CF7" w:rsidP="006204BC">
      <w:bookmarkStart w:id="14" w:name="_GoBack"/>
      <w:bookmarkEnd w:id="14"/>
    </w:p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9E1CAF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9E1CAF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9E1CAF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9E1CA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9E1CAF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9E1CAF"/>
        </w:tc>
        <w:tc>
          <w:tcPr>
            <w:tcW w:w="1559" w:type="dxa"/>
            <w:vAlign w:val="center"/>
          </w:tcPr>
          <w:p w:rsidR="008843C9" w:rsidRPr="00C52528" w:rsidRDefault="008843C9" w:rsidP="009E1CAF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9E1CAF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9E1CAF"/>
        </w:tc>
        <w:tc>
          <w:tcPr>
            <w:tcW w:w="1559" w:type="dxa"/>
            <w:vAlign w:val="center"/>
          </w:tcPr>
          <w:p w:rsidR="008843C9" w:rsidRPr="00C52528" w:rsidRDefault="008843C9" w:rsidP="009E1CAF"/>
        </w:tc>
      </w:tr>
    </w:tbl>
    <w:p w:rsidR="008843C9" w:rsidRDefault="008843C9" w:rsidP="008843C9"/>
    <w:p w:rsidR="008843C9" w:rsidRDefault="008843C9" w:rsidP="003D377B"/>
    <w:sectPr w:rsidR="008843C9" w:rsidSect="00461B02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25F" w:rsidRDefault="00B6625F" w:rsidP="005E1593">
      <w:r>
        <w:separator/>
      </w:r>
    </w:p>
  </w:endnote>
  <w:endnote w:type="continuationSeparator" w:id="0">
    <w:p w:rsidR="00B6625F" w:rsidRDefault="00B6625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5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053"/>
      <w:gridCol w:w="5302"/>
    </w:tblGrid>
    <w:tr w:rsidR="00DF7148" w:rsidRPr="006419CA" w:rsidTr="00EB72A5">
      <w:trPr>
        <w:jc w:val="center"/>
      </w:trPr>
      <w:tc>
        <w:tcPr>
          <w:tcW w:w="5053" w:type="dxa"/>
          <w:vAlign w:val="center"/>
        </w:tcPr>
        <w:p w:rsidR="00DF7148" w:rsidRPr="006419CA" w:rsidRDefault="00BF0B0C" w:rsidP="009E1CAF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DF7148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>Plano de gerenciamento dos recursos humanos.docx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EB72A5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BF0B0C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BF0B0C" w:rsidRPr="006419CA">
            <w:rPr>
              <w:color w:val="244061" w:themeColor="accent1" w:themeShade="80"/>
            </w:rPr>
            <w:fldChar w:fldCharType="separate"/>
          </w:r>
          <w:r w:rsidR="00F80410">
            <w:rPr>
              <w:noProof/>
              <w:color w:val="244061" w:themeColor="accent1" w:themeShade="80"/>
            </w:rPr>
            <w:t>3</w:t>
          </w:r>
          <w:r w:rsidR="00BF0B0C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BF0B0C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BF0B0C" w:rsidRPr="006419CA">
            <w:rPr>
              <w:color w:val="244061" w:themeColor="accent1" w:themeShade="80"/>
            </w:rPr>
            <w:fldChar w:fldCharType="separate"/>
          </w:r>
          <w:r w:rsidR="00F80410">
            <w:rPr>
              <w:noProof/>
              <w:color w:val="244061" w:themeColor="accent1" w:themeShade="80"/>
            </w:rPr>
            <w:t>4</w:t>
          </w:r>
          <w:r w:rsidR="00BF0B0C" w:rsidRPr="006419CA">
            <w:rPr>
              <w:color w:val="244061" w:themeColor="accent1" w:themeShade="80"/>
            </w:rPr>
            <w:fldChar w:fldCharType="end"/>
          </w:r>
        </w:p>
      </w:tc>
    </w:tr>
    <w:tr w:rsidR="00EB72A5" w:rsidRPr="006419CA" w:rsidTr="00EB72A5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700621746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5053" w:type="dxa"/>
              <w:vAlign w:val="center"/>
            </w:tcPr>
            <w:p w:rsidR="00EB72A5" w:rsidRPr="006419CA" w:rsidRDefault="00EB72A5" w:rsidP="009E1CAF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B72A5" w:rsidRPr="006419CA" w:rsidRDefault="00EB72A5" w:rsidP="009E1CA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25F" w:rsidRDefault="00B6625F" w:rsidP="005E1593">
      <w:r>
        <w:separator/>
      </w:r>
    </w:p>
  </w:footnote>
  <w:footnote w:type="continuationSeparator" w:id="0">
    <w:p w:rsidR="00B6625F" w:rsidRDefault="00B6625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B72A5" w:rsidRPr="00AD691F" w:rsidTr="00EB72A5">
      <w:trPr>
        <w:trHeight w:val="567"/>
        <w:jc w:val="center"/>
      </w:trPr>
      <w:tc>
        <w:tcPr>
          <w:tcW w:w="6492" w:type="dxa"/>
          <w:vAlign w:val="center"/>
        </w:tcPr>
        <w:p w:rsidR="00EB72A5" w:rsidRPr="005B003C" w:rsidRDefault="00B6625F" w:rsidP="00C721D1">
          <w:pPr>
            <w:pStyle w:val="Comments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EB72A5" w:rsidRPr="005B003C">
            <w:t>Plano de Gerenciamento dos Recursos Humanos</w:t>
          </w:r>
          <w: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B72A5" w:rsidRPr="00AD691F" w:rsidRDefault="005B003C" w:rsidP="00C721D1">
          <w:pPr>
            <w:pStyle w:val="Comments"/>
          </w:pPr>
          <w:r>
            <w:rPr>
              <w:noProof/>
              <w:lang w:eastAsia="ja-JP"/>
            </w:rPr>
            <w:drawing>
              <wp:inline distT="0" distB="0" distL="0" distR="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B72A5" w:rsidRPr="00A10908" w:rsidTr="00EB72A5">
      <w:trPr>
        <w:trHeight w:val="567"/>
        <w:jc w:val="center"/>
      </w:trPr>
      <w:tc>
        <w:tcPr>
          <w:tcW w:w="6492" w:type="dxa"/>
          <w:vAlign w:val="center"/>
        </w:tcPr>
        <w:p w:rsidR="00EB72A5" w:rsidRPr="005B003C" w:rsidRDefault="00B6625F" w:rsidP="009E1CAF">
          <w:pPr>
            <w:pStyle w:val="Cabealho"/>
            <w:rPr>
              <w:sz w:val="22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EB72A5" w:rsidRPr="005B003C">
            <w:rPr>
              <w:sz w:val="22"/>
            </w:rPr>
            <w:t>Nome do Projeto</w:t>
          </w:r>
          <w:r>
            <w:fldChar w:fldCharType="end"/>
          </w:r>
        </w:p>
      </w:tc>
      <w:tc>
        <w:tcPr>
          <w:tcW w:w="1956" w:type="dxa"/>
          <w:vMerge/>
          <w:vAlign w:val="center"/>
        </w:tcPr>
        <w:p w:rsidR="00EB72A5" w:rsidRPr="00A10908" w:rsidRDefault="00EB72A5" w:rsidP="009E1CAF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4732F"/>
    <w:multiLevelType w:val="hybridMultilevel"/>
    <w:tmpl w:val="DA3CEA36"/>
    <w:lvl w:ilvl="0" w:tplc="B54A50D8">
      <w:start w:val="1"/>
      <w:numFmt w:val="decimal"/>
      <w:pStyle w:val="Ttulo2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323D1"/>
    <w:rsid w:val="00051733"/>
    <w:rsid w:val="00087A16"/>
    <w:rsid w:val="000A30FD"/>
    <w:rsid w:val="000B3E4E"/>
    <w:rsid w:val="000E2853"/>
    <w:rsid w:val="001155EF"/>
    <w:rsid w:val="00154400"/>
    <w:rsid w:val="001D497F"/>
    <w:rsid w:val="001E175E"/>
    <w:rsid w:val="001E2252"/>
    <w:rsid w:val="001F3D30"/>
    <w:rsid w:val="0021318D"/>
    <w:rsid w:val="00216137"/>
    <w:rsid w:val="00227CF7"/>
    <w:rsid w:val="00230600"/>
    <w:rsid w:val="002454E7"/>
    <w:rsid w:val="00274187"/>
    <w:rsid w:val="002B0740"/>
    <w:rsid w:val="002C0030"/>
    <w:rsid w:val="002C65B3"/>
    <w:rsid w:val="002D3416"/>
    <w:rsid w:val="0031236F"/>
    <w:rsid w:val="00331443"/>
    <w:rsid w:val="00334CBC"/>
    <w:rsid w:val="00341B09"/>
    <w:rsid w:val="0034544C"/>
    <w:rsid w:val="003466B1"/>
    <w:rsid w:val="0038459E"/>
    <w:rsid w:val="003973F5"/>
    <w:rsid w:val="003C6DF6"/>
    <w:rsid w:val="003D377B"/>
    <w:rsid w:val="003D383E"/>
    <w:rsid w:val="0040622D"/>
    <w:rsid w:val="0042609D"/>
    <w:rsid w:val="00434AC9"/>
    <w:rsid w:val="004440B3"/>
    <w:rsid w:val="004600D2"/>
    <w:rsid w:val="00461B02"/>
    <w:rsid w:val="004B2855"/>
    <w:rsid w:val="004B60F1"/>
    <w:rsid w:val="004D0E4D"/>
    <w:rsid w:val="004D5DEC"/>
    <w:rsid w:val="004E6968"/>
    <w:rsid w:val="005165BF"/>
    <w:rsid w:val="00546A3D"/>
    <w:rsid w:val="005546E1"/>
    <w:rsid w:val="0055540E"/>
    <w:rsid w:val="00583F46"/>
    <w:rsid w:val="00591B39"/>
    <w:rsid w:val="005B003C"/>
    <w:rsid w:val="005B3679"/>
    <w:rsid w:val="005E1593"/>
    <w:rsid w:val="005F487B"/>
    <w:rsid w:val="00603ACD"/>
    <w:rsid w:val="006204BC"/>
    <w:rsid w:val="00626099"/>
    <w:rsid w:val="006269B0"/>
    <w:rsid w:val="006419CA"/>
    <w:rsid w:val="00663704"/>
    <w:rsid w:val="006A233C"/>
    <w:rsid w:val="006C3581"/>
    <w:rsid w:val="006F3B85"/>
    <w:rsid w:val="0071653F"/>
    <w:rsid w:val="00743E89"/>
    <w:rsid w:val="00790628"/>
    <w:rsid w:val="00794AEC"/>
    <w:rsid w:val="007A054B"/>
    <w:rsid w:val="007A5D2C"/>
    <w:rsid w:val="007F4B28"/>
    <w:rsid w:val="0080697D"/>
    <w:rsid w:val="0081305B"/>
    <w:rsid w:val="00824372"/>
    <w:rsid w:val="0082721B"/>
    <w:rsid w:val="00842903"/>
    <w:rsid w:val="008476EE"/>
    <w:rsid w:val="00871E89"/>
    <w:rsid w:val="008843C9"/>
    <w:rsid w:val="00893270"/>
    <w:rsid w:val="008C2C80"/>
    <w:rsid w:val="008C5D85"/>
    <w:rsid w:val="0090448E"/>
    <w:rsid w:val="009144EA"/>
    <w:rsid w:val="009162ED"/>
    <w:rsid w:val="009171C3"/>
    <w:rsid w:val="00932562"/>
    <w:rsid w:val="00965FA7"/>
    <w:rsid w:val="00980543"/>
    <w:rsid w:val="009B42F1"/>
    <w:rsid w:val="009C5AA7"/>
    <w:rsid w:val="009E1CAF"/>
    <w:rsid w:val="009E7715"/>
    <w:rsid w:val="00AD2716"/>
    <w:rsid w:val="00AE1992"/>
    <w:rsid w:val="00AE6E54"/>
    <w:rsid w:val="00AF15FC"/>
    <w:rsid w:val="00B32719"/>
    <w:rsid w:val="00B37F64"/>
    <w:rsid w:val="00B6625F"/>
    <w:rsid w:val="00B80AF6"/>
    <w:rsid w:val="00B820D7"/>
    <w:rsid w:val="00B9543E"/>
    <w:rsid w:val="00BE2A29"/>
    <w:rsid w:val="00BF0B0C"/>
    <w:rsid w:val="00BF0C7B"/>
    <w:rsid w:val="00C02723"/>
    <w:rsid w:val="00C070D9"/>
    <w:rsid w:val="00C52528"/>
    <w:rsid w:val="00C721D1"/>
    <w:rsid w:val="00C873B9"/>
    <w:rsid w:val="00C90F39"/>
    <w:rsid w:val="00C945A9"/>
    <w:rsid w:val="00CB4754"/>
    <w:rsid w:val="00CB7149"/>
    <w:rsid w:val="00CE2B3B"/>
    <w:rsid w:val="00CF0DDE"/>
    <w:rsid w:val="00D03D8C"/>
    <w:rsid w:val="00D37957"/>
    <w:rsid w:val="00D76F66"/>
    <w:rsid w:val="00D9143E"/>
    <w:rsid w:val="00DB581A"/>
    <w:rsid w:val="00DC4556"/>
    <w:rsid w:val="00DD4CCB"/>
    <w:rsid w:val="00DD7174"/>
    <w:rsid w:val="00DF7148"/>
    <w:rsid w:val="00E00A9C"/>
    <w:rsid w:val="00E0428B"/>
    <w:rsid w:val="00E34C15"/>
    <w:rsid w:val="00E81ABD"/>
    <w:rsid w:val="00E935DA"/>
    <w:rsid w:val="00EA277C"/>
    <w:rsid w:val="00EB6F43"/>
    <w:rsid w:val="00EB72A5"/>
    <w:rsid w:val="00EE1839"/>
    <w:rsid w:val="00F80410"/>
    <w:rsid w:val="00F831AF"/>
    <w:rsid w:val="00F979AE"/>
    <w:rsid w:val="00FB5A09"/>
    <w:rsid w:val="00FC2077"/>
    <w:rsid w:val="00FC2D50"/>
    <w:rsid w:val="00FC4926"/>
    <w:rsid w:val="00FD09D1"/>
    <w:rsid w:val="00FF376A"/>
    <w:rsid w:val="00FF3F33"/>
    <w:rsid w:val="00FF5A5D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9A30D5-2CB7-40F4-B455-1055FB4E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03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1653F"/>
    <w:pPr>
      <w:keepNext/>
      <w:keepLines/>
      <w:numPr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1653F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B72A5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C721D1"/>
    <w:pPr>
      <w:tabs>
        <w:tab w:val="center" w:pos="4320"/>
        <w:tab w:val="right" w:pos="8640"/>
      </w:tabs>
    </w:pPr>
    <w:rPr>
      <w:i/>
      <w:color w:val="FF0000"/>
    </w:rPr>
  </w:style>
  <w:style w:type="character" w:customStyle="1" w:styleId="CommentsChar">
    <w:name w:val="Comments Char"/>
    <w:basedOn w:val="Fontepargpadro"/>
    <w:link w:val="Comments"/>
    <w:rsid w:val="00C721D1"/>
    <w:rPr>
      <w:rFonts w:ascii="Calibri" w:hAnsi="Calibri"/>
      <w:i/>
      <w:color w:val="FF0000"/>
    </w:rPr>
  </w:style>
  <w:style w:type="paragraph" w:customStyle="1" w:styleId="Verses">
    <w:name w:val="Versões"/>
    <w:link w:val="VersesChar"/>
    <w:qFormat/>
    <w:rsid w:val="005B003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5B003C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AD2716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716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AE0F4-1610-4842-AB25-B001EAB7D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256</TotalTime>
  <Pages>4</Pages>
  <Words>493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Recursos Humanos</vt:lpstr>
      <vt:lpstr>Plano de Gerenciamento dos Recursos Humanos</vt:lpstr>
    </vt:vector>
  </TitlesOfParts>
  <Company>PMO Escritório de Projetos</Company>
  <LinksUpToDate>false</LinksUpToDate>
  <CharactersWithSpaces>3154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Recursos Humanos</dc:title>
  <dc:subject>Nome do Projeto</dc:subject>
  <dc:creator>Eduardo Montes, PMP</dc:creator>
  <cp:keywords>Template Gerenciamento de Projetos</cp:keywords>
  <dc:description/>
  <cp:lastModifiedBy>casa</cp:lastModifiedBy>
  <cp:revision>3</cp:revision>
  <dcterms:created xsi:type="dcterms:W3CDTF">2021-04-25T21:52:00Z</dcterms:created>
  <dcterms:modified xsi:type="dcterms:W3CDTF">2021-04-26T14:18:00Z</dcterms:modified>
</cp:coreProperties>
</file>