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2B8" w:rsidRDefault="00B422B8" w:rsidP="00B422B8">
      <w:pPr>
        <w:rPr>
          <w:rFonts w:ascii="华文行楷" w:eastAsia="华文行楷"/>
          <w:sz w:val="52"/>
          <w:szCs w:val="52"/>
        </w:rPr>
      </w:pPr>
    </w:p>
    <w:p w:rsidR="00B422B8" w:rsidRDefault="00B422B8" w:rsidP="00B422B8">
      <w:pPr>
        <w:rPr>
          <w:rFonts w:ascii="华文行楷" w:eastAsia="华文行楷"/>
          <w:sz w:val="52"/>
          <w:szCs w:val="52"/>
        </w:rPr>
      </w:pPr>
    </w:p>
    <w:p w:rsidR="00B422B8" w:rsidRDefault="00B422B8" w:rsidP="00B422B8">
      <w:pPr>
        <w:rPr>
          <w:rFonts w:ascii="华文行楷" w:eastAsia="华文行楷"/>
          <w:sz w:val="52"/>
          <w:szCs w:val="52"/>
        </w:rPr>
      </w:pPr>
    </w:p>
    <w:p w:rsidR="00B422B8" w:rsidRDefault="00B422B8" w:rsidP="00B422B8">
      <w:pPr>
        <w:jc w:val="center"/>
        <w:rPr>
          <w:rFonts w:ascii="华文行楷" w:eastAsia="华文行楷"/>
          <w:sz w:val="72"/>
          <w:szCs w:val="72"/>
        </w:rPr>
      </w:pPr>
      <w:r>
        <w:rPr>
          <w:rFonts w:hint="eastAsia"/>
          <w:noProof/>
        </w:rPr>
        <w:drawing>
          <wp:anchor distT="0" distB="0" distL="114300" distR="114300" simplePos="0" relativeHeight="251659264" behindDoc="0" locked="0" layoutInCell="1" allowOverlap="1" wp14:anchorId="256B9483" wp14:editId="2B2D3983">
            <wp:simplePos x="0" y="0"/>
            <wp:positionH relativeFrom="column">
              <wp:posOffset>-125095</wp:posOffset>
            </wp:positionH>
            <wp:positionV relativeFrom="paragraph">
              <wp:posOffset>102870</wp:posOffset>
            </wp:positionV>
            <wp:extent cx="606425" cy="588010"/>
            <wp:effectExtent l="0" t="0" r="3175" b="2540"/>
            <wp:wrapSquare wrapText="bothSides"/>
            <wp:docPr id="1" name="图片 1" descr="5d6034a85edf8db1d9b9c51f0923dd54564e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d6034a85edf8db1d9b9c51f0923dd54564e74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 cy="588010"/>
                    </a:xfrm>
                    <a:prstGeom prst="rect">
                      <a:avLst/>
                    </a:prstGeom>
                    <a:noFill/>
                  </pic:spPr>
                </pic:pic>
              </a:graphicData>
            </a:graphic>
            <wp14:sizeRelH relativeFrom="page">
              <wp14:pctWidth>0</wp14:pctWidth>
            </wp14:sizeRelH>
            <wp14:sizeRelV relativeFrom="page">
              <wp14:pctHeight>0</wp14:pctHeight>
            </wp14:sizeRelV>
          </wp:anchor>
        </w:drawing>
      </w:r>
      <w:r>
        <w:rPr>
          <w:rFonts w:ascii="华文行楷" w:eastAsia="华文行楷" w:hint="eastAsia"/>
          <w:sz w:val="72"/>
          <w:szCs w:val="72"/>
        </w:rPr>
        <w:t>中央财经大学金融学院</w:t>
      </w:r>
    </w:p>
    <w:p w:rsidR="00B422B8" w:rsidRDefault="00B422B8" w:rsidP="00B422B8">
      <w:pPr>
        <w:jc w:val="center"/>
        <w:rPr>
          <w:rFonts w:ascii="华文行楷" w:eastAsia="华文行楷"/>
          <w:sz w:val="36"/>
          <w:szCs w:val="36"/>
        </w:rPr>
      </w:pPr>
      <w:r>
        <w:rPr>
          <w:rFonts w:ascii="华文行楷" w:eastAsia="华文行楷" w:hint="eastAsia"/>
          <w:sz w:val="36"/>
          <w:szCs w:val="36"/>
        </w:rPr>
        <w:t>政治经济学配套复习材料</w:t>
      </w:r>
    </w:p>
    <w:p w:rsidR="00B422B8" w:rsidRDefault="00B422B8" w:rsidP="00B422B8">
      <w:pPr>
        <w:jc w:val="center"/>
        <w:rPr>
          <w:rFonts w:ascii="华文行楷" w:eastAsia="华文行楷"/>
          <w:sz w:val="36"/>
          <w:szCs w:val="36"/>
        </w:rPr>
      </w:pPr>
      <w:r>
        <w:rPr>
          <w:rFonts w:ascii="华文行楷" w:eastAsia="华文行楷" w:hint="eastAsia"/>
          <w:sz w:val="36"/>
          <w:szCs w:val="36"/>
        </w:rPr>
        <w:t>（1-6&amp;8、9章总结）</w:t>
      </w: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p>
    <w:p w:rsidR="00B422B8" w:rsidRDefault="00B422B8" w:rsidP="00B422B8">
      <w:pPr>
        <w:jc w:val="center"/>
        <w:rPr>
          <w:rFonts w:ascii="华文行楷" w:eastAsia="华文行楷"/>
          <w:sz w:val="36"/>
          <w:szCs w:val="36"/>
        </w:rPr>
      </w:pPr>
      <w:r>
        <w:rPr>
          <w:rFonts w:ascii="华文行楷" w:eastAsia="华文行楷" w:hint="eastAsia"/>
          <w:sz w:val="36"/>
          <w:szCs w:val="36"/>
        </w:rPr>
        <w:t>由多届金院同学总结</w:t>
      </w:r>
    </w:p>
    <w:p w:rsidR="00B422B8" w:rsidRDefault="001F65DC" w:rsidP="00B422B8">
      <w:pPr>
        <w:jc w:val="center"/>
        <w:rPr>
          <w:rFonts w:ascii="华文行楷" w:eastAsia="华文行楷" w:hint="eastAsia"/>
          <w:sz w:val="36"/>
          <w:szCs w:val="36"/>
        </w:rPr>
      </w:pPr>
      <w:r>
        <w:rPr>
          <w:rFonts w:ascii="华文行楷" w:eastAsia="华文行楷" w:hint="eastAsia"/>
          <w:sz w:val="36"/>
          <w:szCs w:val="36"/>
        </w:rPr>
        <w:t>背起来！！！</w:t>
      </w:r>
    </w:p>
    <w:sdt>
      <w:sdtPr>
        <w:rPr>
          <w:lang w:val="zh-CN"/>
        </w:rPr>
        <w:id w:val="1380057875"/>
        <w:docPartObj>
          <w:docPartGallery w:val="Table of Contents"/>
          <w:docPartUnique/>
        </w:docPartObj>
      </w:sdtPr>
      <w:sdtEndPr>
        <w:rPr>
          <w:rFonts w:asciiTheme="minorHAnsi" w:eastAsiaTheme="minorEastAsia" w:hAnsiTheme="minorHAnsi" w:cstheme="minorBidi"/>
          <w:color w:val="auto"/>
          <w:kern w:val="2"/>
          <w:sz w:val="24"/>
          <w:szCs w:val="22"/>
        </w:rPr>
      </w:sdtEndPr>
      <w:sdtContent>
        <w:p w:rsidR="00955B5B" w:rsidRDefault="00955B5B">
          <w:pPr>
            <w:pStyle w:val="TOC"/>
          </w:pPr>
          <w:r>
            <w:rPr>
              <w:lang w:val="zh-CN"/>
            </w:rPr>
            <w:t>目录</w:t>
          </w:r>
        </w:p>
        <w:p w:rsidR="00955B5B" w:rsidRDefault="00955B5B">
          <w:pPr>
            <w:pStyle w:val="10"/>
            <w:tabs>
              <w:tab w:val="right" w:leader="dot" w:pos="8296"/>
            </w:tabs>
            <w:rPr>
              <w:noProof/>
            </w:rPr>
          </w:pPr>
          <w:r>
            <w:fldChar w:fldCharType="begin"/>
          </w:r>
          <w:r>
            <w:instrText xml:space="preserve"> TOC \o "1-3" \h \z \u </w:instrText>
          </w:r>
          <w:r>
            <w:fldChar w:fldCharType="separate"/>
          </w:r>
          <w:hyperlink w:anchor="_Toc440376039" w:history="1">
            <w:r w:rsidRPr="00AF702B">
              <w:rPr>
                <w:rStyle w:val="a7"/>
                <w:rFonts w:hint="eastAsia"/>
                <w:noProof/>
              </w:rPr>
              <w:t>导论</w:t>
            </w:r>
            <w:r w:rsidRPr="00AF702B">
              <w:rPr>
                <w:rStyle w:val="a7"/>
                <w:noProof/>
              </w:rPr>
              <w:t xml:space="preserve"> </w:t>
            </w:r>
            <w:r w:rsidRPr="00AF702B">
              <w:rPr>
                <w:rStyle w:val="a7"/>
                <w:rFonts w:hint="eastAsia"/>
                <w:noProof/>
              </w:rPr>
              <w:t>政治经济学的对象和任务</w:t>
            </w:r>
            <w:r>
              <w:rPr>
                <w:noProof/>
                <w:webHidden/>
              </w:rPr>
              <w:tab/>
            </w:r>
            <w:r>
              <w:rPr>
                <w:noProof/>
                <w:webHidden/>
              </w:rPr>
              <w:fldChar w:fldCharType="begin"/>
            </w:r>
            <w:r>
              <w:rPr>
                <w:noProof/>
                <w:webHidden/>
              </w:rPr>
              <w:instrText xml:space="preserve"> PAGEREF _Toc440376039 \h </w:instrText>
            </w:r>
            <w:r>
              <w:rPr>
                <w:noProof/>
                <w:webHidden/>
              </w:rPr>
            </w:r>
            <w:r>
              <w:rPr>
                <w:noProof/>
                <w:webHidden/>
              </w:rPr>
              <w:fldChar w:fldCharType="separate"/>
            </w:r>
            <w:r>
              <w:rPr>
                <w:noProof/>
                <w:webHidden/>
              </w:rPr>
              <w:t>2</w:t>
            </w:r>
            <w:r>
              <w:rPr>
                <w:noProof/>
                <w:webHidden/>
              </w:rPr>
              <w:fldChar w:fldCharType="end"/>
            </w:r>
          </w:hyperlink>
        </w:p>
        <w:p w:rsidR="00955B5B" w:rsidRDefault="00955B5B">
          <w:pPr>
            <w:pStyle w:val="10"/>
            <w:tabs>
              <w:tab w:val="right" w:leader="dot" w:pos="8296"/>
            </w:tabs>
            <w:rPr>
              <w:noProof/>
            </w:rPr>
          </w:pPr>
          <w:hyperlink w:anchor="_Toc440376040" w:history="1">
            <w:r w:rsidRPr="00AF702B">
              <w:rPr>
                <w:rStyle w:val="a7"/>
                <w:rFonts w:hint="eastAsia"/>
                <w:noProof/>
              </w:rPr>
              <w:t>第一章</w:t>
            </w:r>
            <w:r w:rsidRPr="00AF702B">
              <w:rPr>
                <w:rStyle w:val="a7"/>
                <w:noProof/>
              </w:rPr>
              <w:t xml:space="preserve"> </w:t>
            </w:r>
            <w:r w:rsidRPr="00AF702B">
              <w:rPr>
                <w:rStyle w:val="a7"/>
                <w:rFonts w:hint="eastAsia"/>
                <w:noProof/>
              </w:rPr>
              <w:t>生产力、生产关系和生产方式</w:t>
            </w:r>
            <w:r>
              <w:rPr>
                <w:noProof/>
                <w:webHidden/>
              </w:rPr>
              <w:tab/>
            </w:r>
            <w:r>
              <w:rPr>
                <w:noProof/>
                <w:webHidden/>
              </w:rPr>
              <w:fldChar w:fldCharType="begin"/>
            </w:r>
            <w:r>
              <w:rPr>
                <w:noProof/>
                <w:webHidden/>
              </w:rPr>
              <w:instrText xml:space="preserve"> PAGEREF _Toc440376040 \h </w:instrText>
            </w:r>
            <w:r>
              <w:rPr>
                <w:noProof/>
                <w:webHidden/>
              </w:rPr>
            </w:r>
            <w:r>
              <w:rPr>
                <w:noProof/>
                <w:webHidden/>
              </w:rPr>
              <w:fldChar w:fldCharType="separate"/>
            </w:r>
            <w:r>
              <w:rPr>
                <w:noProof/>
                <w:webHidden/>
              </w:rPr>
              <w:t>2</w:t>
            </w:r>
            <w:r>
              <w:rPr>
                <w:noProof/>
                <w:webHidden/>
              </w:rPr>
              <w:fldChar w:fldCharType="end"/>
            </w:r>
          </w:hyperlink>
        </w:p>
        <w:p w:rsidR="00955B5B" w:rsidRDefault="00955B5B">
          <w:pPr>
            <w:pStyle w:val="10"/>
            <w:tabs>
              <w:tab w:val="right" w:leader="dot" w:pos="8296"/>
            </w:tabs>
            <w:rPr>
              <w:noProof/>
            </w:rPr>
          </w:pPr>
          <w:hyperlink w:anchor="_Toc440376041" w:history="1">
            <w:r w:rsidRPr="00AF702B">
              <w:rPr>
                <w:rStyle w:val="a7"/>
                <w:rFonts w:hint="eastAsia"/>
                <w:noProof/>
              </w:rPr>
              <w:t>第二章</w:t>
            </w:r>
            <w:r w:rsidRPr="00AF702B">
              <w:rPr>
                <w:rStyle w:val="a7"/>
                <w:noProof/>
              </w:rPr>
              <w:t xml:space="preserve">  </w:t>
            </w:r>
            <w:r w:rsidRPr="00AF702B">
              <w:rPr>
                <w:rStyle w:val="a7"/>
                <w:rFonts w:hint="eastAsia"/>
                <w:noProof/>
              </w:rPr>
              <w:t>商品和价值</w:t>
            </w:r>
            <w:r>
              <w:rPr>
                <w:noProof/>
                <w:webHidden/>
              </w:rPr>
              <w:tab/>
            </w:r>
            <w:r>
              <w:rPr>
                <w:noProof/>
                <w:webHidden/>
              </w:rPr>
              <w:fldChar w:fldCharType="begin"/>
            </w:r>
            <w:r>
              <w:rPr>
                <w:noProof/>
                <w:webHidden/>
              </w:rPr>
              <w:instrText xml:space="preserve"> PAGEREF _Toc440376041 \h </w:instrText>
            </w:r>
            <w:r>
              <w:rPr>
                <w:noProof/>
                <w:webHidden/>
              </w:rPr>
            </w:r>
            <w:r>
              <w:rPr>
                <w:noProof/>
                <w:webHidden/>
              </w:rPr>
              <w:fldChar w:fldCharType="separate"/>
            </w:r>
            <w:r>
              <w:rPr>
                <w:noProof/>
                <w:webHidden/>
              </w:rPr>
              <w:t>6</w:t>
            </w:r>
            <w:r>
              <w:rPr>
                <w:noProof/>
                <w:webHidden/>
              </w:rPr>
              <w:fldChar w:fldCharType="end"/>
            </w:r>
          </w:hyperlink>
        </w:p>
        <w:p w:rsidR="00955B5B" w:rsidRDefault="00955B5B">
          <w:pPr>
            <w:pStyle w:val="10"/>
            <w:tabs>
              <w:tab w:val="right" w:leader="dot" w:pos="8296"/>
            </w:tabs>
            <w:rPr>
              <w:noProof/>
            </w:rPr>
          </w:pPr>
          <w:hyperlink w:anchor="_Toc440376042" w:history="1">
            <w:r w:rsidRPr="00AF702B">
              <w:rPr>
                <w:rStyle w:val="a7"/>
                <w:rFonts w:hint="eastAsia"/>
                <w:noProof/>
              </w:rPr>
              <w:t>第三章</w:t>
            </w:r>
            <w:r w:rsidRPr="00AF702B">
              <w:rPr>
                <w:rStyle w:val="a7"/>
                <w:noProof/>
              </w:rPr>
              <w:t xml:space="preserve">  </w:t>
            </w:r>
            <w:r w:rsidRPr="00AF702B">
              <w:rPr>
                <w:rStyle w:val="a7"/>
                <w:rFonts w:hint="eastAsia"/>
                <w:noProof/>
              </w:rPr>
              <w:t>货币和货币流通量</w:t>
            </w:r>
            <w:r>
              <w:rPr>
                <w:noProof/>
                <w:webHidden/>
              </w:rPr>
              <w:tab/>
            </w:r>
            <w:r>
              <w:rPr>
                <w:noProof/>
                <w:webHidden/>
              </w:rPr>
              <w:fldChar w:fldCharType="begin"/>
            </w:r>
            <w:r>
              <w:rPr>
                <w:noProof/>
                <w:webHidden/>
              </w:rPr>
              <w:instrText xml:space="preserve"> PAGEREF _Toc440376042 \h </w:instrText>
            </w:r>
            <w:r>
              <w:rPr>
                <w:noProof/>
                <w:webHidden/>
              </w:rPr>
            </w:r>
            <w:r>
              <w:rPr>
                <w:noProof/>
                <w:webHidden/>
              </w:rPr>
              <w:fldChar w:fldCharType="separate"/>
            </w:r>
            <w:r>
              <w:rPr>
                <w:noProof/>
                <w:webHidden/>
              </w:rPr>
              <w:t>10</w:t>
            </w:r>
            <w:r>
              <w:rPr>
                <w:noProof/>
                <w:webHidden/>
              </w:rPr>
              <w:fldChar w:fldCharType="end"/>
            </w:r>
          </w:hyperlink>
        </w:p>
        <w:p w:rsidR="00955B5B" w:rsidRDefault="00955B5B">
          <w:pPr>
            <w:pStyle w:val="10"/>
            <w:tabs>
              <w:tab w:val="right" w:leader="dot" w:pos="8296"/>
            </w:tabs>
            <w:rPr>
              <w:noProof/>
            </w:rPr>
          </w:pPr>
          <w:hyperlink w:anchor="_Toc440376043" w:history="1">
            <w:r w:rsidRPr="00AF702B">
              <w:rPr>
                <w:rStyle w:val="a7"/>
                <w:rFonts w:hint="eastAsia"/>
                <w:noProof/>
              </w:rPr>
              <w:t>第四章</w:t>
            </w:r>
            <w:r w:rsidRPr="00AF702B">
              <w:rPr>
                <w:rStyle w:val="a7"/>
                <w:noProof/>
              </w:rPr>
              <w:t xml:space="preserve">  </w:t>
            </w:r>
            <w:r w:rsidRPr="00AF702B">
              <w:rPr>
                <w:rStyle w:val="a7"/>
                <w:rFonts w:hint="eastAsia"/>
                <w:noProof/>
              </w:rPr>
              <w:t>资本及其循环和周转</w:t>
            </w:r>
            <w:r>
              <w:rPr>
                <w:noProof/>
                <w:webHidden/>
              </w:rPr>
              <w:tab/>
            </w:r>
            <w:r>
              <w:rPr>
                <w:noProof/>
                <w:webHidden/>
              </w:rPr>
              <w:fldChar w:fldCharType="begin"/>
            </w:r>
            <w:r>
              <w:rPr>
                <w:noProof/>
                <w:webHidden/>
              </w:rPr>
              <w:instrText xml:space="preserve"> PAGEREF _Toc440376043 \h </w:instrText>
            </w:r>
            <w:r>
              <w:rPr>
                <w:noProof/>
                <w:webHidden/>
              </w:rPr>
            </w:r>
            <w:r>
              <w:rPr>
                <w:noProof/>
                <w:webHidden/>
              </w:rPr>
              <w:fldChar w:fldCharType="separate"/>
            </w:r>
            <w:r>
              <w:rPr>
                <w:noProof/>
                <w:webHidden/>
              </w:rPr>
              <w:t>11</w:t>
            </w:r>
            <w:r>
              <w:rPr>
                <w:noProof/>
                <w:webHidden/>
              </w:rPr>
              <w:fldChar w:fldCharType="end"/>
            </w:r>
          </w:hyperlink>
        </w:p>
        <w:p w:rsidR="00955B5B" w:rsidRDefault="00955B5B">
          <w:pPr>
            <w:pStyle w:val="10"/>
            <w:tabs>
              <w:tab w:val="right" w:leader="dot" w:pos="8296"/>
            </w:tabs>
            <w:rPr>
              <w:noProof/>
            </w:rPr>
          </w:pPr>
          <w:hyperlink w:anchor="_Toc440376044" w:history="1">
            <w:r w:rsidRPr="00AF702B">
              <w:rPr>
                <w:rStyle w:val="a7"/>
                <w:rFonts w:hint="eastAsia"/>
                <w:noProof/>
              </w:rPr>
              <w:t>第五章</w:t>
            </w:r>
            <w:r w:rsidRPr="00AF702B">
              <w:rPr>
                <w:rStyle w:val="a7"/>
                <w:noProof/>
              </w:rPr>
              <w:t xml:space="preserve">  </w:t>
            </w:r>
            <w:r w:rsidRPr="00AF702B">
              <w:rPr>
                <w:rStyle w:val="a7"/>
                <w:rFonts w:hint="eastAsia"/>
                <w:noProof/>
              </w:rPr>
              <w:t>资本及其循环和周转</w:t>
            </w:r>
            <w:r>
              <w:rPr>
                <w:noProof/>
                <w:webHidden/>
              </w:rPr>
              <w:tab/>
            </w:r>
            <w:r>
              <w:rPr>
                <w:noProof/>
                <w:webHidden/>
              </w:rPr>
              <w:fldChar w:fldCharType="begin"/>
            </w:r>
            <w:r>
              <w:rPr>
                <w:noProof/>
                <w:webHidden/>
              </w:rPr>
              <w:instrText xml:space="preserve"> PAGEREF _Toc440376044 \h </w:instrText>
            </w:r>
            <w:r>
              <w:rPr>
                <w:noProof/>
                <w:webHidden/>
              </w:rPr>
            </w:r>
            <w:r>
              <w:rPr>
                <w:noProof/>
                <w:webHidden/>
              </w:rPr>
              <w:fldChar w:fldCharType="separate"/>
            </w:r>
            <w:r>
              <w:rPr>
                <w:noProof/>
                <w:webHidden/>
              </w:rPr>
              <w:t>13</w:t>
            </w:r>
            <w:r>
              <w:rPr>
                <w:noProof/>
                <w:webHidden/>
              </w:rPr>
              <w:fldChar w:fldCharType="end"/>
            </w:r>
          </w:hyperlink>
        </w:p>
        <w:p w:rsidR="00955B5B" w:rsidRDefault="00955B5B">
          <w:pPr>
            <w:pStyle w:val="10"/>
            <w:tabs>
              <w:tab w:val="right" w:leader="dot" w:pos="8296"/>
            </w:tabs>
            <w:rPr>
              <w:noProof/>
            </w:rPr>
          </w:pPr>
          <w:hyperlink w:anchor="_Toc440376045" w:history="1">
            <w:r w:rsidRPr="00AF702B">
              <w:rPr>
                <w:rStyle w:val="a7"/>
                <w:rFonts w:hint="eastAsia"/>
                <w:noProof/>
              </w:rPr>
              <w:t>第六章</w:t>
            </w:r>
            <w:r w:rsidRPr="00AF702B">
              <w:rPr>
                <w:rStyle w:val="a7"/>
                <w:noProof/>
              </w:rPr>
              <w:t xml:space="preserve">  </w:t>
            </w:r>
            <w:r w:rsidRPr="00AF702B">
              <w:rPr>
                <w:rStyle w:val="a7"/>
                <w:rFonts w:hint="eastAsia"/>
                <w:noProof/>
              </w:rPr>
              <w:t>信用制度与虚拟资本</w:t>
            </w:r>
            <w:r>
              <w:rPr>
                <w:noProof/>
                <w:webHidden/>
              </w:rPr>
              <w:tab/>
            </w:r>
            <w:r>
              <w:rPr>
                <w:noProof/>
                <w:webHidden/>
              </w:rPr>
              <w:fldChar w:fldCharType="begin"/>
            </w:r>
            <w:r>
              <w:rPr>
                <w:noProof/>
                <w:webHidden/>
              </w:rPr>
              <w:instrText xml:space="preserve"> PAGEREF _Toc440376045 \h </w:instrText>
            </w:r>
            <w:r>
              <w:rPr>
                <w:noProof/>
                <w:webHidden/>
              </w:rPr>
            </w:r>
            <w:r>
              <w:rPr>
                <w:noProof/>
                <w:webHidden/>
              </w:rPr>
              <w:fldChar w:fldCharType="separate"/>
            </w:r>
            <w:r>
              <w:rPr>
                <w:noProof/>
                <w:webHidden/>
              </w:rPr>
              <w:t>16</w:t>
            </w:r>
            <w:r>
              <w:rPr>
                <w:noProof/>
                <w:webHidden/>
              </w:rPr>
              <w:fldChar w:fldCharType="end"/>
            </w:r>
          </w:hyperlink>
        </w:p>
        <w:p w:rsidR="00955B5B" w:rsidRDefault="00955B5B">
          <w:pPr>
            <w:pStyle w:val="10"/>
            <w:tabs>
              <w:tab w:val="right" w:leader="dot" w:pos="8296"/>
            </w:tabs>
            <w:rPr>
              <w:noProof/>
            </w:rPr>
          </w:pPr>
          <w:hyperlink w:anchor="_Toc440376046" w:history="1">
            <w:r w:rsidRPr="00AF702B">
              <w:rPr>
                <w:rStyle w:val="a7"/>
                <w:rFonts w:hint="eastAsia"/>
                <w:noProof/>
              </w:rPr>
              <w:t>第八章</w:t>
            </w:r>
            <w:r w:rsidRPr="00AF702B">
              <w:rPr>
                <w:rStyle w:val="a7"/>
                <w:noProof/>
              </w:rPr>
              <w:t xml:space="preserve"> </w:t>
            </w:r>
            <w:r w:rsidRPr="00AF702B">
              <w:rPr>
                <w:rStyle w:val="a7"/>
                <w:rFonts w:hint="eastAsia"/>
                <w:noProof/>
              </w:rPr>
              <w:t>资本主义制度的形成和剩余价值的生产</w:t>
            </w:r>
            <w:r>
              <w:rPr>
                <w:noProof/>
                <w:webHidden/>
              </w:rPr>
              <w:tab/>
            </w:r>
            <w:r>
              <w:rPr>
                <w:noProof/>
                <w:webHidden/>
              </w:rPr>
              <w:fldChar w:fldCharType="begin"/>
            </w:r>
            <w:r>
              <w:rPr>
                <w:noProof/>
                <w:webHidden/>
              </w:rPr>
              <w:instrText xml:space="preserve"> PAGEREF _Toc440376046 \h </w:instrText>
            </w:r>
            <w:r>
              <w:rPr>
                <w:noProof/>
                <w:webHidden/>
              </w:rPr>
            </w:r>
            <w:r>
              <w:rPr>
                <w:noProof/>
                <w:webHidden/>
              </w:rPr>
              <w:fldChar w:fldCharType="separate"/>
            </w:r>
            <w:r>
              <w:rPr>
                <w:noProof/>
                <w:webHidden/>
              </w:rPr>
              <w:t>19</w:t>
            </w:r>
            <w:r>
              <w:rPr>
                <w:noProof/>
                <w:webHidden/>
              </w:rPr>
              <w:fldChar w:fldCharType="end"/>
            </w:r>
          </w:hyperlink>
        </w:p>
        <w:p w:rsidR="00955B5B" w:rsidRDefault="00955B5B">
          <w:pPr>
            <w:pStyle w:val="10"/>
            <w:tabs>
              <w:tab w:val="right" w:leader="dot" w:pos="8296"/>
            </w:tabs>
            <w:rPr>
              <w:noProof/>
            </w:rPr>
          </w:pPr>
          <w:hyperlink w:anchor="_Toc440376047" w:history="1">
            <w:r w:rsidRPr="00AF702B">
              <w:rPr>
                <w:rStyle w:val="a7"/>
                <w:rFonts w:hint="eastAsia"/>
                <w:noProof/>
              </w:rPr>
              <w:t>第九章</w:t>
            </w:r>
            <w:r w:rsidRPr="00AF702B">
              <w:rPr>
                <w:rStyle w:val="a7"/>
                <w:noProof/>
              </w:rPr>
              <w:t xml:space="preserve"> </w:t>
            </w:r>
            <w:r w:rsidRPr="00AF702B">
              <w:rPr>
                <w:rStyle w:val="a7"/>
                <w:rFonts w:hint="eastAsia"/>
                <w:noProof/>
              </w:rPr>
              <w:t>资本主义的分配</w:t>
            </w:r>
            <w:r>
              <w:rPr>
                <w:noProof/>
                <w:webHidden/>
              </w:rPr>
              <w:tab/>
            </w:r>
            <w:r>
              <w:rPr>
                <w:noProof/>
                <w:webHidden/>
              </w:rPr>
              <w:fldChar w:fldCharType="begin"/>
            </w:r>
            <w:r>
              <w:rPr>
                <w:noProof/>
                <w:webHidden/>
              </w:rPr>
              <w:instrText xml:space="preserve"> PAGEREF _Toc440376047 \h </w:instrText>
            </w:r>
            <w:r>
              <w:rPr>
                <w:noProof/>
                <w:webHidden/>
              </w:rPr>
            </w:r>
            <w:r>
              <w:rPr>
                <w:noProof/>
                <w:webHidden/>
              </w:rPr>
              <w:fldChar w:fldCharType="separate"/>
            </w:r>
            <w:r>
              <w:rPr>
                <w:noProof/>
                <w:webHidden/>
              </w:rPr>
              <w:t>21</w:t>
            </w:r>
            <w:r>
              <w:rPr>
                <w:noProof/>
                <w:webHidden/>
              </w:rPr>
              <w:fldChar w:fldCharType="end"/>
            </w:r>
          </w:hyperlink>
        </w:p>
        <w:p w:rsidR="00955B5B" w:rsidRPr="00955B5B" w:rsidRDefault="00955B5B" w:rsidP="00955B5B">
          <w:r>
            <w:rPr>
              <w:b/>
              <w:bCs/>
              <w:lang w:val="zh-CN"/>
            </w:rPr>
            <w:fldChar w:fldCharType="end"/>
          </w:r>
        </w:p>
      </w:sdtContent>
    </w:sdt>
    <w:p w:rsidR="00B422B8" w:rsidRPr="00B422B8" w:rsidRDefault="00B422B8" w:rsidP="00B422B8">
      <w:pPr>
        <w:jc w:val="center"/>
      </w:pPr>
    </w:p>
    <w:p w:rsidR="002E6009" w:rsidRDefault="00EA41C2" w:rsidP="00EA41C2">
      <w:pPr>
        <w:pStyle w:val="1"/>
      </w:pPr>
      <w:bookmarkStart w:id="0" w:name="_Toc440376039"/>
      <w:r>
        <w:rPr>
          <w:rFonts w:hint="eastAsia"/>
        </w:rPr>
        <w:t>导论</w:t>
      </w:r>
      <w:r>
        <w:rPr>
          <w:rFonts w:hint="eastAsia"/>
        </w:rPr>
        <w:t xml:space="preserve"> </w:t>
      </w:r>
      <w:r>
        <w:rPr>
          <w:rFonts w:hint="eastAsia"/>
        </w:rPr>
        <w:t>政治经济学的对象和任务</w:t>
      </w:r>
      <w:bookmarkEnd w:id="0"/>
    </w:p>
    <w:p w:rsidR="00EA41C2" w:rsidRPr="00581A17" w:rsidRDefault="00EA41C2" w:rsidP="00EA41C2">
      <w:pPr>
        <w:rPr>
          <w:szCs w:val="24"/>
        </w:rPr>
      </w:pPr>
      <w:r w:rsidRPr="00581A17">
        <w:rPr>
          <w:rFonts w:hint="eastAsia"/>
          <w:szCs w:val="24"/>
        </w:rPr>
        <w:t>一、马克思主义产生的一些标志</w:t>
      </w:r>
    </w:p>
    <w:p w:rsidR="00EA41C2" w:rsidRPr="00581A17" w:rsidRDefault="00EA41C2" w:rsidP="00BF5D1E">
      <w:pPr>
        <w:pStyle w:val="a3"/>
        <w:numPr>
          <w:ilvl w:val="0"/>
          <w:numId w:val="1"/>
        </w:numPr>
        <w:ind w:firstLineChars="0"/>
        <w:rPr>
          <w:szCs w:val="24"/>
        </w:rPr>
      </w:pPr>
      <w:r w:rsidRPr="00581A17">
        <w:rPr>
          <w:rFonts w:hint="eastAsia"/>
          <w:szCs w:val="24"/>
        </w:rPr>
        <w:t>时间</w:t>
      </w:r>
      <w:r w:rsidRPr="00581A17">
        <w:rPr>
          <w:rFonts w:hint="eastAsia"/>
          <w:szCs w:val="24"/>
        </w:rPr>
        <w:t>:</w:t>
      </w:r>
      <w:r w:rsidRPr="00581A17">
        <w:rPr>
          <w:rFonts w:hint="eastAsia"/>
          <w:szCs w:val="24"/>
        </w:rPr>
        <w:t>是</w:t>
      </w:r>
      <w:r w:rsidRPr="00581A17">
        <w:rPr>
          <w:rFonts w:hint="eastAsia"/>
          <w:szCs w:val="24"/>
        </w:rPr>
        <w:t>19</w:t>
      </w:r>
      <w:r w:rsidRPr="00581A17">
        <w:rPr>
          <w:rFonts w:hint="eastAsia"/>
          <w:szCs w:val="24"/>
        </w:rPr>
        <w:t>世纪</w:t>
      </w:r>
      <w:r w:rsidRPr="00581A17">
        <w:rPr>
          <w:rFonts w:hint="eastAsia"/>
          <w:szCs w:val="24"/>
        </w:rPr>
        <w:t>40</w:t>
      </w:r>
      <w:r w:rsidRPr="00581A17">
        <w:rPr>
          <w:rFonts w:hint="eastAsia"/>
          <w:szCs w:val="24"/>
        </w:rPr>
        <w:t>年代。</w:t>
      </w:r>
    </w:p>
    <w:p w:rsidR="00EA41C2" w:rsidRPr="00581A17" w:rsidRDefault="00EA41C2" w:rsidP="00BF5D1E">
      <w:pPr>
        <w:pStyle w:val="a3"/>
        <w:numPr>
          <w:ilvl w:val="0"/>
          <w:numId w:val="1"/>
        </w:numPr>
        <w:ind w:firstLineChars="0"/>
        <w:rPr>
          <w:szCs w:val="24"/>
        </w:rPr>
      </w:pPr>
      <w:r w:rsidRPr="00581A17">
        <w:rPr>
          <w:rFonts w:hint="eastAsia"/>
          <w:szCs w:val="24"/>
        </w:rPr>
        <w:t>标志</w:t>
      </w:r>
      <w:r w:rsidRPr="00581A17">
        <w:rPr>
          <w:rFonts w:hint="eastAsia"/>
          <w:szCs w:val="24"/>
        </w:rPr>
        <w:t>:</w:t>
      </w:r>
      <w:r w:rsidRPr="00581A17">
        <w:rPr>
          <w:rFonts w:hint="eastAsia"/>
          <w:szCs w:val="24"/>
        </w:rPr>
        <w:t>《共产党宣言》。</w:t>
      </w:r>
    </w:p>
    <w:p w:rsidR="00EA41C2" w:rsidRPr="00581A17" w:rsidRDefault="00EA41C2" w:rsidP="00BF5D1E">
      <w:pPr>
        <w:pStyle w:val="a3"/>
        <w:numPr>
          <w:ilvl w:val="0"/>
          <w:numId w:val="1"/>
        </w:numPr>
        <w:ind w:firstLineChars="0"/>
        <w:rPr>
          <w:szCs w:val="24"/>
        </w:rPr>
      </w:pPr>
      <w:r w:rsidRPr="00581A17">
        <w:rPr>
          <w:rFonts w:hint="eastAsia"/>
          <w:szCs w:val="24"/>
        </w:rPr>
        <w:t>集中表现是</w:t>
      </w:r>
      <w:r w:rsidRPr="00581A17">
        <w:rPr>
          <w:rFonts w:hint="eastAsia"/>
          <w:szCs w:val="24"/>
        </w:rPr>
        <w:t>1867</w:t>
      </w:r>
      <w:r w:rsidRPr="00581A17">
        <w:rPr>
          <w:rFonts w:hint="eastAsia"/>
          <w:szCs w:val="24"/>
        </w:rPr>
        <w:t>年《资本论》第一卷的出版。</w:t>
      </w:r>
    </w:p>
    <w:p w:rsidR="00EA41C2" w:rsidRPr="00581A17" w:rsidRDefault="00EA41C2" w:rsidP="00EA41C2">
      <w:pPr>
        <w:rPr>
          <w:szCs w:val="24"/>
        </w:rPr>
      </w:pPr>
    </w:p>
    <w:p w:rsidR="00EA41C2" w:rsidRPr="00581A17" w:rsidRDefault="00EA41C2" w:rsidP="00EA41C2">
      <w:pPr>
        <w:rPr>
          <w:szCs w:val="24"/>
        </w:rPr>
      </w:pPr>
      <w:r w:rsidRPr="00581A17">
        <w:rPr>
          <w:rFonts w:hint="eastAsia"/>
          <w:szCs w:val="24"/>
        </w:rPr>
        <w:t>二、马克思政治经济学研究对象：</w:t>
      </w:r>
    </w:p>
    <w:p w:rsidR="00EA41C2" w:rsidRPr="00581A17" w:rsidRDefault="00EA41C2" w:rsidP="00EA41C2">
      <w:pPr>
        <w:rPr>
          <w:szCs w:val="24"/>
          <w:u w:val="single"/>
        </w:rPr>
      </w:pPr>
      <w:r w:rsidRPr="00581A17">
        <w:rPr>
          <w:rFonts w:hint="eastAsia"/>
          <w:szCs w:val="24"/>
        </w:rPr>
        <w:tab/>
      </w:r>
      <w:r w:rsidRPr="00581A17">
        <w:rPr>
          <w:rFonts w:hint="eastAsia"/>
          <w:szCs w:val="24"/>
        </w:rPr>
        <w:t>资本主义的生产方式以及和它相适应的</w:t>
      </w:r>
      <w:r w:rsidRPr="00581A17">
        <w:rPr>
          <w:rFonts w:hint="eastAsia"/>
          <w:szCs w:val="24"/>
          <w:u w:val="single"/>
        </w:rPr>
        <w:t>生产关系</w:t>
      </w:r>
      <w:r w:rsidRPr="00581A17">
        <w:rPr>
          <w:rFonts w:hint="eastAsia"/>
          <w:szCs w:val="24"/>
        </w:rPr>
        <w:t>和</w:t>
      </w:r>
      <w:r w:rsidRPr="00581A17">
        <w:rPr>
          <w:rFonts w:hint="eastAsia"/>
          <w:szCs w:val="24"/>
          <w:u w:val="single"/>
        </w:rPr>
        <w:t>交换关系。</w:t>
      </w:r>
    </w:p>
    <w:p w:rsidR="0083154F" w:rsidRPr="00581A17" w:rsidRDefault="0083154F" w:rsidP="00EA41C2">
      <w:pPr>
        <w:rPr>
          <w:szCs w:val="24"/>
          <w:u w:val="single"/>
        </w:rPr>
      </w:pPr>
    </w:p>
    <w:p w:rsidR="0083154F" w:rsidRPr="00581A17" w:rsidRDefault="0083154F" w:rsidP="00EA41C2">
      <w:pPr>
        <w:rPr>
          <w:szCs w:val="24"/>
        </w:rPr>
      </w:pPr>
      <w:r w:rsidRPr="00581A17">
        <w:rPr>
          <w:rFonts w:hint="eastAsia"/>
          <w:szCs w:val="24"/>
        </w:rPr>
        <w:t>三、马克思政治经济学研究方法</w:t>
      </w:r>
    </w:p>
    <w:p w:rsidR="00581A17" w:rsidRPr="00581A17" w:rsidRDefault="008B462F" w:rsidP="0083154F">
      <w:pPr>
        <w:rPr>
          <w:szCs w:val="24"/>
        </w:rPr>
      </w:pPr>
      <w:r w:rsidRPr="00581A17">
        <w:rPr>
          <w:rFonts w:hint="eastAsia"/>
          <w:szCs w:val="24"/>
        </w:rPr>
        <w:t>PPT:</w:t>
      </w:r>
    </w:p>
    <w:p w:rsidR="0083154F" w:rsidRPr="00581A17" w:rsidRDefault="0083154F" w:rsidP="0083154F">
      <w:pPr>
        <w:rPr>
          <w:szCs w:val="24"/>
        </w:rPr>
      </w:pPr>
      <w:r w:rsidRPr="00581A17">
        <w:rPr>
          <w:rFonts w:hint="eastAsia"/>
          <w:szCs w:val="24"/>
        </w:rPr>
        <w:t xml:space="preserve">哲学分析方法　　</w:t>
      </w:r>
    </w:p>
    <w:p w:rsidR="0083154F" w:rsidRPr="00581A17" w:rsidRDefault="0083154F" w:rsidP="0083154F">
      <w:pPr>
        <w:rPr>
          <w:szCs w:val="24"/>
        </w:rPr>
      </w:pPr>
      <w:r w:rsidRPr="00581A17">
        <w:rPr>
          <w:rFonts w:hint="eastAsia"/>
          <w:szCs w:val="24"/>
        </w:rPr>
        <w:t>1.</w:t>
      </w:r>
      <w:r w:rsidRPr="00581A17">
        <w:rPr>
          <w:rFonts w:hint="eastAsia"/>
          <w:szCs w:val="24"/>
        </w:rPr>
        <w:t>唯物辩证法</w:t>
      </w:r>
    </w:p>
    <w:p w:rsidR="0083154F" w:rsidRPr="00581A17" w:rsidRDefault="0083154F" w:rsidP="0083154F">
      <w:pPr>
        <w:rPr>
          <w:szCs w:val="24"/>
        </w:rPr>
      </w:pPr>
      <w:r w:rsidRPr="00581A17">
        <w:rPr>
          <w:rFonts w:hint="eastAsia"/>
          <w:szCs w:val="24"/>
        </w:rPr>
        <w:t>2.</w:t>
      </w:r>
      <w:r w:rsidRPr="00581A17">
        <w:rPr>
          <w:rFonts w:hint="eastAsia"/>
          <w:szCs w:val="24"/>
        </w:rPr>
        <w:t>科学的抽象法</w:t>
      </w:r>
    </w:p>
    <w:p w:rsidR="0083154F" w:rsidRPr="00581A17" w:rsidRDefault="0083154F" w:rsidP="00BF5D1E">
      <w:pPr>
        <w:pStyle w:val="a3"/>
        <w:numPr>
          <w:ilvl w:val="0"/>
          <w:numId w:val="3"/>
        </w:numPr>
        <w:ind w:left="284" w:firstLineChars="0" w:hanging="426"/>
        <w:rPr>
          <w:szCs w:val="24"/>
        </w:rPr>
      </w:pPr>
      <w:r w:rsidRPr="00581A17">
        <w:rPr>
          <w:rFonts w:hint="eastAsia"/>
          <w:szCs w:val="24"/>
        </w:rPr>
        <w:t>逻辑和历史的统一</w:t>
      </w:r>
    </w:p>
    <w:p w:rsidR="0083154F" w:rsidRPr="00581A17" w:rsidRDefault="0083154F" w:rsidP="00BF5D1E">
      <w:pPr>
        <w:pStyle w:val="a3"/>
        <w:numPr>
          <w:ilvl w:val="0"/>
          <w:numId w:val="3"/>
        </w:numPr>
        <w:ind w:left="284" w:firstLineChars="0" w:hanging="426"/>
        <w:rPr>
          <w:szCs w:val="24"/>
        </w:rPr>
      </w:pPr>
      <w:r w:rsidRPr="00581A17">
        <w:rPr>
          <w:rFonts w:hint="eastAsia"/>
          <w:szCs w:val="24"/>
        </w:rPr>
        <w:t>抽象和具体的统一</w:t>
      </w:r>
    </w:p>
    <w:p w:rsidR="008B462F" w:rsidRPr="00581A17" w:rsidRDefault="008B462F" w:rsidP="0083154F">
      <w:pPr>
        <w:rPr>
          <w:szCs w:val="24"/>
        </w:rPr>
      </w:pPr>
      <w:r w:rsidRPr="00581A17">
        <w:rPr>
          <w:rFonts w:hint="eastAsia"/>
          <w:szCs w:val="24"/>
        </w:rPr>
        <w:t>教材：</w:t>
      </w:r>
    </w:p>
    <w:p w:rsidR="00581A17" w:rsidRPr="00581A17" w:rsidRDefault="00581A17" w:rsidP="00BF5D1E">
      <w:pPr>
        <w:pStyle w:val="a3"/>
        <w:numPr>
          <w:ilvl w:val="0"/>
          <w:numId w:val="2"/>
        </w:numPr>
        <w:ind w:left="426" w:firstLineChars="0" w:hanging="568"/>
        <w:rPr>
          <w:szCs w:val="24"/>
        </w:rPr>
      </w:pPr>
      <w:r w:rsidRPr="00581A17">
        <w:rPr>
          <w:rFonts w:hint="eastAsia"/>
          <w:szCs w:val="24"/>
        </w:rPr>
        <w:t>从具体到抽象的研究过程。运用抽象力抽象出的最简单的范畴必须符合所要说明的对象。</w:t>
      </w:r>
    </w:p>
    <w:p w:rsidR="008B462F" w:rsidRPr="00581A17" w:rsidRDefault="00581A17" w:rsidP="00BF5D1E">
      <w:pPr>
        <w:pStyle w:val="a3"/>
        <w:numPr>
          <w:ilvl w:val="0"/>
          <w:numId w:val="2"/>
        </w:numPr>
        <w:ind w:left="426" w:firstLineChars="0" w:hanging="568"/>
        <w:rPr>
          <w:szCs w:val="24"/>
        </w:rPr>
      </w:pPr>
      <w:r w:rsidRPr="00581A17">
        <w:rPr>
          <w:rFonts w:hint="eastAsia"/>
          <w:szCs w:val="24"/>
        </w:rPr>
        <w:t>从抽象到具体的叙述过程。经济分析必须抓住占支配地位的生产关系。</w:t>
      </w:r>
    </w:p>
    <w:p w:rsidR="00581A17" w:rsidRPr="00581A17" w:rsidRDefault="00581A17" w:rsidP="00581A17">
      <w:pPr>
        <w:rPr>
          <w:szCs w:val="24"/>
        </w:rPr>
      </w:pPr>
    </w:p>
    <w:p w:rsidR="00581A17" w:rsidRPr="00581A17" w:rsidRDefault="00581A17" w:rsidP="00581A17">
      <w:pPr>
        <w:rPr>
          <w:szCs w:val="24"/>
        </w:rPr>
      </w:pPr>
      <w:r w:rsidRPr="00581A17">
        <w:rPr>
          <w:rFonts w:hint="eastAsia"/>
          <w:szCs w:val="24"/>
        </w:rPr>
        <w:t>四、思考题</w:t>
      </w:r>
    </w:p>
    <w:p w:rsidR="00581A17" w:rsidRPr="00581A17" w:rsidRDefault="00581A17" w:rsidP="00581A17">
      <w:pPr>
        <w:rPr>
          <w:szCs w:val="24"/>
        </w:rPr>
      </w:pPr>
      <w:r w:rsidRPr="00581A17">
        <w:rPr>
          <w:rFonts w:hint="eastAsia"/>
          <w:szCs w:val="24"/>
        </w:rPr>
        <w:t xml:space="preserve">   1</w:t>
      </w:r>
      <w:r w:rsidRPr="00581A17">
        <w:rPr>
          <w:rFonts w:hint="eastAsia"/>
          <w:szCs w:val="24"/>
        </w:rPr>
        <w:t>、马克思的阶级分析方法的意义</w:t>
      </w:r>
      <w:r w:rsidRPr="00581A17">
        <w:rPr>
          <w:rFonts w:hint="eastAsia"/>
          <w:szCs w:val="24"/>
        </w:rPr>
        <w:t xml:space="preserve">? </w:t>
      </w:r>
      <w:r w:rsidRPr="00581A17">
        <w:rPr>
          <w:rFonts w:hint="eastAsia"/>
          <w:szCs w:val="24"/>
        </w:rPr>
        <w:t>（</w:t>
      </w:r>
      <w:r w:rsidRPr="00581A17">
        <w:rPr>
          <w:rFonts w:hint="eastAsia"/>
          <w:szCs w:val="24"/>
        </w:rPr>
        <w:t>P10</w:t>
      </w:r>
      <w:r w:rsidRPr="00581A17">
        <w:rPr>
          <w:rFonts w:hint="eastAsia"/>
          <w:szCs w:val="24"/>
        </w:rPr>
        <w:t>中间，不确定）</w:t>
      </w:r>
    </w:p>
    <w:p w:rsidR="00581A17" w:rsidRPr="00581A17" w:rsidRDefault="00581A17" w:rsidP="00581A17">
      <w:pPr>
        <w:rPr>
          <w:szCs w:val="24"/>
        </w:rPr>
      </w:pPr>
    </w:p>
    <w:p w:rsidR="00581A17" w:rsidRPr="00581A17" w:rsidRDefault="00581A17" w:rsidP="00581A17">
      <w:pPr>
        <w:rPr>
          <w:szCs w:val="24"/>
        </w:rPr>
      </w:pPr>
    </w:p>
    <w:p w:rsidR="00581A17" w:rsidRPr="00581A17" w:rsidRDefault="00581A17" w:rsidP="00581A17">
      <w:pPr>
        <w:rPr>
          <w:szCs w:val="24"/>
        </w:rPr>
      </w:pPr>
      <w:r w:rsidRPr="00581A17">
        <w:rPr>
          <w:rFonts w:hint="eastAsia"/>
          <w:szCs w:val="24"/>
        </w:rPr>
        <w:t xml:space="preserve">   2</w:t>
      </w:r>
      <w:r w:rsidRPr="00581A17">
        <w:rPr>
          <w:rFonts w:hint="eastAsia"/>
          <w:szCs w:val="24"/>
        </w:rPr>
        <w:t>、传统的政治经济学和现代政治经济学在对马克思主义的态度的区别？</w:t>
      </w:r>
    </w:p>
    <w:p w:rsidR="00581A17" w:rsidRDefault="00581A17" w:rsidP="00581A17"/>
    <w:p w:rsidR="00581A17" w:rsidRDefault="00581A17" w:rsidP="00581A17"/>
    <w:p w:rsidR="00581A17" w:rsidRDefault="00581A17" w:rsidP="00581A17">
      <w:pPr>
        <w:pStyle w:val="1"/>
      </w:pPr>
      <w:bookmarkStart w:id="1" w:name="_Toc440376040"/>
      <w:r>
        <w:rPr>
          <w:rFonts w:hint="eastAsia"/>
        </w:rPr>
        <w:lastRenderedPageBreak/>
        <w:t>第一章</w:t>
      </w:r>
      <w:r>
        <w:rPr>
          <w:rFonts w:hint="eastAsia"/>
        </w:rPr>
        <w:t xml:space="preserve"> </w:t>
      </w:r>
      <w:r>
        <w:rPr>
          <w:rFonts w:hint="eastAsia"/>
        </w:rPr>
        <w:t>生产力、生产关系和生产方式</w:t>
      </w:r>
      <w:bookmarkEnd w:id="1"/>
    </w:p>
    <w:p w:rsidR="008D1B7C" w:rsidRPr="00090671" w:rsidRDefault="008D1B7C" w:rsidP="008D1B7C">
      <w:pPr>
        <w:rPr>
          <w:b/>
        </w:rPr>
      </w:pPr>
      <w:r w:rsidRPr="00090671">
        <w:rPr>
          <w:rFonts w:hint="eastAsia"/>
          <w:b/>
        </w:rPr>
        <w:t>一、名词解释</w:t>
      </w:r>
    </w:p>
    <w:p w:rsidR="008D1B7C" w:rsidRPr="00497ADE" w:rsidRDefault="008D1B7C" w:rsidP="008D1B7C">
      <w:pPr>
        <w:rPr>
          <w:b/>
        </w:rPr>
      </w:pPr>
      <w:r>
        <w:rPr>
          <w:rFonts w:hint="eastAsia"/>
        </w:rPr>
        <w:t>1.</w:t>
      </w:r>
      <w:r>
        <w:rPr>
          <w:rFonts w:hint="eastAsia"/>
        </w:rPr>
        <w:tab/>
      </w:r>
      <w:r w:rsidRPr="00497ADE">
        <w:rPr>
          <w:rFonts w:hint="eastAsia"/>
          <w:b/>
        </w:rPr>
        <w:t>生产力</w:t>
      </w:r>
      <w:r w:rsidR="00AA3925">
        <w:rPr>
          <w:rFonts w:hint="eastAsia"/>
          <w:b/>
        </w:rPr>
        <w:t>P22</w:t>
      </w:r>
    </w:p>
    <w:p w:rsidR="008D1B7C" w:rsidRDefault="008D1B7C" w:rsidP="008D1B7C">
      <w:pPr>
        <w:ind w:firstLine="420"/>
      </w:pPr>
      <w:r>
        <w:rPr>
          <w:rFonts w:hint="eastAsia"/>
        </w:rPr>
        <w:t>在物质资料生产过程中，人和自然界发生一定的关系，这一关系称为生产力。</w:t>
      </w:r>
    </w:p>
    <w:p w:rsidR="008D1B7C" w:rsidRDefault="008D1B7C" w:rsidP="008D1B7C">
      <w:r>
        <w:rPr>
          <w:rFonts w:hint="eastAsia"/>
        </w:rPr>
        <w:t>生产力是人们改造自然和控制自然界的能力，它反映人和自然界之间的关系。包含三个要素：人的劳动，劳动资料和劳动对象。（科学技术不仅提高了劳动者的劳动技能，并使劳动者创造出新的劳动资料和工艺方法，从而推动生产力的发展。社会生产的组织或制度安排也会形成生产力。）</w:t>
      </w:r>
    </w:p>
    <w:p w:rsidR="008D1B7C" w:rsidRPr="00497ADE" w:rsidRDefault="008D1B7C" w:rsidP="008D1B7C">
      <w:pPr>
        <w:rPr>
          <w:b/>
        </w:rPr>
      </w:pPr>
      <w:r>
        <w:rPr>
          <w:rFonts w:hint="eastAsia"/>
        </w:rPr>
        <w:t>2.</w:t>
      </w:r>
      <w:r>
        <w:rPr>
          <w:rFonts w:hint="eastAsia"/>
        </w:rPr>
        <w:tab/>
      </w:r>
      <w:r w:rsidRPr="00497ADE">
        <w:rPr>
          <w:rFonts w:hint="eastAsia"/>
          <w:b/>
        </w:rPr>
        <w:t>生产关系</w:t>
      </w:r>
      <w:r w:rsidRPr="00497ADE">
        <w:rPr>
          <w:rFonts w:hint="eastAsia"/>
          <w:b/>
        </w:rPr>
        <w:t xml:space="preserve"> </w:t>
      </w:r>
    </w:p>
    <w:p w:rsidR="008D1B7C" w:rsidRDefault="008D1B7C" w:rsidP="008D1B7C">
      <w:pPr>
        <w:ind w:firstLine="420"/>
      </w:pPr>
      <w:r>
        <w:rPr>
          <w:rFonts w:hint="eastAsia"/>
        </w:rPr>
        <w:t>生产关系是指，在物质资料生产过程中，人们相互之间发生一定的关系，也称经济关系。</w:t>
      </w:r>
    </w:p>
    <w:p w:rsidR="008D1B7C" w:rsidRDefault="008D1B7C" w:rsidP="008D1B7C">
      <w:pPr>
        <w:ind w:firstLine="420"/>
      </w:pPr>
      <w:r>
        <w:rPr>
          <w:rFonts w:hint="eastAsia"/>
        </w:rPr>
        <w:t>生产关系是一个由多重关系组成的系统，狭义的生产关系指物质资料生产过程中人们之间相互发生的关系。广义的生产关系既包括生产、分配、交换、消费的相互关系，又包括人们在生产、交换、分配和消费各个环节中的关系。</w:t>
      </w:r>
    </w:p>
    <w:p w:rsidR="008D1B7C" w:rsidRDefault="008D1B7C" w:rsidP="008D1B7C">
      <w:pPr>
        <w:ind w:firstLine="420"/>
      </w:pPr>
    </w:p>
    <w:p w:rsidR="008D1B7C" w:rsidRDefault="008D1B7C" w:rsidP="008D1B7C">
      <w:r>
        <w:rPr>
          <w:rFonts w:hint="eastAsia"/>
        </w:rPr>
        <w:t>3.</w:t>
      </w:r>
      <w:r>
        <w:rPr>
          <w:rFonts w:hint="eastAsia"/>
        </w:rPr>
        <w:tab/>
      </w:r>
      <w:r w:rsidRPr="00497ADE">
        <w:rPr>
          <w:rFonts w:hint="eastAsia"/>
          <w:b/>
        </w:rPr>
        <w:t>所有制</w:t>
      </w:r>
      <w:r w:rsidR="00090671" w:rsidRPr="00497ADE">
        <w:rPr>
          <w:rFonts w:hint="eastAsia"/>
          <w:b/>
        </w:rPr>
        <w:t>：</w:t>
      </w:r>
    </w:p>
    <w:p w:rsidR="00090671" w:rsidRDefault="00090671" w:rsidP="008D1B7C">
      <w:r>
        <w:rPr>
          <w:rFonts w:hint="eastAsia"/>
        </w:rPr>
        <w:tab/>
      </w:r>
      <w:r w:rsidRPr="00090671">
        <w:rPr>
          <w:rFonts w:hint="eastAsia"/>
        </w:rPr>
        <w:t>由一定的生产力水平所决定的人们对生产资料的占有形式，其内部结构由人们对生产资料的所有、占有、支配、使用等经济关系组成。</w:t>
      </w:r>
    </w:p>
    <w:p w:rsidR="008D1B7C" w:rsidRDefault="008D1B7C" w:rsidP="00BF5D1E">
      <w:pPr>
        <w:pStyle w:val="a3"/>
        <w:numPr>
          <w:ilvl w:val="1"/>
          <w:numId w:val="4"/>
        </w:numPr>
        <w:ind w:left="709" w:firstLineChars="0" w:hanging="960"/>
      </w:pPr>
      <w:r>
        <w:rPr>
          <w:rFonts w:hint="eastAsia"/>
        </w:rPr>
        <w:t>生产资料所有制作为经济范畴，其内部结构由人们对生产资料的所有、占</w:t>
      </w:r>
      <w:r>
        <w:rPr>
          <w:rFonts w:hint="eastAsia"/>
        </w:rPr>
        <w:t xml:space="preserve">  </w:t>
      </w:r>
      <w:r>
        <w:rPr>
          <w:rFonts w:hint="eastAsia"/>
        </w:rPr>
        <w:t>有、支配、使用等经济关系组成。</w:t>
      </w:r>
    </w:p>
    <w:p w:rsidR="008D1B7C" w:rsidRDefault="008D1B7C" w:rsidP="00BF5D1E">
      <w:pPr>
        <w:pStyle w:val="a3"/>
        <w:numPr>
          <w:ilvl w:val="1"/>
          <w:numId w:val="4"/>
        </w:numPr>
        <w:ind w:left="709" w:firstLineChars="0" w:hanging="960"/>
      </w:pPr>
      <w:r>
        <w:rPr>
          <w:rFonts w:hint="eastAsia"/>
        </w:rPr>
        <w:t>所有，是一个归属问题。作为所有者，可以按自己的意志处置归自己所有的生产资料。占有，是一种有条件的归属关系，即占有者不能任意处置占有的生产资料（如不能售卖）。支配是指对生产资料的处置和管理，它由所有和占有决定。使用是指人的劳动对生产资料的直接作用，是人们运用生产资料进行的生产活动。生产资料的所有、占有、支配、使用等经济关系相互联系、相互作用，构成生产资料所有制关系体系。</w:t>
      </w:r>
    </w:p>
    <w:p w:rsidR="008D1B7C" w:rsidRDefault="008D1B7C" w:rsidP="00BF5D1E">
      <w:pPr>
        <w:pStyle w:val="a3"/>
        <w:numPr>
          <w:ilvl w:val="1"/>
          <w:numId w:val="4"/>
        </w:numPr>
        <w:ind w:left="709" w:firstLineChars="0" w:hanging="960"/>
      </w:pPr>
      <w:r>
        <w:rPr>
          <w:rFonts w:hint="eastAsia"/>
        </w:rPr>
        <w:t>其中，所有是所有制关系的基础。</w:t>
      </w:r>
    </w:p>
    <w:p w:rsidR="008D1B7C" w:rsidRDefault="008D1B7C" w:rsidP="00BF5D1E">
      <w:pPr>
        <w:pStyle w:val="a3"/>
        <w:numPr>
          <w:ilvl w:val="1"/>
          <w:numId w:val="4"/>
        </w:numPr>
        <w:ind w:left="709" w:firstLineChars="0" w:hanging="960"/>
      </w:pPr>
      <w:r>
        <w:rPr>
          <w:rFonts w:hint="eastAsia"/>
        </w:rPr>
        <w:t>所有制性质决定一个社会的生产关系的本质特征。</w:t>
      </w:r>
    </w:p>
    <w:p w:rsidR="008D1B7C" w:rsidRDefault="008D1B7C" w:rsidP="008D1B7C">
      <w:pPr>
        <w:pStyle w:val="a3"/>
        <w:ind w:left="709" w:firstLineChars="0" w:firstLine="0"/>
      </w:pPr>
    </w:p>
    <w:p w:rsidR="008D1B7C" w:rsidRPr="00497ADE" w:rsidRDefault="008D1B7C" w:rsidP="008D1B7C">
      <w:pPr>
        <w:rPr>
          <w:b/>
        </w:rPr>
      </w:pPr>
      <w:r>
        <w:rPr>
          <w:rFonts w:hint="eastAsia"/>
        </w:rPr>
        <w:t>4.</w:t>
      </w:r>
      <w:r>
        <w:rPr>
          <w:rFonts w:hint="eastAsia"/>
        </w:rPr>
        <w:tab/>
      </w:r>
      <w:r w:rsidRPr="00497ADE">
        <w:rPr>
          <w:rFonts w:hint="eastAsia"/>
          <w:b/>
        </w:rPr>
        <w:t>所有权</w:t>
      </w:r>
      <w:r w:rsidR="00090671" w:rsidRPr="00497ADE">
        <w:rPr>
          <w:rFonts w:hint="eastAsia"/>
          <w:b/>
        </w:rPr>
        <w:t>：</w:t>
      </w:r>
    </w:p>
    <w:p w:rsidR="00090671" w:rsidRDefault="00090671" w:rsidP="008D1B7C">
      <w:r>
        <w:rPr>
          <w:rFonts w:hint="eastAsia"/>
        </w:rPr>
        <w:tab/>
      </w:r>
      <w:r>
        <w:rPr>
          <w:rFonts w:ascii="宋体" w:hAnsi="宋体" w:hint="eastAsia"/>
        </w:rPr>
        <w:t>财产所有者对财产依法享有的占有、使用、收益和处分的权利。</w:t>
      </w:r>
    </w:p>
    <w:p w:rsidR="008D1B7C" w:rsidRDefault="008D1B7C" w:rsidP="00BF5D1E">
      <w:pPr>
        <w:pStyle w:val="a3"/>
        <w:numPr>
          <w:ilvl w:val="1"/>
          <w:numId w:val="5"/>
        </w:numPr>
        <w:ind w:left="709" w:firstLineChars="0" w:hanging="960"/>
      </w:pPr>
      <w:r>
        <w:rPr>
          <w:rFonts w:hint="eastAsia"/>
        </w:rPr>
        <w:t>所有权作为法律用语是指对象的排他性，一个人或某个集团垄断地占某物，从而可以按照自己的意志处理该物。</w:t>
      </w:r>
    </w:p>
    <w:p w:rsidR="008D1B7C" w:rsidRDefault="008D1B7C" w:rsidP="00BF5D1E">
      <w:pPr>
        <w:pStyle w:val="a3"/>
        <w:numPr>
          <w:ilvl w:val="1"/>
          <w:numId w:val="5"/>
        </w:numPr>
        <w:ind w:left="709" w:firstLineChars="0" w:hanging="960"/>
      </w:pPr>
      <w:r>
        <w:rPr>
          <w:rFonts w:hint="eastAsia"/>
        </w:rPr>
        <w:t>所有权作为经济用语是指人们占有某物并据此实现的经济利益关系。</w:t>
      </w:r>
    </w:p>
    <w:p w:rsidR="008D1B7C" w:rsidRDefault="008D1B7C" w:rsidP="00BF5D1E">
      <w:pPr>
        <w:pStyle w:val="a3"/>
        <w:numPr>
          <w:ilvl w:val="1"/>
          <w:numId w:val="5"/>
        </w:numPr>
        <w:ind w:left="709" w:firstLineChars="0" w:hanging="960"/>
      </w:pPr>
      <w:r>
        <w:rPr>
          <w:rFonts w:hint="eastAsia"/>
        </w:rPr>
        <w:t>所有制性质决定了一个社会生产关系的本质特征，而所有权是在一定所有制关系下产生出来的，且在复杂的社会关系中还涉及和反映着许多派生的权利。</w:t>
      </w:r>
    </w:p>
    <w:p w:rsidR="008D1B7C" w:rsidRDefault="008D1B7C" w:rsidP="008D1B7C">
      <w:pPr>
        <w:pStyle w:val="a3"/>
        <w:ind w:left="709" w:firstLineChars="0" w:firstLine="0"/>
      </w:pPr>
    </w:p>
    <w:p w:rsidR="008D1B7C" w:rsidRDefault="008D1B7C" w:rsidP="008D1B7C">
      <w:pPr>
        <w:pStyle w:val="a3"/>
        <w:ind w:firstLineChars="0" w:firstLine="0"/>
      </w:pPr>
      <w:r>
        <w:rPr>
          <w:rFonts w:hint="eastAsia"/>
        </w:rPr>
        <w:t>二者联系：</w:t>
      </w:r>
    </w:p>
    <w:p w:rsidR="008D1B7C" w:rsidRDefault="008D1B7C" w:rsidP="008D1B7C">
      <w:r>
        <w:rPr>
          <w:rFonts w:hint="eastAsia"/>
        </w:rPr>
        <w:t>（</w:t>
      </w:r>
      <w:r>
        <w:rPr>
          <w:rFonts w:hint="eastAsia"/>
        </w:rPr>
        <w:t>1</w:t>
      </w:r>
      <w:r>
        <w:rPr>
          <w:rFonts w:hint="eastAsia"/>
        </w:rPr>
        <w:t>）所有权是所有制的法律表现形式，所有制的性质和内容决定所有权的性质和内容。（所有制与所有权的联系）</w:t>
      </w:r>
    </w:p>
    <w:p w:rsidR="008D1B7C" w:rsidRDefault="008D1B7C" w:rsidP="008D1B7C">
      <w:r>
        <w:rPr>
          <w:rFonts w:hint="eastAsia"/>
        </w:rPr>
        <w:t>（</w:t>
      </w:r>
      <w:r>
        <w:rPr>
          <w:rFonts w:hint="eastAsia"/>
        </w:rPr>
        <w:t>2</w:t>
      </w:r>
      <w:r>
        <w:rPr>
          <w:rFonts w:hint="eastAsia"/>
        </w:rPr>
        <w:t>）生产资料和劳动力是物质资料生产的两个基本要素。相应地，有两种要素</w:t>
      </w:r>
      <w:r>
        <w:rPr>
          <w:rFonts w:hint="eastAsia"/>
        </w:rPr>
        <w:lastRenderedPageBreak/>
        <w:t>的所有权，即生产资料的所有权和劳动力的所有权。经济分析中的所有权包括资本、劳动力、土地、技术和企业家等内在要素的生产要素的所有权。</w:t>
      </w:r>
    </w:p>
    <w:p w:rsidR="008D1B7C" w:rsidRDefault="008D1B7C" w:rsidP="008D1B7C"/>
    <w:p w:rsidR="008D1B7C" w:rsidRDefault="008D1B7C" w:rsidP="008D1B7C">
      <w:r>
        <w:rPr>
          <w:rFonts w:hint="eastAsia"/>
        </w:rPr>
        <w:t>5.</w:t>
      </w:r>
      <w:r>
        <w:rPr>
          <w:rFonts w:hint="eastAsia"/>
        </w:rPr>
        <w:tab/>
      </w:r>
      <w:r w:rsidRPr="00497ADE">
        <w:rPr>
          <w:rFonts w:hint="eastAsia"/>
          <w:b/>
        </w:rPr>
        <w:t>产权</w:t>
      </w:r>
      <w:r w:rsidR="00AA3925">
        <w:rPr>
          <w:rFonts w:hint="eastAsia"/>
          <w:b/>
        </w:rPr>
        <w:t>P21</w:t>
      </w:r>
    </w:p>
    <w:p w:rsidR="008D1B7C" w:rsidRDefault="008D1B7C" w:rsidP="008D1B7C">
      <w:pPr>
        <w:ind w:firstLine="420"/>
      </w:pPr>
      <w:r>
        <w:rPr>
          <w:rFonts w:hint="eastAsia"/>
        </w:rPr>
        <w:t>在社会经济运行过程中，人们在生产资料上形成的所有、占有、支配、使用、处分、转让、收益等关系，受到成文或非成文的法律的承让和保护，在法权方面就分别表现为所有权、占有权、支配权、使用权、处分权、转让权和收益权</w:t>
      </w:r>
    </w:p>
    <w:p w:rsidR="008D1B7C" w:rsidRDefault="008D1B7C" w:rsidP="008D1B7C"/>
    <w:p w:rsidR="008D1B7C" w:rsidRDefault="008D1B7C" w:rsidP="008D1B7C">
      <w:pPr>
        <w:rPr>
          <w:rFonts w:hint="eastAsia"/>
        </w:rPr>
      </w:pPr>
    </w:p>
    <w:p w:rsidR="00497ADE" w:rsidRDefault="00497ADE" w:rsidP="008D1B7C"/>
    <w:p w:rsidR="008D1B7C" w:rsidRDefault="008D1B7C" w:rsidP="008D1B7C">
      <w:r>
        <w:rPr>
          <w:rFonts w:hint="eastAsia"/>
        </w:rPr>
        <w:t>6.</w:t>
      </w:r>
      <w:r>
        <w:rPr>
          <w:rFonts w:hint="eastAsia"/>
        </w:rPr>
        <w:tab/>
      </w:r>
      <w:r w:rsidRPr="00497ADE">
        <w:rPr>
          <w:rFonts w:hint="eastAsia"/>
          <w:b/>
        </w:rPr>
        <w:t>产权制度</w:t>
      </w:r>
    </w:p>
    <w:p w:rsidR="008D1B7C" w:rsidRDefault="008D1B7C" w:rsidP="008D1B7C">
      <w:pPr>
        <w:ind w:firstLine="420"/>
      </w:pPr>
      <w:r>
        <w:rPr>
          <w:rFonts w:hint="eastAsia"/>
        </w:rPr>
        <w:t>产权制度是指以既定产权关系和产权规则为基础形成的且能对产权关系实行有效组合、调节、保护的制度安排。产权制度反映的是在产权使用过程中，财产所有者、经营者和使用者之间的财产利益和责任的法律及其经济的约束关系。现代产权制度是与社会化大生产和现代市场经济相适应的。出资者权利与法人财产权的分离是现代市场经济条件下产权制度的典型特征。</w:t>
      </w:r>
    </w:p>
    <w:p w:rsidR="008D1B7C" w:rsidRDefault="008D1B7C" w:rsidP="008D1B7C">
      <w:pPr>
        <w:ind w:firstLine="420"/>
      </w:pPr>
    </w:p>
    <w:p w:rsidR="008D1B7C" w:rsidRPr="00497ADE" w:rsidRDefault="008D1B7C" w:rsidP="008D1B7C">
      <w:pPr>
        <w:rPr>
          <w:b/>
        </w:rPr>
      </w:pPr>
      <w:r>
        <w:rPr>
          <w:rFonts w:hint="eastAsia"/>
        </w:rPr>
        <w:t>7.</w:t>
      </w:r>
      <w:r>
        <w:rPr>
          <w:rFonts w:hint="eastAsia"/>
        </w:rPr>
        <w:tab/>
      </w:r>
      <w:r w:rsidRPr="00497ADE">
        <w:rPr>
          <w:rFonts w:hint="eastAsia"/>
          <w:b/>
        </w:rPr>
        <w:t>生产方式</w:t>
      </w:r>
    </w:p>
    <w:p w:rsidR="008D1B7C" w:rsidRDefault="008D1B7C" w:rsidP="008D1B7C">
      <w:pPr>
        <w:ind w:firstLine="420"/>
      </w:pPr>
      <w:r>
        <w:rPr>
          <w:rFonts w:hint="eastAsia"/>
        </w:rPr>
        <w:t>人类社会为了生存和发展，必须获得物质资料，这种获得物质资料的方式，称之为生产方式。包括对立统一的两个方面：生产力和生产关系，生产力是生产的物质内容，生产关系则是生产的社会形式，它表示人类社会发展在一定阶段上的社会性质。一定的社会生产方式总是在生产力与生产关系的矛盾运动中产生、发展、变化的。在人类社会历史上，相继出现了原始社会，奴隶社会，封建社会，资本主义社会和社会主义社会五种生产方式。</w:t>
      </w:r>
    </w:p>
    <w:p w:rsidR="008D1B7C" w:rsidRDefault="008D1B7C" w:rsidP="008D1B7C">
      <w:pPr>
        <w:ind w:firstLine="420"/>
      </w:pPr>
    </w:p>
    <w:p w:rsidR="00090671" w:rsidRDefault="00090671" w:rsidP="00090671">
      <w:r>
        <w:rPr>
          <w:rFonts w:hint="eastAsia"/>
        </w:rPr>
        <w:t>8.</w:t>
      </w:r>
      <w:r w:rsidRPr="00497ADE">
        <w:rPr>
          <w:rFonts w:hint="eastAsia"/>
          <w:b/>
        </w:rPr>
        <w:t>经济制度：</w:t>
      </w:r>
    </w:p>
    <w:p w:rsidR="00090671" w:rsidRDefault="00090671" w:rsidP="00090671">
      <w:pPr>
        <w:ind w:firstLine="420"/>
      </w:pPr>
      <w:r>
        <w:rPr>
          <w:rFonts w:hint="eastAsia"/>
        </w:rPr>
        <w:t>经济制度是反映社会性质的根本性制度，它反映生产关系的本质特征。</w:t>
      </w:r>
    </w:p>
    <w:p w:rsidR="00090671" w:rsidRDefault="00090671" w:rsidP="00090671"/>
    <w:p w:rsidR="00090671" w:rsidRDefault="00090671" w:rsidP="00090671">
      <w:r>
        <w:rPr>
          <w:rFonts w:hint="eastAsia"/>
        </w:rPr>
        <w:t>9.</w:t>
      </w:r>
      <w:r>
        <w:rPr>
          <w:rFonts w:hint="eastAsia"/>
        </w:rPr>
        <w:t>经济体制：</w:t>
      </w:r>
    </w:p>
    <w:p w:rsidR="00581A17" w:rsidRPr="00581A17" w:rsidRDefault="00090671" w:rsidP="00090671">
      <w:pPr>
        <w:ind w:firstLine="420"/>
      </w:pPr>
      <w:r>
        <w:rPr>
          <w:rFonts w:hint="eastAsia"/>
        </w:rPr>
        <w:t>是一定社会生产关系的具体形式，在市场经济条件下，它是支配经济单位之间可能合作与竞争的方式的一种制度安排。</w:t>
      </w:r>
    </w:p>
    <w:p w:rsidR="00090671" w:rsidRDefault="00090671" w:rsidP="00090671"/>
    <w:p w:rsidR="00090671" w:rsidRDefault="00090671" w:rsidP="00090671">
      <w:pPr>
        <w:rPr>
          <w:b/>
        </w:rPr>
      </w:pPr>
      <w:r w:rsidRPr="00090671">
        <w:rPr>
          <w:rFonts w:hint="eastAsia"/>
          <w:b/>
        </w:rPr>
        <w:t>二。简答题</w:t>
      </w:r>
    </w:p>
    <w:p w:rsidR="00090671" w:rsidRPr="00A22374" w:rsidRDefault="00090671" w:rsidP="00BF5D1E">
      <w:pPr>
        <w:pStyle w:val="a3"/>
        <w:numPr>
          <w:ilvl w:val="2"/>
          <w:numId w:val="3"/>
        </w:numPr>
        <w:ind w:firstLineChars="0"/>
        <w:rPr>
          <w:b/>
          <w:u w:val="single"/>
        </w:rPr>
      </w:pPr>
      <w:r w:rsidRPr="00A22374">
        <w:rPr>
          <w:rFonts w:hint="eastAsia"/>
          <w:b/>
          <w:u w:val="single"/>
        </w:rPr>
        <w:t>生产与交换、分配、消费的相互关系是什么？</w:t>
      </w:r>
      <w:r w:rsidR="00955B5B">
        <w:rPr>
          <w:rFonts w:hint="eastAsia"/>
          <w:b/>
          <w:u w:val="single"/>
        </w:rPr>
        <w:t>P16</w:t>
      </w:r>
    </w:p>
    <w:p w:rsidR="00090671" w:rsidRDefault="00090671" w:rsidP="00090671">
      <w:r>
        <w:rPr>
          <w:rFonts w:hint="eastAsia"/>
        </w:rPr>
        <w:t>PPT</w:t>
      </w:r>
      <w:r>
        <w:rPr>
          <w:rFonts w:hint="eastAsia"/>
        </w:rPr>
        <w:t>：生产起决定作用，消费是最终目的，交换和分配是媒介；生产决定其他三个环节，其他三个环节反作用于生产。</w:t>
      </w:r>
    </w:p>
    <w:p w:rsidR="00090671" w:rsidRDefault="00090671" w:rsidP="00090671">
      <w:r>
        <w:rPr>
          <w:rFonts w:hint="eastAsia"/>
        </w:rPr>
        <w:t>一</w:t>
      </w:r>
      <w:r>
        <w:rPr>
          <w:rFonts w:hint="eastAsia"/>
        </w:rPr>
        <w:t xml:space="preserve"> </w:t>
      </w:r>
      <w:r w:rsidR="00A30989">
        <w:rPr>
          <w:rFonts w:hint="eastAsia"/>
        </w:rPr>
        <w:t>、</w:t>
      </w:r>
      <w:r>
        <w:rPr>
          <w:rFonts w:hint="eastAsia"/>
        </w:rPr>
        <w:t>生产与消费的关系：</w:t>
      </w:r>
    </w:p>
    <w:p w:rsidR="00090671" w:rsidRDefault="00090671" w:rsidP="00BF5D1E">
      <w:pPr>
        <w:pStyle w:val="a3"/>
        <w:numPr>
          <w:ilvl w:val="0"/>
          <w:numId w:val="6"/>
        </w:numPr>
        <w:ind w:firstLineChars="0"/>
      </w:pPr>
      <w:r>
        <w:rPr>
          <w:rFonts w:hint="eastAsia"/>
        </w:rPr>
        <w:t>生产决定消费。生产决定着消费的对象，如吃、穿、住、用等消费品。同时，生产也决定着消费的方式。</w:t>
      </w:r>
    </w:p>
    <w:p w:rsidR="00234F3A" w:rsidRDefault="00090671" w:rsidP="00090671">
      <w:pPr>
        <w:pStyle w:val="a3"/>
        <w:numPr>
          <w:ilvl w:val="0"/>
          <w:numId w:val="6"/>
        </w:numPr>
        <w:ind w:firstLineChars="0"/>
      </w:pPr>
      <w:r>
        <w:rPr>
          <w:rFonts w:hint="eastAsia"/>
        </w:rPr>
        <w:t>消费也决定着生产。一方面，只有通过消费，才能使产品成为现实的产品。另一方面，消费是生产的目的和动力，消费又创造出现实的生产。</w:t>
      </w:r>
    </w:p>
    <w:p w:rsidR="00090671" w:rsidRDefault="00090671" w:rsidP="00090671">
      <w:r>
        <w:rPr>
          <w:rFonts w:hint="eastAsia"/>
        </w:rPr>
        <w:t>二</w:t>
      </w:r>
      <w:r>
        <w:rPr>
          <w:rFonts w:hint="eastAsia"/>
        </w:rPr>
        <w:t xml:space="preserve"> </w:t>
      </w:r>
      <w:r w:rsidR="00A30989">
        <w:rPr>
          <w:rFonts w:hint="eastAsia"/>
        </w:rPr>
        <w:t>、</w:t>
      </w:r>
      <w:r>
        <w:rPr>
          <w:rFonts w:hint="eastAsia"/>
        </w:rPr>
        <w:t>生产与交换的关系：</w:t>
      </w:r>
    </w:p>
    <w:p w:rsidR="00090671" w:rsidRDefault="00090671" w:rsidP="00BF5D1E">
      <w:pPr>
        <w:pStyle w:val="a3"/>
        <w:numPr>
          <w:ilvl w:val="0"/>
          <w:numId w:val="11"/>
        </w:numPr>
        <w:ind w:firstLineChars="0"/>
      </w:pPr>
      <w:r>
        <w:rPr>
          <w:rFonts w:hint="eastAsia"/>
        </w:rPr>
        <w:t>生产决定交换，表现在：</w:t>
      </w:r>
    </w:p>
    <w:p w:rsidR="00090671" w:rsidRDefault="00090671" w:rsidP="00BF5D1E">
      <w:pPr>
        <w:pStyle w:val="a3"/>
        <w:numPr>
          <w:ilvl w:val="1"/>
          <w:numId w:val="7"/>
        </w:numPr>
        <w:ind w:firstLineChars="0" w:hanging="960"/>
      </w:pPr>
      <w:r>
        <w:rPr>
          <w:rFonts w:hint="eastAsia"/>
        </w:rPr>
        <w:t>生产的性质决定交换的性质，商品生产对应商品交换，非商品生产对应</w:t>
      </w:r>
      <w:r>
        <w:rPr>
          <w:rFonts w:hint="eastAsia"/>
        </w:rPr>
        <w:lastRenderedPageBreak/>
        <w:t>非商品交换。</w:t>
      </w:r>
    </w:p>
    <w:p w:rsidR="00090671" w:rsidRDefault="00090671" w:rsidP="00BF5D1E">
      <w:pPr>
        <w:pStyle w:val="a3"/>
        <w:numPr>
          <w:ilvl w:val="1"/>
          <w:numId w:val="7"/>
        </w:numPr>
        <w:ind w:firstLineChars="0" w:hanging="960"/>
      </w:pPr>
      <w:r>
        <w:rPr>
          <w:rFonts w:hint="eastAsia"/>
        </w:rPr>
        <w:t>生产的发展程度决定交换的发展程度，交换的广度和深度是由生产过程中分工发展的广度和深度决定的。</w:t>
      </w:r>
    </w:p>
    <w:p w:rsidR="00234F3A" w:rsidRDefault="00A22374" w:rsidP="00090671">
      <w:r>
        <w:rPr>
          <w:rFonts w:hint="eastAsia"/>
        </w:rPr>
        <w:t>(</w:t>
      </w:r>
      <w:r>
        <w:rPr>
          <w:rFonts w:hint="eastAsia"/>
        </w:rPr>
        <w:t>二</w:t>
      </w:r>
      <w:r>
        <w:rPr>
          <w:rFonts w:hint="eastAsia"/>
        </w:rPr>
        <w:t>)</w:t>
      </w:r>
      <w:r w:rsidR="00090671">
        <w:rPr>
          <w:rFonts w:hint="eastAsia"/>
        </w:rPr>
        <w:t>交换决定着生产，表现在：随着交换的发展，市场的扩大，从而对用来交换的产品需求的增长，生产也会随之发展。</w:t>
      </w:r>
    </w:p>
    <w:p w:rsidR="00090671" w:rsidRDefault="00090671" w:rsidP="00090671">
      <w:r>
        <w:rPr>
          <w:rFonts w:hint="eastAsia"/>
        </w:rPr>
        <w:t>三</w:t>
      </w:r>
      <w:r>
        <w:rPr>
          <w:rFonts w:hint="eastAsia"/>
        </w:rPr>
        <w:t xml:space="preserve"> </w:t>
      </w:r>
      <w:r w:rsidR="00234F3A">
        <w:rPr>
          <w:rFonts w:hint="eastAsia"/>
        </w:rPr>
        <w:t>、</w:t>
      </w:r>
      <w:r>
        <w:rPr>
          <w:rFonts w:hint="eastAsia"/>
        </w:rPr>
        <w:t>生产与分配的关系：</w:t>
      </w:r>
    </w:p>
    <w:p w:rsidR="00A30989" w:rsidRDefault="00A30989" w:rsidP="00BF5D1E">
      <w:pPr>
        <w:pStyle w:val="a3"/>
        <w:numPr>
          <w:ilvl w:val="1"/>
          <w:numId w:val="11"/>
        </w:numPr>
        <w:ind w:firstLineChars="0"/>
      </w:pPr>
      <w:r>
        <w:rPr>
          <w:rFonts w:hint="eastAsia"/>
        </w:rPr>
        <w:t>分配有两种：产品的分配和资源的分配。这两种分配与生产的关系是不</w:t>
      </w:r>
      <w:r w:rsidR="00A22374">
        <w:rPr>
          <w:rFonts w:hint="eastAsia"/>
        </w:rPr>
        <w:t>同</w:t>
      </w:r>
      <w:r>
        <w:rPr>
          <w:rFonts w:hint="eastAsia"/>
        </w:rPr>
        <w:t>的。</w:t>
      </w:r>
    </w:p>
    <w:p w:rsidR="00A30989" w:rsidRDefault="00A30989" w:rsidP="00BF5D1E">
      <w:pPr>
        <w:pStyle w:val="a3"/>
        <w:numPr>
          <w:ilvl w:val="0"/>
          <w:numId w:val="8"/>
        </w:numPr>
        <w:ind w:firstLineChars="0"/>
      </w:pPr>
      <w:r>
        <w:rPr>
          <w:rFonts w:hint="eastAsia"/>
        </w:rPr>
        <w:t>在产品分配上，生产决定分配。表现在：</w:t>
      </w:r>
    </w:p>
    <w:p w:rsidR="00A30989" w:rsidRDefault="00A30989" w:rsidP="00497ADE">
      <w:pPr>
        <w:pStyle w:val="a3"/>
        <w:numPr>
          <w:ilvl w:val="1"/>
          <w:numId w:val="42"/>
        </w:numPr>
        <w:ind w:firstLineChars="0"/>
      </w:pPr>
      <w:r>
        <w:rPr>
          <w:rFonts w:hint="eastAsia"/>
        </w:rPr>
        <w:t>分配的对象是生产的产品。</w:t>
      </w:r>
    </w:p>
    <w:p w:rsidR="00A30989" w:rsidRDefault="00A30989" w:rsidP="00497ADE">
      <w:pPr>
        <w:pStyle w:val="a3"/>
        <w:numPr>
          <w:ilvl w:val="1"/>
          <w:numId w:val="42"/>
        </w:numPr>
        <w:ind w:firstLineChars="0"/>
      </w:pPr>
      <w:r>
        <w:rPr>
          <w:rFonts w:hint="eastAsia"/>
        </w:rPr>
        <w:t>分配的方式也是由生产决定的，人们在生产过程中的地位决定了其在分配过程的地位。</w:t>
      </w:r>
    </w:p>
    <w:p w:rsidR="00A30989" w:rsidRDefault="00A30989" w:rsidP="00BF5D1E">
      <w:pPr>
        <w:pStyle w:val="a3"/>
        <w:numPr>
          <w:ilvl w:val="0"/>
          <w:numId w:val="8"/>
        </w:numPr>
        <w:ind w:firstLineChars="0"/>
      </w:pPr>
      <w:r>
        <w:rPr>
          <w:rFonts w:hint="eastAsia"/>
        </w:rPr>
        <w:t>生产资料和社会成员在生产过程中的分配（资源的分配）决定着生产，</w:t>
      </w:r>
      <w:r>
        <w:t>这种分配包含在生产过程本身中并且</w:t>
      </w:r>
      <w:r>
        <w:rPr>
          <w:rFonts w:hint="eastAsia"/>
        </w:rPr>
        <w:t>决定</w:t>
      </w:r>
      <w:r>
        <w:t>生产的结构。</w:t>
      </w:r>
    </w:p>
    <w:p w:rsidR="00A30989" w:rsidRDefault="00A30989" w:rsidP="00BF5D1E">
      <w:pPr>
        <w:pStyle w:val="a3"/>
        <w:numPr>
          <w:ilvl w:val="1"/>
          <w:numId w:val="11"/>
        </w:numPr>
        <w:ind w:firstLineChars="0"/>
      </w:pPr>
      <w:r>
        <w:rPr>
          <w:rFonts w:hint="eastAsia"/>
        </w:rPr>
        <w:t>分配对生产也具有决定作用。</w:t>
      </w:r>
    </w:p>
    <w:p w:rsidR="00A30989" w:rsidRDefault="00A30989" w:rsidP="00A30989">
      <w:pPr>
        <w:ind w:firstLine="420"/>
      </w:pPr>
      <w:r>
        <w:rPr>
          <w:rFonts w:hint="eastAsia"/>
        </w:rPr>
        <w:t>分配不仅仅是被动的生产结果的分配，它对效率具有激励作用。</w:t>
      </w:r>
    </w:p>
    <w:p w:rsidR="00A30989" w:rsidRDefault="00A30989" w:rsidP="00A30989">
      <w:pPr>
        <w:ind w:firstLine="420"/>
      </w:pPr>
      <w:r>
        <w:rPr>
          <w:rFonts w:hint="eastAsia"/>
        </w:rPr>
        <w:t>收入分配的方式不仅会直接影响劳动的效率，也会直接影响生产要素配置的效率。</w:t>
      </w:r>
    </w:p>
    <w:p w:rsidR="00657B3E" w:rsidRDefault="00657B3E" w:rsidP="00657B3E"/>
    <w:p w:rsidR="00A22374" w:rsidRPr="00A22374" w:rsidRDefault="00A22374" w:rsidP="00BF5D1E">
      <w:pPr>
        <w:pStyle w:val="a3"/>
        <w:numPr>
          <w:ilvl w:val="0"/>
          <w:numId w:val="10"/>
        </w:numPr>
        <w:ind w:left="426" w:firstLineChars="0" w:hanging="426"/>
        <w:rPr>
          <w:b/>
          <w:u w:val="single"/>
        </w:rPr>
      </w:pPr>
      <w:r w:rsidRPr="00A22374">
        <w:rPr>
          <w:rFonts w:hint="eastAsia"/>
          <w:b/>
          <w:u w:val="single"/>
        </w:rPr>
        <w:t>马克思主义所有制理论的主要内容是什么？</w:t>
      </w:r>
      <w:r w:rsidR="00AA3925">
        <w:rPr>
          <w:rFonts w:hint="eastAsia"/>
          <w:b/>
          <w:u w:val="single"/>
        </w:rPr>
        <w:t>P21</w:t>
      </w:r>
    </w:p>
    <w:p w:rsidR="00A22374" w:rsidRDefault="00A22374" w:rsidP="00BF5D1E">
      <w:pPr>
        <w:numPr>
          <w:ilvl w:val="0"/>
          <w:numId w:val="9"/>
        </w:numPr>
        <w:ind w:leftChars="127" w:left="545" w:hangingChars="100" w:hanging="240"/>
      </w:pPr>
      <w:r>
        <w:rPr>
          <w:rFonts w:hint="eastAsia"/>
        </w:rPr>
        <w:t xml:space="preserve"> </w:t>
      </w:r>
      <w:r>
        <w:rPr>
          <w:rFonts w:hint="eastAsia"/>
        </w:rPr>
        <w:t>所有权表现为在一定的经济关系中的个体或团体对生产条件的排他的</w:t>
      </w:r>
      <w:r>
        <w:rPr>
          <w:rFonts w:hint="eastAsia"/>
        </w:rPr>
        <w:t xml:space="preserve">     </w:t>
      </w:r>
      <w:r>
        <w:rPr>
          <w:rFonts w:hint="eastAsia"/>
        </w:rPr>
        <w:t>占有或归属关系。</w:t>
      </w:r>
    </w:p>
    <w:p w:rsidR="00A22374" w:rsidRDefault="00A22374" w:rsidP="00955B5B">
      <w:pPr>
        <w:ind w:leftChars="236" w:left="566" w:firstLine="274"/>
      </w:pPr>
      <w:r>
        <w:rPr>
          <w:rFonts w:hint="eastAsia"/>
        </w:rPr>
        <w:t>人对物</w:t>
      </w:r>
      <w:r>
        <w:t>的这种意志关系，最初可能</w:t>
      </w:r>
      <w:r>
        <w:rPr>
          <w:rFonts w:hint="eastAsia"/>
        </w:rPr>
        <w:t>是</w:t>
      </w:r>
      <w:r>
        <w:t>作为一种习惯和传统被人们自觉遵守和维护的，之后，在财产冲突的作用下，</w:t>
      </w:r>
      <w:r>
        <w:rPr>
          <w:rFonts w:hint="eastAsia"/>
        </w:rPr>
        <w:t>才</w:t>
      </w:r>
      <w:r>
        <w:t>以法律形式固定下来，从而作为一种权利加以保护。</w:t>
      </w:r>
    </w:p>
    <w:p w:rsidR="00A22374" w:rsidRDefault="00A22374" w:rsidP="00A22374">
      <w:pPr>
        <w:ind w:firstLineChars="150" w:firstLine="360"/>
      </w:pPr>
      <w:r>
        <w:rPr>
          <w:rFonts w:hint="eastAsia"/>
        </w:rPr>
        <w:t>②</w:t>
      </w:r>
      <w:r>
        <w:rPr>
          <w:rFonts w:hint="eastAsia"/>
        </w:rPr>
        <w:t xml:space="preserve"> </w:t>
      </w:r>
      <w:r>
        <w:rPr>
          <w:rFonts w:hint="eastAsia"/>
        </w:rPr>
        <w:t>财产权利的实质是人与人之间的经济关系。</w:t>
      </w:r>
    </w:p>
    <w:p w:rsidR="00A22374" w:rsidRDefault="00A22374" w:rsidP="00955B5B">
      <w:pPr>
        <w:ind w:leftChars="236" w:left="566" w:firstLine="274"/>
      </w:pPr>
      <w:r>
        <w:rPr>
          <w:rFonts w:hint="eastAsia"/>
        </w:rPr>
        <w:t>马克思不否认</w:t>
      </w:r>
      <w:r>
        <w:t>所有权中体现的人与物的关系，</w:t>
      </w:r>
      <w:r>
        <w:rPr>
          <w:rFonts w:hint="eastAsia"/>
        </w:rPr>
        <w:t>而是</w:t>
      </w:r>
      <w:r>
        <w:t>要从这种</w:t>
      </w:r>
      <w:r>
        <w:rPr>
          <w:rFonts w:hint="eastAsia"/>
        </w:rPr>
        <w:t>人与物</w:t>
      </w:r>
      <w:r>
        <w:t>的关系中</w:t>
      </w:r>
      <w:r>
        <w:rPr>
          <w:rFonts w:hint="eastAsia"/>
        </w:rPr>
        <w:t>揭示</w:t>
      </w:r>
      <w:r>
        <w:t>出人与人的关系。财产权利</w:t>
      </w:r>
      <w:r>
        <w:rPr>
          <w:rFonts w:hint="eastAsia"/>
        </w:rPr>
        <w:t>，只能</w:t>
      </w:r>
      <w:r>
        <w:t>在一定的经济关系中</w:t>
      </w:r>
      <w:r>
        <w:rPr>
          <w:rFonts w:hint="eastAsia"/>
        </w:rPr>
        <w:t>才</w:t>
      </w:r>
      <w:r>
        <w:t>存在。</w:t>
      </w:r>
    </w:p>
    <w:p w:rsidR="00A22374" w:rsidRDefault="00A22374" w:rsidP="00A22374">
      <w:pPr>
        <w:ind w:firstLineChars="150" w:firstLine="360"/>
        <w:rPr>
          <w:color w:val="000000"/>
        </w:rPr>
      </w:pPr>
      <w:r>
        <w:rPr>
          <w:rFonts w:ascii="宋体" w:hAnsi="宋体" w:hint="eastAsia"/>
        </w:rPr>
        <w:t xml:space="preserve">③ </w:t>
      </w:r>
      <w:r>
        <w:rPr>
          <w:rFonts w:hint="eastAsia"/>
        </w:rPr>
        <w:t>产权对财产主体有实现利益的要求。</w:t>
      </w:r>
    </w:p>
    <w:p w:rsidR="00A22374" w:rsidRDefault="00A22374" w:rsidP="00955B5B">
      <w:pPr>
        <w:ind w:leftChars="236" w:left="566" w:firstLine="274"/>
        <w:rPr>
          <w:color w:val="000000"/>
        </w:rPr>
      </w:pPr>
      <w:r>
        <w:rPr>
          <w:color w:val="000000"/>
        </w:rPr>
        <w:t>财产主体必须作为财产的承担者，通过一定的经济交往过程，使财产的权和利得以实现。</w:t>
      </w:r>
      <w:r>
        <w:rPr>
          <w:rFonts w:hint="eastAsia"/>
          <w:color w:val="000000"/>
        </w:rPr>
        <w:t>产权</w:t>
      </w:r>
      <w:r>
        <w:rPr>
          <w:color w:val="000000"/>
        </w:rPr>
        <w:t>在实现过程中规定财产主体在经济交往中的行为和权利</w:t>
      </w:r>
      <w:r>
        <w:rPr>
          <w:rFonts w:hint="eastAsia"/>
          <w:color w:val="000000"/>
        </w:rPr>
        <w:t>界限</w:t>
      </w:r>
      <w:r>
        <w:rPr>
          <w:color w:val="000000"/>
        </w:rPr>
        <w:t>。这种</w:t>
      </w:r>
      <w:r>
        <w:rPr>
          <w:rFonts w:hint="eastAsia"/>
          <w:color w:val="000000"/>
        </w:rPr>
        <w:t>权利</w:t>
      </w:r>
      <w:r>
        <w:rPr>
          <w:color w:val="000000"/>
        </w:rPr>
        <w:t>规定</w:t>
      </w:r>
      <w:r>
        <w:rPr>
          <w:rFonts w:hint="eastAsia"/>
          <w:color w:val="000000"/>
        </w:rPr>
        <w:t>着</w:t>
      </w:r>
      <w:r>
        <w:rPr>
          <w:color w:val="000000"/>
        </w:rPr>
        <w:t>财产人</w:t>
      </w:r>
      <w:r>
        <w:rPr>
          <w:rFonts w:hint="eastAsia"/>
          <w:color w:val="000000"/>
        </w:rPr>
        <w:t>格</w:t>
      </w:r>
      <w:r>
        <w:rPr>
          <w:color w:val="000000"/>
        </w:rPr>
        <w:t>化</w:t>
      </w:r>
      <w:r>
        <w:rPr>
          <w:rFonts w:hint="eastAsia"/>
          <w:color w:val="000000"/>
        </w:rPr>
        <w:t>主体</w:t>
      </w:r>
      <w:r>
        <w:rPr>
          <w:color w:val="000000"/>
        </w:rPr>
        <w:t>在经济交往中的行为和目的以及行为方式。</w:t>
      </w:r>
    </w:p>
    <w:p w:rsidR="00A22374" w:rsidRDefault="00A22374" w:rsidP="00657B3E"/>
    <w:p w:rsidR="00234F3A" w:rsidRPr="00234F3A" w:rsidRDefault="00234F3A" w:rsidP="00234F3A">
      <w:pPr>
        <w:rPr>
          <w:b/>
          <w:u w:val="single"/>
        </w:rPr>
      </w:pPr>
      <w:r w:rsidRPr="00234F3A">
        <w:rPr>
          <w:rFonts w:hint="eastAsia"/>
          <w:b/>
          <w:u w:val="single"/>
        </w:rPr>
        <w:t xml:space="preserve">3. </w:t>
      </w:r>
      <w:r w:rsidRPr="00234F3A">
        <w:rPr>
          <w:rFonts w:hint="eastAsia"/>
          <w:b/>
          <w:u w:val="single"/>
        </w:rPr>
        <w:t>如何理解生产关系一定要适应生产力性质的规律</w:t>
      </w:r>
      <w:r w:rsidR="00AA3925">
        <w:rPr>
          <w:rFonts w:hint="eastAsia"/>
          <w:b/>
          <w:u w:val="single"/>
        </w:rPr>
        <w:t>P26</w:t>
      </w:r>
    </w:p>
    <w:p w:rsidR="00234F3A" w:rsidRDefault="00234F3A" w:rsidP="00234F3A">
      <w:r>
        <w:rPr>
          <w:rFonts w:hint="eastAsia"/>
        </w:rPr>
        <w:t>在生产关系与生产力的关系的对立统一中生产力起决定性作用，因为：</w:t>
      </w:r>
    </w:p>
    <w:p w:rsidR="00234F3A" w:rsidRDefault="00234F3A" w:rsidP="00AD5F7E">
      <w:pPr>
        <w:pStyle w:val="a3"/>
        <w:numPr>
          <w:ilvl w:val="0"/>
          <w:numId w:val="48"/>
        </w:numPr>
        <w:ind w:firstLineChars="0"/>
      </w:pPr>
      <w:r>
        <w:rPr>
          <w:rFonts w:hint="eastAsia"/>
        </w:rPr>
        <w:t>生产力在社会生产中是最活跃，最革命的因素，处在不断发展变化过程之中，它的这种发展变化会引起生产关系的变化和发展，而生产关系在一定历史时期内表现为比较稳定，不像生产力那样积极、活跃。</w:t>
      </w:r>
    </w:p>
    <w:p w:rsidR="00234F3A" w:rsidRDefault="00234F3A" w:rsidP="00AD5F7E">
      <w:pPr>
        <w:pStyle w:val="a3"/>
        <w:numPr>
          <w:ilvl w:val="0"/>
          <w:numId w:val="48"/>
        </w:numPr>
        <w:ind w:firstLineChars="0"/>
      </w:pPr>
      <w:r>
        <w:rPr>
          <w:rFonts w:hint="eastAsia"/>
        </w:rPr>
        <w:t>生产力的状况如何，决定或要求有什么样的生产关系。</w:t>
      </w:r>
      <w:r w:rsidR="00AA3925">
        <w:rPr>
          <w:rFonts w:hint="eastAsia"/>
        </w:rPr>
        <w:t>生产关系要适应生产力的发展情况，生产关系的变革要以生产力的发展为物质基础。</w:t>
      </w:r>
    </w:p>
    <w:p w:rsidR="00234F3A" w:rsidRDefault="00234F3A" w:rsidP="00AD5F7E">
      <w:pPr>
        <w:pStyle w:val="a3"/>
        <w:numPr>
          <w:ilvl w:val="0"/>
          <w:numId w:val="48"/>
        </w:numPr>
        <w:ind w:firstLineChars="0"/>
      </w:pPr>
      <w:r>
        <w:rPr>
          <w:rFonts w:hint="eastAsia"/>
        </w:rPr>
        <w:t>生产关系对生产力具有反作用。</w:t>
      </w:r>
      <w:r w:rsidR="00AA3925">
        <w:rPr>
          <w:rFonts w:hint="eastAsia"/>
        </w:rPr>
        <w:t>当生产关系与生产力相适应时，就鞥促进生产力的发展；当生产关系与生产力状况不相适应时，就会阻碍生产力的发展。</w:t>
      </w:r>
    </w:p>
    <w:p w:rsidR="00234F3A" w:rsidRDefault="00234F3A" w:rsidP="00AD5F7E">
      <w:pPr>
        <w:pStyle w:val="a3"/>
        <w:numPr>
          <w:ilvl w:val="0"/>
          <w:numId w:val="48"/>
        </w:numPr>
        <w:ind w:firstLineChars="0"/>
      </w:pPr>
      <w:r>
        <w:rPr>
          <w:rFonts w:hint="eastAsia"/>
        </w:rPr>
        <w:t>生产关系一定要适应生产力性质，是人类社会的共同的经济规律。有什么样的生产力，就应该有什么样的生产关系与之相适应。</w:t>
      </w:r>
      <w:r w:rsidR="00AA3925">
        <w:rPr>
          <w:rFonts w:hint="eastAsia"/>
        </w:rPr>
        <w:t>也就是说，</w:t>
      </w:r>
      <w:r>
        <w:rPr>
          <w:rFonts w:hint="eastAsia"/>
        </w:rPr>
        <w:t>先进的、发</w:t>
      </w:r>
      <w:r>
        <w:rPr>
          <w:rFonts w:hint="eastAsia"/>
        </w:rPr>
        <w:lastRenderedPageBreak/>
        <w:t>达的社会生产力客观要求采取与之相适应的生产关系形式。</w:t>
      </w:r>
    </w:p>
    <w:p w:rsidR="00234F3A" w:rsidRDefault="00234F3A" w:rsidP="00657B3E"/>
    <w:p w:rsidR="005E2AC8" w:rsidRPr="005E2AC8" w:rsidRDefault="005E2AC8" w:rsidP="005E2AC8">
      <w:pPr>
        <w:rPr>
          <w:b/>
          <w:u w:val="single"/>
        </w:rPr>
      </w:pPr>
      <w:r w:rsidRPr="005E2AC8">
        <w:rPr>
          <w:rFonts w:hint="eastAsia"/>
          <w:b/>
          <w:u w:val="single"/>
        </w:rPr>
        <w:t xml:space="preserve">4. </w:t>
      </w:r>
      <w:r w:rsidRPr="005E2AC8">
        <w:rPr>
          <w:rFonts w:hint="eastAsia"/>
          <w:b/>
          <w:u w:val="single"/>
        </w:rPr>
        <w:t>简述经济制度和经济体制的基本关系</w:t>
      </w:r>
      <w:r w:rsidR="00DD07C1">
        <w:rPr>
          <w:rFonts w:hint="eastAsia"/>
          <w:b/>
          <w:u w:val="single"/>
        </w:rPr>
        <w:t>P28</w:t>
      </w:r>
    </w:p>
    <w:p w:rsidR="005E2AC8" w:rsidRDefault="005E2AC8" w:rsidP="005E2AC8">
      <w:pPr>
        <w:ind w:firstLine="420"/>
      </w:pPr>
      <w:r>
        <w:rPr>
          <w:rFonts w:hint="eastAsia"/>
        </w:rPr>
        <w:t>这两种制度都属于生产关系的范畴，但是，经济制度与一定社会的生产资料所有制关系直接联系，是一种深层次的生产关系；后一种制度是一种表层次的生产关系，属于经济运行中的制度安排，是具体安排。</w:t>
      </w:r>
    </w:p>
    <w:p w:rsidR="00FA7F1E" w:rsidRDefault="00E26025" w:rsidP="00497ADE">
      <w:pPr>
        <w:ind w:firstLine="420"/>
      </w:pPr>
      <w:r>
        <w:rPr>
          <w:rFonts w:hint="eastAsia"/>
        </w:rPr>
        <w:t>经济制度与经济体制是内容与形式的关系。经济制度以各种具体形式外化经济制度。在一定的社会形态下，根本经济制度具有相对稳定性。经济体制作为形式反映积极制度，它的变化具有相对独立性，不可能像经济制度那样稳定</w:t>
      </w:r>
    </w:p>
    <w:p w:rsidR="00FA7F1E" w:rsidRDefault="00FA7F1E" w:rsidP="00FA7F1E">
      <w:pPr>
        <w:pStyle w:val="1"/>
      </w:pPr>
      <w:bookmarkStart w:id="2" w:name="_Toc440376041"/>
      <w:r>
        <w:rPr>
          <w:rFonts w:hint="eastAsia"/>
        </w:rPr>
        <w:t>第二章</w:t>
      </w:r>
      <w:r w:rsidR="008F4E08">
        <w:rPr>
          <w:rFonts w:hint="eastAsia"/>
        </w:rPr>
        <w:t xml:space="preserve">  </w:t>
      </w:r>
      <w:r w:rsidR="008F4E08" w:rsidRPr="008F4E08">
        <w:rPr>
          <w:rFonts w:hint="eastAsia"/>
        </w:rPr>
        <w:t>商品和价值</w:t>
      </w:r>
      <w:bookmarkEnd w:id="2"/>
    </w:p>
    <w:p w:rsidR="008F4E08" w:rsidRPr="00085076" w:rsidRDefault="008F4E08" w:rsidP="008F4E08">
      <w:pPr>
        <w:rPr>
          <w:b/>
        </w:rPr>
      </w:pPr>
      <w:r w:rsidRPr="00085076">
        <w:rPr>
          <w:rFonts w:hint="eastAsia"/>
          <w:b/>
        </w:rPr>
        <w:t>一、名词解释：</w:t>
      </w:r>
    </w:p>
    <w:p w:rsidR="008F4E08" w:rsidRDefault="008F4E08" w:rsidP="00BF5D1E">
      <w:pPr>
        <w:pStyle w:val="a3"/>
        <w:numPr>
          <w:ilvl w:val="1"/>
          <w:numId w:val="8"/>
        </w:numPr>
        <w:ind w:left="709" w:firstLineChars="0" w:hanging="425"/>
      </w:pPr>
      <w:r w:rsidRPr="00497ADE">
        <w:rPr>
          <w:rFonts w:hint="eastAsia"/>
          <w:b/>
        </w:rPr>
        <w:t>商品</w:t>
      </w:r>
      <w:r w:rsidR="00457622">
        <w:rPr>
          <w:rFonts w:hint="eastAsia"/>
          <w:b/>
        </w:rPr>
        <w:tab/>
        <w:t>P32</w:t>
      </w:r>
      <w:r>
        <w:rPr>
          <w:rFonts w:hint="eastAsia"/>
        </w:rPr>
        <w:t>：商品是用来交换的劳动产品</w:t>
      </w:r>
    </w:p>
    <w:p w:rsidR="008F4E08" w:rsidRDefault="008F4E08" w:rsidP="00BF5D1E">
      <w:pPr>
        <w:pStyle w:val="a3"/>
        <w:numPr>
          <w:ilvl w:val="1"/>
          <w:numId w:val="8"/>
        </w:numPr>
        <w:ind w:left="709" w:firstLineChars="0" w:hanging="425"/>
      </w:pPr>
      <w:r w:rsidRPr="00497ADE">
        <w:rPr>
          <w:rFonts w:hint="eastAsia"/>
          <w:b/>
        </w:rPr>
        <w:t>商品经济</w:t>
      </w:r>
      <w:r w:rsidR="00DF4600">
        <w:rPr>
          <w:rFonts w:hint="eastAsia"/>
          <w:b/>
        </w:rPr>
        <w:t>P30</w:t>
      </w:r>
      <w:r>
        <w:rPr>
          <w:rFonts w:hint="eastAsia"/>
        </w:rPr>
        <w:t>：商品经济是以交换为目的的，包含商品生产和商品交换的经济形式。</w:t>
      </w:r>
      <w:r w:rsidR="00DF4600">
        <w:rPr>
          <w:rFonts w:hint="eastAsia"/>
        </w:rPr>
        <w:t>商品经济是在自然经济基础上产生的、与自然经济相对应的经济形势。</w:t>
      </w:r>
    </w:p>
    <w:p w:rsidR="008F4E08" w:rsidRDefault="008F4E08" w:rsidP="00BF5D1E">
      <w:pPr>
        <w:pStyle w:val="a3"/>
        <w:numPr>
          <w:ilvl w:val="1"/>
          <w:numId w:val="8"/>
        </w:numPr>
        <w:ind w:left="709" w:firstLineChars="0" w:hanging="425"/>
      </w:pPr>
      <w:r w:rsidRPr="00497ADE">
        <w:rPr>
          <w:rFonts w:hint="eastAsia"/>
          <w:b/>
        </w:rPr>
        <w:t>使用价值</w:t>
      </w:r>
      <w:r w:rsidR="00457622">
        <w:rPr>
          <w:rFonts w:hint="eastAsia"/>
          <w:b/>
        </w:rPr>
        <w:t>P32</w:t>
      </w:r>
      <w:r>
        <w:rPr>
          <w:rFonts w:hint="eastAsia"/>
        </w:rPr>
        <w:t>：物品和服务能够满足人们某种需要的属性，及物品和服务的有用性</w:t>
      </w:r>
    </w:p>
    <w:p w:rsidR="008F4E08" w:rsidRDefault="008F4E08" w:rsidP="00BF5D1E">
      <w:pPr>
        <w:pStyle w:val="a3"/>
        <w:numPr>
          <w:ilvl w:val="1"/>
          <w:numId w:val="8"/>
        </w:numPr>
        <w:ind w:firstLineChars="0"/>
      </w:pPr>
      <w:r w:rsidRPr="00497ADE">
        <w:rPr>
          <w:rFonts w:hint="eastAsia"/>
          <w:b/>
        </w:rPr>
        <w:t>交换价值</w:t>
      </w:r>
      <w:r>
        <w:rPr>
          <w:rFonts w:hint="eastAsia"/>
        </w:rPr>
        <w:t>：商品能够通过买卖同其他商品相交换的属性，是商品的交换价值</w:t>
      </w:r>
      <w:r w:rsidR="006B2B69">
        <w:rPr>
          <w:rFonts w:hint="eastAsia"/>
        </w:rPr>
        <w:t>，变现为</w:t>
      </w:r>
      <w:r w:rsidR="006B2B69" w:rsidRPr="006B2B69">
        <w:rPr>
          <w:rFonts w:hint="eastAsia"/>
        </w:rPr>
        <w:t>一种使用价值和另一种使用价值相交换的量的比例关系</w:t>
      </w:r>
      <w:r w:rsidR="006B2B69">
        <w:rPr>
          <w:rFonts w:hint="eastAsia"/>
        </w:rPr>
        <w:t>。</w:t>
      </w:r>
    </w:p>
    <w:p w:rsidR="008F4E08" w:rsidRDefault="008F4E08" w:rsidP="00BF5D1E">
      <w:pPr>
        <w:pStyle w:val="a3"/>
        <w:numPr>
          <w:ilvl w:val="1"/>
          <w:numId w:val="8"/>
        </w:numPr>
        <w:ind w:firstLineChars="0"/>
      </w:pPr>
      <w:r w:rsidRPr="00497ADE">
        <w:rPr>
          <w:rFonts w:hint="eastAsia"/>
          <w:b/>
        </w:rPr>
        <w:t>价值</w:t>
      </w:r>
      <w:r w:rsidR="00457622">
        <w:rPr>
          <w:rFonts w:hint="eastAsia"/>
          <w:b/>
        </w:rPr>
        <w:t>P32</w:t>
      </w:r>
      <w:r>
        <w:rPr>
          <w:rFonts w:hint="eastAsia"/>
        </w:rPr>
        <w:t>：</w:t>
      </w:r>
      <w:r w:rsidR="003637EA" w:rsidRPr="003637EA">
        <w:rPr>
          <w:rFonts w:hint="eastAsia"/>
        </w:rPr>
        <w:t>是指凝结在商品中的无差别的一般人类劳动。</w:t>
      </w:r>
    </w:p>
    <w:p w:rsidR="008F4E08" w:rsidRDefault="008F4E08" w:rsidP="00BF5D1E">
      <w:pPr>
        <w:pStyle w:val="a3"/>
        <w:numPr>
          <w:ilvl w:val="1"/>
          <w:numId w:val="8"/>
        </w:numPr>
        <w:ind w:firstLineChars="0"/>
      </w:pPr>
      <w:r w:rsidRPr="00497ADE">
        <w:rPr>
          <w:rFonts w:hint="eastAsia"/>
          <w:b/>
        </w:rPr>
        <w:t>具体劳动</w:t>
      </w:r>
      <w:r w:rsidR="00457622">
        <w:rPr>
          <w:rFonts w:hint="eastAsia"/>
          <w:b/>
        </w:rPr>
        <w:t>P34</w:t>
      </w:r>
      <w:r>
        <w:rPr>
          <w:rFonts w:hint="eastAsia"/>
        </w:rPr>
        <w:t>：即从劳动的具体形态考察的劳动</w:t>
      </w:r>
      <w:r w:rsidR="00FE72D0">
        <w:rPr>
          <w:rFonts w:hint="eastAsia"/>
        </w:rPr>
        <w:t>。</w:t>
      </w:r>
      <w:r w:rsidR="00FE72D0" w:rsidRPr="00FE72D0">
        <w:rPr>
          <w:rFonts w:hint="eastAsia"/>
        </w:rPr>
        <w:t>在一定具体形式下所进行的劳动</w:t>
      </w:r>
      <w:r w:rsidR="00FE72D0">
        <w:rPr>
          <w:rFonts w:hint="eastAsia"/>
        </w:rPr>
        <w:t>称为具体劳动，通常是反映了人与自然的关系。</w:t>
      </w:r>
    </w:p>
    <w:p w:rsidR="008F4E08" w:rsidRDefault="008F4E08" w:rsidP="00BF5D1E">
      <w:pPr>
        <w:pStyle w:val="a3"/>
        <w:numPr>
          <w:ilvl w:val="1"/>
          <w:numId w:val="8"/>
        </w:numPr>
        <w:ind w:firstLineChars="0"/>
      </w:pPr>
      <w:r w:rsidRPr="00497ADE">
        <w:rPr>
          <w:rFonts w:hint="eastAsia"/>
          <w:b/>
        </w:rPr>
        <w:t>抽象劳动</w:t>
      </w:r>
      <w:r w:rsidR="00457622">
        <w:rPr>
          <w:rFonts w:hint="eastAsia"/>
          <w:b/>
        </w:rPr>
        <w:t>P34</w:t>
      </w:r>
      <w:r>
        <w:rPr>
          <w:rFonts w:hint="eastAsia"/>
        </w:rPr>
        <w:t>：</w:t>
      </w:r>
      <w:r w:rsidR="00B4003E" w:rsidRPr="00B4003E">
        <w:rPr>
          <w:rFonts w:hint="eastAsia"/>
        </w:rPr>
        <w:t>撇开劳动的具体形式的无差别的一般人类劳动。反映的是人与社会之间的关系。</w:t>
      </w:r>
    </w:p>
    <w:p w:rsidR="008F4E08" w:rsidRDefault="008F4E08" w:rsidP="00BF5D1E">
      <w:pPr>
        <w:pStyle w:val="a3"/>
        <w:numPr>
          <w:ilvl w:val="1"/>
          <w:numId w:val="8"/>
        </w:numPr>
        <w:ind w:left="709" w:firstLineChars="0" w:hanging="425"/>
      </w:pPr>
      <w:r w:rsidRPr="00497ADE">
        <w:rPr>
          <w:rFonts w:hint="eastAsia"/>
          <w:b/>
        </w:rPr>
        <w:t>价值量</w:t>
      </w:r>
      <w:r>
        <w:rPr>
          <w:rFonts w:hint="eastAsia"/>
        </w:rPr>
        <w:t>：是生产商品锁耗费的劳动量，即凝结在商品中的一般人类劳动量</w:t>
      </w:r>
    </w:p>
    <w:p w:rsidR="00B4003E" w:rsidRDefault="008F4E08" w:rsidP="00BF5D1E">
      <w:pPr>
        <w:pStyle w:val="a3"/>
        <w:numPr>
          <w:ilvl w:val="1"/>
          <w:numId w:val="8"/>
        </w:numPr>
        <w:ind w:firstLineChars="0"/>
      </w:pPr>
      <w:r w:rsidRPr="00497ADE">
        <w:rPr>
          <w:rFonts w:hint="eastAsia"/>
          <w:b/>
        </w:rPr>
        <w:t>个别劳动时间</w:t>
      </w:r>
      <w:r w:rsidR="00457622">
        <w:rPr>
          <w:rFonts w:hint="eastAsia"/>
          <w:b/>
        </w:rPr>
        <w:t>P37</w:t>
      </w:r>
      <w:r>
        <w:rPr>
          <w:rFonts w:hint="eastAsia"/>
        </w:rPr>
        <w:t>：</w:t>
      </w:r>
      <w:r w:rsidR="00B4003E" w:rsidRPr="00B4003E">
        <w:rPr>
          <w:rFonts w:hint="eastAsia"/>
        </w:rPr>
        <w:t>独立的商品生产者在个别的生产条件下生产商品所耗费的劳动时间</w:t>
      </w:r>
    </w:p>
    <w:p w:rsidR="008F4E08" w:rsidRPr="00497ADE" w:rsidRDefault="008F4E08" w:rsidP="00BF5D1E">
      <w:pPr>
        <w:pStyle w:val="a3"/>
        <w:numPr>
          <w:ilvl w:val="1"/>
          <w:numId w:val="8"/>
        </w:numPr>
        <w:ind w:firstLineChars="0"/>
        <w:rPr>
          <w:b/>
        </w:rPr>
      </w:pPr>
      <w:r w:rsidRPr="00497ADE">
        <w:rPr>
          <w:rFonts w:hint="eastAsia"/>
          <w:b/>
        </w:rPr>
        <w:t>社会必要劳动时间</w:t>
      </w:r>
      <w:r w:rsidR="00457622">
        <w:rPr>
          <w:rFonts w:hint="eastAsia"/>
          <w:b/>
        </w:rPr>
        <w:t>P37</w:t>
      </w:r>
      <w:r w:rsidRPr="00497ADE">
        <w:rPr>
          <w:rFonts w:hint="eastAsia"/>
          <w:b/>
        </w:rPr>
        <w:t>：</w:t>
      </w:r>
    </w:p>
    <w:p w:rsidR="008F4E08" w:rsidRDefault="008F4E08" w:rsidP="00BF5D1E">
      <w:pPr>
        <w:pStyle w:val="a3"/>
        <w:numPr>
          <w:ilvl w:val="1"/>
          <w:numId w:val="17"/>
        </w:numPr>
        <w:ind w:firstLineChars="0" w:hanging="644"/>
      </w:pPr>
      <w:r>
        <w:rPr>
          <w:rFonts w:hint="eastAsia"/>
        </w:rPr>
        <w:t>在现有的正常的生产条件下，在社会平均的劳动熟练程度和劳动强度下，制造某种使用价值所需要的劳动时间。</w:t>
      </w:r>
    </w:p>
    <w:p w:rsidR="008F4E08" w:rsidRDefault="008F4E08" w:rsidP="00BF5D1E">
      <w:pPr>
        <w:pStyle w:val="a3"/>
        <w:numPr>
          <w:ilvl w:val="1"/>
          <w:numId w:val="17"/>
        </w:numPr>
        <w:ind w:firstLineChars="0" w:hanging="644"/>
      </w:pPr>
      <w:r>
        <w:rPr>
          <w:rFonts w:hint="eastAsia"/>
        </w:rPr>
        <w:t>社会总劳动中按一定比例用来生产社会需要的某种商品所耗费的劳动时间。</w:t>
      </w:r>
      <w:r w:rsidR="00527773" w:rsidRPr="00527773">
        <w:rPr>
          <w:rFonts w:hint="eastAsia"/>
        </w:rPr>
        <w:t>生产不同商品的生产者之间所形成的社会必要劳动时间，是社会</w:t>
      </w:r>
      <w:r w:rsidR="00457622">
        <w:rPr>
          <w:rFonts w:hint="eastAsia"/>
        </w:rPr>
        <w:t>总</w:t>
      </w:r>
      <w:r w:rsidR="00527773" w:rsidRPr="00527773">
        <w:rPr>
          <w:rFonts w:hint="eastAsia"/>
        </w:rPr>
        <w:t>劳动时间在各种商品上的分配，</w:t>
      </w:r>
      <w:r w:rsidR="00DE0048">
        <w:rPr>
          <w:rFonts w:hint="eastAsia"/>
        </w:rPr>
        <w:t>其作用的</w:t>
      </w:r>
      <w:r w:rsidR="00527773" w:rsidRPr="00527773">
        <w:rPr>
          <w:rFonts w:hint="eastAsia"/>
        </w:rPr>
        <w:t>是不同商品的使用价值量被社会的接受的程度。</w:t>
      </w:r>
    </w:p>
    <w:p w:rsidR="008F4E08" w:rsidRDefault="008F4E08" w:rsidP="00BF5D1E">
      <w:pPr>
        <w:pStyle w:val="a3"/>
        <w:numPr>
          <w:ilvl w:val="1"/>
          <w:numId w:val="8"/>
        </w:numPr>
        <w:ind w:left="709" w:firstLineChars="0" w:hanging="425"/>
      </w:pPr>
      <w:r w:rsidRPr="00457622">
        <w:rPr>
          <w:rFonts w:hint="eastAsia"/>
          <w:b/>
        </w:rPr>
        <w:t>复杂劳动</w:t>
      </w:r>
      <w:r w:rsidR="0010270E">
        <w:rPr>
          <w:rFonts w:hint="eastAsia"/>
          <w:b/>
        </w:rPr>
        <w:t>P39</w:t>
      </w:r>
      <w:r w:rsidRPr="00457622">
        <w:rPr>
          <w:rFonts w:hint="eastAsia"/>
          <w:b/>
        </w:rPr>
        <w:t>：</w:t>
      </w:r>
      <w:r>
        <w:rPr>
          <w:rFonts w:hint="eastAsia"/>
        </w:rPr>
        <w:t>需要经过专门的训练和学习，具有一定技术专长的劳动</w:t>
      </w:r>
    </w:p>
    <w:p w:rsidR="008F4E08" w:rsidRDefault="008F4E08" w:rsidP="00BF5D1E">
      <w:pPr>
        <w:pStyle w:val="a3"/>
        <w:numPr>
          <w:ilvl w:val="1"/>
          <w:numId w:val="8"/>
        </w:numPr>
        <w:ind w:left="709" w:firstLineChars="0" w:hanging="425"/>
      </w:pPr>
      <w:r w:rsidRPr="00457622">
        <w:rPr>
          <w:rFonts w:hint="eastAsia"/>
          <w:b/>
        </w:rPr>
        <w:t>简单劳动</w:t>
      </w:r>
      <w:r w:rsidR="0010270E">
        <w:rPr>
          <w:rFonts w:hint="eastAsia"/>
          <w:b/>
        </w:rPr>
        <w:t>P39</w:t>
      </w:r>
      <w:r w:rsidRPr="00457622">
        <w:rPr>
          <w:rFonts w:hint="eastAsia"/>
          <w:b/>
        </w:rPr>
        <w:t>：</w:t>
      </w:r>
      <w:r>
        <w:rPr>
          <w:rFonts w:hint="eastAsia"/>
        </w:rPr>
        <w:t>不经过专门的训练和学习就能胜任的劳动</w:t>
      </w:r>
    </w:p>
    <w:p w:rsidR="008F4E08" w:rsidRDefault="008F4E08" w:rsidP="00BF5D1E">
      <w:pPr>
        <w:pStyle w:val="a3"/>
        <w:numPr>
          <w:ilvl w:val="1"/>
          <w:numId w:val="8"/>
        </w:numPr>
        <w:ind w:left="709" w:firstLineChars="0" w:hanging="425"/>
      </w:pPr>
      <w:r w:rsidRPr="00457622">
        <w:rPr>
          <w:rFonts w:hint="eastAsia"/>
          <w:b/>
        </w:rPr>
        <w:t>劳动生产率</w:t>
      </w:r>
      <w:r w:rsidR="0010270E">
        <w:rPr>
          <w:rFonts w:hint="eastAsia"/>
          <w:b/>
        </w:rPr>
        <w:t>p38</w:t>
      </w:r>
      <w:r w:rsidRPr="00457622">
        <w:rPr>
          <w:rFonts w:hint="eastAsia"/>
          <w:b/>
        </w:rPr>
        <w:t>：</w:t>
      </w:r>
      <w:r>
        <w:rPr>
          <w:rFonts w:hint="eastAsia"/>
        </w:rPr>
        <w:t>是指劳动者在一定时间内生产某种使用价值的效率。</w:t>
      </w:r>
    </w:p>
    <w:p w:rsidR="00655645" w:rsidRDefault="00655645" w:rsidP="00BF5D1E">
      <w:pPr>
        <w:pStyle w:val="a3"/>
        <w:numPr>
          <w:ilvl w:val="0"/>
          <w:numId w:val="22"/>
        </w:numPr>
        <w:ind w:firstLineChars="0"/>
      </w:pPr>
      <w:r>
        <w:rPr>
          <w:rFonts w:hint="eastAsia"/>
        </w:rPr>
        <w:t>衡量的两种方法：</w:t>
      </w:r>
    </w:p>
    <w:p w:rsidR="00655645" w:rsidRDefault="00655645" w:rsidP="00BF5D1E">
      <w:pPr>
        <w:pStyle w:val="a3"/>
        <w:numPr>
          <w:ilvl w:val="2"/>
          <w:numId w:val="24"/>
        </w:numPr>
        <w:ind w:firstLineChars="0"/>
      </w:pPr>
      <w:r>
        <w:rPr>
          <w:rFonts w:hint="eastAsia"/>
        </w:rPr>
        <w:t>单位时间内生产的产品的数量表示。</w:t>
      </w:r>
    </w:p>
    <w:p w:rsidR="00655645" w:rsidRDefault="00655645" w:rsidP="00BF5D1E">
      <w:pPr>
        <w:pStyle w:val="a3"/>
        <w:numPr>
          <w:ilvl w:val="2"/>
          <w:numId w:val="24"/>
        </w:numPr>
        <w:ind w:firstLineChars="0"/>
      </w:pPr>
      <w:r>
        <w:rPr>
          <w:rFonts w:hint="eastAsia"/>
        </w:rPr>
        <w:t>生产单位产品所耗费的劳动时间表示</w:t>
      </w:r>
    </w:p>
    <w:p w:rsidR="008F4E08" w:rsidRDefault="008F4E08" w:rsidP="008F4E08">
      <w:pPr>
        <w:pStyle w:val="a3"/>
        <w:ind w:left="1129" w:firstLineChars="0" w:firstLine="131"/>
      </w:pPr>
      <w:r>
        <w:rPr>
          <w:rFonts w:hint="eastAsia"/>
        </w:rPr>
        <w:t>公式：劳动生产率</w:t>
      </w:r>
      <w:r>
        <w:rPr>
          <w:rFonts w:hint="eastAsia"/>
        </w:rPr>
        <w:t xml:space="preserve"> </w:t>
      </w:r>
      <w:r>
        <w:rPr>
          <w:rFonts w:hint="eastAsia"/>
        </w:rPr>
        <w:t>＝</w:t>
      </w:r>
      <w:r>
        <w:rPr>
          <w:rFonts w:hint="eastAsia"/>
        </w:rPr>
        <w:t xml:space="preserve"> </w:t>
      </w:r>
      <w:r>
        <w:rPr>
          <w:rFonts w:hint="eastAsia"/>
        </w:rPr>
        <w:t>产品量</w:t>
      </w:r>
      <w:r>
        <w:rPr>
          <w:rFonts w:hint="eastAsia"/>
        </w:rPr>
        <w:t xml:space="preserve"> / </w:t>
      </w:r>
      <w:r>
        <w:rPr>
          <w:rFonts w:hint="eastAsia"/>
        </w:rPr>
        <w:t>劳动时间</w:t>
      </w:r>
    </w:p>
    <w:p w:rsidR="00655645" w:rsidRDefault="00655645" w:rsidP="00BF5D1E">
      <w:pPr>
        <w:pStyle w:val="a3"/>
        <w:numPr>
          <w:ilvl w:val="0"/>
          <w:numId w:val="22"/>
        </w:numPr>
        <w:ind w:firstLineChars="0"/>
      </w:pPr>
      <w:r w:rsidRPr="00655645">
        <w:rPr>
          <w:rFonts w:hint="eastAsia"/>
        </w:rPr>
        <w:lastRenderedPageBreak/>
        <w:t>影响劳动生产率的因素</w:t>
      </w:r>
      <w:r>
        <w:rPr>
          <w:rFonts w:hint="eastAsia"/>
        </w:rPr>
        <w:t>：</w:t>
      </w:r>
    </w:p>
    <w:p w:rsidR="00655645" w:rsidRDefault="00655645" w:rsidP="00BF5D1E">
      <w:pPr>
        <w:pStyle w:val="a3"/>
        <w:numPr>
          <w:ilvl w:val="0"/>
          <w:numId w:val="23"/>
        </w:numPr>
        <w:ind w:firstLineChars="0"/>
      </w:pPr>
      <w:r>
        <w:rPr>
          <w:rFonts w:hint="eastAsia"/>
        </w:rPr>
        <w:t>劳动者的平均熟练程度</w:t>
      </w:r>
    </w:p>
    <w:p w:rsidR="00655645" w:rsidRDefault="00655645" w:rsidP="00BF5D1E">
      <w:pPr>
        <w:pStyle w:val="a3"/>
        <w:numPr>
          <w:ilvl w:val="0"/>
          <w:numId w:val="23"/>
        </w:numPr>
        <w:ind w:firstLineChars="0"/>
      </w:pPr>
      <w:r>
        <w:rPr>
          <w:rFonts w:hint="eastAsia"/>
        </w:rPr>
        <w:t>科学技术发展水平及应用情况</w:t>
      </w:r>
    </w:p>
    <w:p w:rsidR="00655645" w:rsidRDefault="00655645" w:rsidP="00BF5D1E">
      <w:pPr>
        <w:pStyle w:val="a3"/>
        <w:numPr>
          <w:ilvl w:val="0"/>
          <w:numId w:val="23"/>
        </w:numPr>
        <w:ind w:firstLineChars="0"/>
      </w:pPr>
      <w:r>
        <w:rPr>
          <w:rFonts w:hint="eastAsia"/>
        </w:rPr>
        <w:t>生产过程各种要素的契合程度</w:t>
      </w:r>
    </w:p>
    <w:p w:rsidR="00655645" w:rsidRDefault="00655645" w:rsidP="00BF5D1E">
      <w:pPr>
        <w:pStyle w:val="a3"/>
        <w:numPr>
          <w:ilvl w:val="0"/>
          <w:numId w:val="23"/>
        </w:numPr>
        <w:ind w:firstLineChars="0"/>
      </w:pPr>
      <w:r>
        <w:rPr>
          <w:rFonts w:hint="eastAsia"/>
        </w:rPr>
        <w:t>自然条件的优劣等</w:t>
      </w:r>
    </w:p>
    <w:p w:rsidR="008F4E08" w:rsidRDefault="008F4E08" w:rsidP="00BF5D1E">
      <w:pPr>
        <w:pStyle w:val="a3"/>
        <w:numPr>
          <w:ilvl w:val="1"/>
          <w:numId w:val="8"/>
        </w:numPr>
        <w:ind w:left="709" w:firstLineChars="0" w:hanging="425"/>
      </w:pPr>
      <w:r w:rsidRPr="00457622">
        <w:rPr>
          <w:rFonts w:hint="eastAsia"/>
          <w:b/>
        </w:rPr>
        <w:t>价值规律</w:t>
      </w:r>
      <w:r w:rsidR="00FC23AF">
        <w:rPr>
          <w:rFonts w:hint="eastAsia"/>
          <w:b/>
        </w:rPr>
        <w:t>P44</w:t>
      </w:r>
      <w:r>
        <w:rPr>
          <w:rFonts w:hint="eastAsia"/>
        </w:rPr>
        <w:t>：价值规律的基本内容是：</w:t>
      </w:r>
    </w:p>
    <w:p w:rsidR="008F4E08" w:rsidRDefault="008F4E08" w:rsidP="00BF5D1E">
      <w:pPr>
        <w:pStyle w:val="a3"/>
        <w:numPr>
          <w:ilvl w:val="0"/>
          <w:numId w:val="12"/>
        </w:numPr>
        <w:ind w:left="567" w:firstLineChars="0" w:hanging="425"/>
      </w:pPr>
      <w:r>
        <w:rPr>
          <w:rFonts w:hint="eastAsia"/>
        </w:rPr>
        <w:t>商品的价值量由生产商品的社会必要劳动时间决定，商品交换依据商品的价值来进行，实行等价交换。</w:t>
      </w:r>
    </w:p>
    <w:p w:rsidR="008F4E08" w:rsidRDefault="008F4E08" w:rsidP="00BF5D1E">
      <w:pPr>
        <w:pStyle w:val="a3"/>
        <w:numPr>
          <w:ilvl w:val="0"/>
          <w:numId w:val="12"/>
        </w:numPr>
        <w:ind w:left="567" w:firstLineChars="0" w:hanging="425"/>
      </w:pPr>
      <w:r>
        <w:rPr>
          <w:rFonts w:hint="eastAsia"/>
        </w:rPr>
        <w:t>价值规律既支配商品生产，又支配商品流通，因此是商品经济的基本规律。</w:t>
      </w:r>
    </w:p>
    <w:p w:rsidR="008F4E08" w:rsidRDefault="008F4E08" w:rsidP="00BF5D1E">
      <w:pPr>
        <w:pStyle w:val="a3"/>
        <w:numPr>
          <w:ilvl w:val="1"/>
          <w:numId w:val="8"/>
        </w:numPr>
        <w:ind w:left="709" w:firstLineChars="0" w:hanging="425"/>
      </w:pPr>
      <w:r w:rsidRPr="00457622">
        <w:rPr>
          <w:rFonts w:hint="eastAsia"/>
          <w:b/>
        </w:rPr>
        <w:t>市场经济</w:t>
      </w:r>
      <w:r w:rsidR="00FC23AF">
        <w:rPr>
          <w:rFonts w:hint="eastAsia"/>
          <w:b/>
        </w:rPr>
        <w:t>P42</w:t>
      </w:r>
      <w:r w:rsidRPr="00457622">
        <w:rPr>
          <w:rFonts w:hint="eastAsia"/>
          <w:b/>
        </w:rPr>
        <w:t>：</w:t>
      </w:r>
      <w:r>
        <w:rPr>
          <w:rFonts w:hint="eastAsia"/>
        </w:rPr>
        <w:t>市场在资源配置中起决定性作用的市场。</w:t>
      </w:r>
    </w:p>
    <w:p w:rsidR="00FA7F1E" w:rsidRDefault="008F4E08" w:rsidP="00BF5D1E">
      <w:pPr>
        <w:pStyle w:val="a3"/>
        <w:numPr>
          <w:ilvl w:val="1"/>
          <w:numId w:val="8"/>
        </w:numPr>
        <w:ind w:left="709" w:firstLineChars="0" w:hanging="425"/>
      </w:pPr>
      <w:r w:rsidRPr="00457622">
        <w:rPr>
          <w:rFonts w:hint="eastAsia"/>
          <w:b/>
        </w:rPr>
        <w:t>资源配置</w:t>
      </w:r>
      <w:r w:rsidR="00FC23AF">
        <w:rPr>
          <w:rFonts w:hint="eastAsia"/>
          <w:b/>
        </w:rPr>
        <w:t>P42</w:t>
      </w:r>
      <w:r w:rsidRPr="00457622">
        <w:rPr>
          <w:rFonts w:hint="eastAsia"/>
          <w:b/>
        </w:rPr>
        <w:t>：</w:t>
      </w:r>
      <w:r>
        <w:rPr>
          <w:rFonts w:hint="eastAsia"/>
        </w:rPr>
        <w:t>在经济运行过程中，各种现实的资源（如资本、劳动力、技术、</w:t>
      </w:r>
      <w:r w:rsidR="00457622">
        <w:rPr>
          <w:rFonts w:hint="eastAsia"/>
        </w:rPr>
        <w:t>自然</w:t>
      </w:r>
      <w:r>
        <w:rPr>
          <w:rFonts w:hint="eastAsia"/>
        </w:rPr>
        <w:t>资源等）在社会不同部门之间和不同方向上使用。</w:t>
      </w:r>
    </w:p>
    <w:p w:rsidR="00085076" w:rsidRDefault="00085076" w:rsidP="00085076"/>
    <w:p w:rsidR="00085076" w:rsidRPr="00085076" w:rsidRDefault="00085076" w:rsidP="00085076">
      <w:pPr>
        <w:rPr>
          <w:rFonts w:ascii="Times New Roman" w:eastAsia="宋体" w:hAnsi="Times New Roman" w:cs="Times New Roman"/>
          <w:b/>
          <w:szCs w:val="24"/>
        </w:rPr>
      </w:pPr>
      <w:r w:rsidRPr="00085076">
        <w:rPr>
          <w:rFonts w:ascii="Times New Roman" w:eastAsia="宋体" w:hAnsi="Times New Roman" w:cs="Times New Roman" w:hint="eastAsia"/>
          <w:b/>
          <w:szCs w:val="24"/>
        </w:rPr>
        <w:t>二、简答题</w:t>
      </w:r>
    </w:p>
    <w:p w:rsidR="00085076" w:rsidRPr="00085076" w:rsidRDefault="00085076" w:rsidP="00085076">
      <w:pPr>
        <w:rPr>
          <w:rFonts w:ascii="Times New Roman" w:eastAsia="宋体" w:hAnsi="Times New Roman" w:cs="Times New Roman"/>
          <w:b/>
          <w:szCs w:val="24"/>
        </w:rPr>
      </w:pPr>
      <w:r w:rsidRPr="00085076">
        <w:rPr>
          <w:rFonts w:ascii="Times New Roman" w:eastAsia="宋体" w:hAnsi="Times New Roman" w:cs="Times New Roman" w:hint="eastAsia"/>
          <w:b/>
          <w:szCs w:val="24"/>
        </w:rPr>
        <w:t>1</w:t>
      </w:r>
      <w:r w:rsidRPr="00085076">
        <w:rPr>
          <w:rFonts w:ascii="Times New Roman" w:eastAsia="宋体" w:hAnsi="Times New Roman" w:cs="Times New Roman" w:hint="eastAsia"/>
          <w:b/>
          <w:szCs w:val="24"/>
        </w:rPr>
        <w:t>．</w:t>
      </w:r>
      <w:r w:rsidRPr="00085076">
        <w:rPr>
          <w:rFonts w:ascii="Times New Roman" w:eastAsia="宋体" w:hAnsi="Times New Roman" w:cs="Times New Roman" w:hint="eastAsia"/>
          <w:b/>
          <w:szCs w:val="24"/>
        </w:rPr>
        <w:t xml:space="preserve"> </w:t>
      </w:r>
      <w:r w:rsidRPr="00085076">
        <w:rPr>
          <w:rFonts w:ascii="Times New Roman" w:eastAsia="宋体" w:hAnsi="Times New Roman" w:cs="Times New Roman" w:hint="eastAsia"/>
          <w:b/>
          <w:szCs w:val="24"/>
        </w:rPr>
        <w:t>生产商品的劳动二重性及其理论意义是什么？</w:t>
      </w:r>
      <w:r w:rsidR="00457622">
        <w:rPr>
          <w:rFonts w:ascii="Times New Roman" w:eastAsia="宋体" w:hAnsi="Times New Roman" w:cs="Times New Roman" w:hint="eastAsia"/>
          <w:b/>
          <w:szCs w:val="24"/>
        </w:rPr>
        <w:t>P35</w:t>
      </w:r>
    </w:p>
    <w:p w:rsidR="00085076" w:rsidRPr="00085076" w:rsidRDefault="00085076" w:rsidP="00BF5D1E">
      <w:pPr>
        <w:pStyle w:val="a3"/>
        <w:numPr>
          <w:ilvl w:val="1"/>
          <w:numId w:val="14"/>
        </w:numPr>
        <w:ind w:left="709" w:firstLineChars="0" w:hanging="709"/>
        <w:rPr>
          <w:rFonts w:ascii="Times New Roman" w:eastAsia="宋体" w:hAnsi="Times New Roman" w:cs="Times New Roman"/>
          <w:szCs w:val="24"/>
        </w:rPr>
      </w:pPr>
      <w:r w:rsidRPr="00085076">
        <w:rPr>
          <w:rFonts w:ascii="Times New Roman" w:eastAsia="宋体" w:hAnsi="Times New Roman" w:cs="Times New Roman" w:hint="eastAsia"/>
          <w:szCs w:val="24"/>
        </w:rPr>
        <w:t>劳动的二重性是指生产商品的劳动具有具体劳动和抽象劳动二重性质。</w:t>
      </w:r>
    </w:p>
    <w:p w:rsidR="00085076" w:rsidRPr="00085076" w:rsidRDefault="00085076" w:rsidP="00BF5D1E">
      <w:pPr>
        <w:pStyle w:val="a3"/>
        <w:numPr>
          <w:ilvl w:val="0"/>
          <w:numId w:val="13"/>
        </w:numPr>
        <w:ind w:firstLineChars="0"/>
        <w:rPr>
          <w:rFonts w:ascii="宋体" w:eastAsia="宋体" w:hAnsi="宋体" w:cs="Times New Roman"/>
          <w:szCs w:val="24"/>
        </w:rPr>
      </w:pPr>
      <w:r w:rsidRPr="00085076">
        <w:rPr>
          <w:rFonts w:ascii="宋体" w:eastAsia="宋体" w:hAnsi="宋体" w:cs="Times New Roman" w:hint="eastAsia"/>
          <w:szCs w:val="24"/>
        </w:rPr>
        <w:t>具体劳动是从劳动的具体形态来考察的劳动，它创造了商品的使用价值；抽象劳动是从劳动的抽象形态考察的劳动，它撇开了劳动的具体形式，是同质的、无差别的、形成商品价值的劳动。</w:t>
      </w:r>
    </w:p>
    <w:p w:rsidR="00085076" w:rsidRPr="00085076" w:rsidRDefault="00085076" w:rsidP="00BF5D1E">
      <w:pPr>
        <w:pStyle w:val="a3"/>
        <w:numPr>
          <w:ilvl w:val="0"/>
          <w:numId w:val="13"/>
        </w:numPr>
        <w:ind w:firstLineChars="0"/>
        <w:rPr>
          <w:rFonts w:ascii="宋体" w:eastAsia="宋体" w:hAnsi="宋体" w:cs="Times New Roman"/>
          <w:szCs w:val="24"/>
        </w:rPr>
      </w:pPr>
      <w:r w:rsidRPr="00085076">
        <w:rPr>
          <w:rFonts w:ascii="宋体" w:eastAsia="宋体" w:hAnsi="宋体" w:cs="Times New Roman" w:hint="eastAsia"/>
          <w:b/>
          <w:bCs/>
          <w:szCs w:val="24"/>
          <w:u w:val="single"/>
        </w:rPr>
        <w:t>统一性</w:t>
      </w:r>
      <w:r w:rsidRPr="00085076">
        <w:rPr>
          <w:rFonts w:ascii="宋体" w:eastAsia="宋体" w:hAnsi="宋体" w:cs="Times New Roman" w:hint="eastAsia"/>
          <w:szCs w:val="24"/>
        </w:rPr>
        <w:t>：具体劳动和抽象劳动是生产商品的同一劳动的两个方面，在时间上、空间上都是不可分割的。</w:t>
      </w:r>
    </w:p>
    <w:p w:rsidR="00085076" w:rsidRPr="00085076" w:rsidRDefault="00085076" w:rsidP="00BF5D1E">
      <w:pPr>
        <w:pStyle w:val="a3"/>
        <w:numPr>
          <w:ilvl w:val="0"/>
          <w:numId w:val="13"/>
        </w:numPr>
        <w:ind w:firstLineChars="0"/>
        <w:rPr>
          <w:rFonts w:ascii="宋体" w:eastAsia="宋体" w:hAnsi="宋体" w:cs="Times New Roman"/>
          <w:szCs w:val="24"/>
        </w:rPr>
      </w:pPr>
      <w:r w:rsidRPr="00085076">
        <w:rPr>
          <w:rFonts w:ascii="宋体" w:eastAsia="宋体" w:hAnsi="宋体" w:cs="Times New Roman" w:hint="eastAsia"/>
          <w:szCs w:val="24"/>
        </w:rPr>
        <w:t>具体劳动是劳动的</w:t>
      </w:r>
      <w:r w:rsidRPr="00457622">
        <w:rPr>
          <w:rFonts w:ascii="宋体" w:eastAsia="宋体" w:hAnsi="宋体" w:cs="Times New Roman" w:hint="eastAsia"/>
          <w:b/>
          <w:bCs/>
          <w:szCs w:val="24"/>
          <w:u w:val="single"/>
        </w:rPr>
        <w:t>自然属性</w:t>
      </w:r>
      <w:r w:rsidRPr="00085076">
        <w:rPr>
          <w:rFonts w:ascii="宋体" w:eastAsia="宋体" w:hAnsi="宋体" w:cs="Times New Roman" w:hint="eastAsia"/>
          <w:szCs w:val="24"/>
        </w:rPr>
        <w:t>，反映人与自然的关系，是人类社会生存与发展的</w:t>
      </w:r>
      <w:r w:rsidRPr="00085076">
        <w:rPr>
          <w:rFonts w:ascii="宋体" w:eastAsia="宋体" w:hAnsi="宋体" w:cs="Times New Roman" w:hint="eastAsia"/>
          <w:b/>
          <w:bCs/>
          <w:szCs w:val="24"/>
          <w:u w:val="single"/>
        </w:rPr>
        <w:t>永恒条件</w:t>
      </w:r>
      <w:r w:rsidRPr="00085076">
        <w:rPr>
          <w:rFonts w:ascii="宋体" w:eastAsia="宋体" w:hAnsi="宋体" w:cs="Times New Roman" w:hint="eastAsia"/>
          <w:szCs w:val="24"/>
        </w:rPr>
        <w:t>；而抽象劳动是劳动的</w:t>
      </w:r>
      <w:r w:rsidRPr="00085076">
        <w:rPr>
          <w:rFonts w:ascii="宋体" w:eastAsia="宋体" w:hAnsi="宋体" w:cs="Times New Roman" w:hint="eastAsia"/>
          <w:b/>
          <w:bCs/>
          <w:szCs w:val="24"/>
          <w:u w:val="single"/>
        </w:rPr>
        <w:t>社会属性</w:t>
      </w:r>
      <w:r w:rsidRPr="00085076">
        <w:rPr>
          <w:rFonts w:ascii="宋体" w:eastAsia="宋体" w:hAnsi="宋体" w:cs="Times New Roman" w:hint="eastAsia"/>
          <w:szCs w:val="24"/>
        </w:rPr>
        <w:t>，是</w:t>
      </w:r>
      <w:r w:rsidRPr="00085076">
        <w:rPr>
          <w:rFonts w:ascii="宋体" w:eastAsia="宋体" w:hAnsi="宋体" w:cs="Times New Roman" w:hint="eastAsia"/>
          <w:b/>
          <w:bCs/>
          <w:szCs w:val="24"/>
          <w:u w:val="single"/>
        </w:rPr>
        <w:t>商品经济</w:t>
      </w:r>
      <w:r w:rsidRPr="00085076">
        <w:rPr>
          <w:rFonts w:ascii="宋体" w:eastAsia="宋体" w:hAnsi="宋体" w:cs="Times New Roman" w:hint="eastAsia"/>
          <w:szCs w:val="24"/>
        </w:rPr>
        <w:t>特有的范畴。</w:t>
      </w:r>
    </w:p>
    <w:p w:rsidR="00085076" w:rsidRPr="00085076" w:rsidRDefault="00085076" w:rsidP="00BF5D1E">
      <w:pPr>
        <w:pStyle w:val="a3"/>
        <w:numPr>
          <w:ilvl w:val="0"/>
          <w:numId w:val="13"/>
        </w:numPr>
        <w:ind w:firstLineChars="0"/>
        <w:rPr>
          <w:rFonts w:ascii="宋体" w:eastAsia="宋体" w:hAnsi="宋体" w:cs="Times New Roman"/>
          <w:szCs w:val="24"/>
        </w:rPr>
      </w:pPr>
      <w:r w:rsidRPr="00085076">
        <w:rPr>
          <w:rFonts w:ascii="宋体" w:eastAsia="宋体" w:hAnsi="宋体" w:cs="Times New Roman" w:hint="eastAsia"/>
          <w:szCs w:val="24"/>
        </w:rPr>
        <w:t>只有在商品经济中，具体劳动才需要还原为抽象劳动，在不存在商品经济的条件下，人类的劳动就只表现为具体劳动。</w:t>
      </w:r>
    </w:p>
    <w:p w:rsidR="00085076" w:rsidRPr="00085076" w:rsidRDefault="00085076" w:rsidP="00BF5D1E">
      <w:pPr>
        <w:pStyle w:val="a3"/>
        <w:numPr>
          <w:ilvl w:val="0"/>
          <w:numId w:val="15"/>
        </w:numPr>
        <w:ind w:firstLineChars="0"/>
        <w:rPr>
          <w:rFonts w:ascii="宋体" w:eastAsia="宋体" w:hAnsi="宋体" w:cs="Times New Roman"/>
          <w:szCs w:val="24"/>
        </w:rPr>
      </w:pPr>
      <w:r w:rsidRPr="00085076">
        <w:rPr>
          <w:rFonts w:ascii="宋体" w:eastAsia="宋体" w:hAnsi="宋体" w:cs="Times New Roman" w:hint="eastAsia"/>
          <w:szCs w:val="24"/>
        </w:rPr>
        <w:t xml:space="preserve"> 理论意义：劳动二重性是“</w:t>
      </w:r>
      <w:r w:rsidRPr="00085076">
        <w:rPr>
          <w:rFonts w:ascii="宋体" w:eastAsia="宋体" w:hAnsi="宋体" w:cs="Times New Roman" w:hint="eastAsia"/>
          <w:b/>
          <w:bCs/>
          <w:szCs w:val="24"/>
          <w:u w:val="single"/>
        </w:rPr>
        <w:t>理解政治经济学的枢纽</w:t>
      </w:r>
      <w:r w:rsidRPr="00085076">
        <w:rPr>
          <w:rFonts w:ascii="宋体" w:eastAsia="宋体" w:hAnsi="宋体" w:cs="Times New Roman" w:hint="eastAsia"/>
          <w:szCs w:val="24"/>
        </w:rPr>
        <w:t>”。</w:t>
      </w:r>
    </w:p>
    <w:p w:rsidR="00085076" w:rsidRPr="00085076" w:rsidRDefault="00085076" w:rsidP="0008507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① 它阐明了具体劳动和抽象劳动在商品价值形成中的不同作用，为劳动价值论奠定了基础。</w:t>
      </w:r>
    </w:p>
    <w:p w:rsidR="00085076" w:rsidRPr="00085076" w:rsidRDefault="00085076" w:rsidP="0008507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② 它在劳动价值论的基础上揭示了剩余价值的真正来源，为剩余价值理论的创立奠定了基础。</w:t>
      </w:r>
    </w:p>
    <w:p w:rsidR="00085076" w:rsidRPr="00085076" w:rsidRDefault="00085076" w:rsidP="0008507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③ 资本有机构成理论、资本积累理论、社会资本再生产理论等政治经济学的一系列重要理论的创立也都同劳动二重性学说有关。</w:t>
      </w:r>
    </w:p>
    <w:p w:rsidR="00085076" w:rsidRPr="00085076" w:rsidRDefault="00085076" w:rsidP="00085076">
      <w:pPr>
        <w:ind w:left="600" w:hangingChars="250" w:hanging="600"/>
        <w:rPr>
          <w:rFonts w:ascii="Times New Roman" w:eastAsia="宋体" w:hAnsi="Times New Roman" w:cs="Times New Roman"/>
          <w:szCs w:val="24"/>
        </w:rPr>
      </w:pPr>
    </w:p>
    <w:p w:rsidR="00085076" w:rsidRPr="00457622" w:rsidRDefault="00085076" w:rsidP="00085076">
      <w:pPr>
        <w:rPr>
          <w:rFonts w:ascii="Times New Roman" w:eastAsia="宋体" w:hAnsi="Times New Roman" w:cs="Times New Roman"/>
          <w:b/>
          <w:szCs w:val="24"/>
          <w:u w:val="single"/>
        </w:rPr>
      </w:pPr>
      <w:r w:rsidRPr="00085076">
        <w:rPr>
          <w:rFonts w:ascii="Times New Roman" w:eastAsia="宋体" w:hAnsi="Times New Roman" w:cs="Times New Roman" w:hint="eastAsia"/>
          <w:b/>
          <w:szCs w:val="24"/>
          <w:u w:val="single"/>
        </w:rPr>
        <w:t xml:space="preserve">2. </w:t>
      </w:r>
      <w:r w:rsidRPr="00085076">
        <w:rPr>
          <w:rFonts w:ascii="Times New Roman" w:eastAsia="宋体" w:hAnsi="Times New Roman" w:cs="Times New Roman" w:hint="eastAsia"/>
          <w:b/>
          <w:szCs w:val="24"/>
          <w:u w:val="single"/>
        </w:rPr>
        <w:t>怎样理解社会必要劳动时间的两种含义及其相互关系？</w:t>
      </w:r>
      <w:r w:rsidRPr="00085076">
        <w:rPr>
          <w:rFonts w:ascii="Times New Roman" w:eastAsia="宋体" w:hAnsi="Times New Roman" w:cs="Times New Roman" w:hint="eastAsia"/>
          <w:b/>
          <w:szCs w:val="24"/>
          <w:u w:val="single"/>
        </w:rPr>
        <w:t xml:space="preserve"> </w:t>
      </w:r>
      <w:r w:rsidR="00457622">
        <w:rPr>
          <w:rFonts w:ascii="Times New Roman" w:eastAsia="宋体" w:hAnsi="Times New Roman" w:cs="Times New Roman" w:hint="eastAsia"/>
          <w:b/>
          <w:szCs w:val="24"/>
          <w:u w:val="single"/>
        </w:rPr>
        <w:t>P37</w:t>
      </w:r>
    </w:p>
    <w:p w:rsidR="00085076" w:rsidRPr="00085076" w:rsidRDefault="00085076" w:rsidP="00BF5D1E">
      <w:pPr>
        <w:pStyle w:val="a3"/>
        <w:numPr>
          <w:ilvl w:val="1"/>
          <w:numId w:val="16"/>
        </w:numPr>
        <w:ind w:left="426" w:firstLineChars="0" w:hanging="426"/>
        <w:rPr>
          <w:rFonts w:ascii="Times New Roman" w:eastAsia="宋体" w:hAnsi="Times New Roman" w:cs="Times New Roman"/>
          <w:szCs w:val="24"/>
        </w:rPr>
      </w:pPr>
      <w:r w:rsidRPr="00085076">
        <w:rPr>
          <w:rFonts w:ascii="Times New Roman" w:eastAsia="宋体" w:hAnsi="Times New Roman" w:cs="Times New Roman" w:hint="eastAsia"/>
          <w:szCs w:val="24"/>
        </w:rPr>
        <w:t>社会必要劳动时间的</w:t>
      </w:r>
      <w:r w:rsidRPr="00085076">
        <w:rPr>
          <w:rFonts w:ascii="Times New Roman" w:eastAsia="宋体" w:hAnsi="Times New Roman" w:cs="Times New Roman" w:hint="eastAsia"/>
          <w:b/>
          <w:bCs/>
          <w:szCs w:val="24"/>
          <w:u w:val="single"/>
        </w:rPr>
        <w:t>定义</w:t>
      </w:r>
      <w:r w:rsidRPr="00085076">
        <w:rPr>
          <w:rFonts w:ascii="Times New Roman" w:eastAsia="宋体" w:hAnsi="Times New Roman" w:cs="Times New Roman" w:hint="eastAsia"/>
          <w:szCs w:val="24"/>
        </w:rPr>
        <w:t>：是在现有的正常的生产条件下，在社会平均的劳动熟练程度和劳动强度下，制造某种使用价值所需要的劳动时间。</w:t>
      </w:r>
    </w:p>
    <w:p w:rsidR="00085076" w:rsidRPr="00085076" w:rsidRDefault="00085076" w:rsidP="00BF5D1E">
      <w:pPr>
        <w:pStyle w:val="a3"/>
        <w:numPr>
          <w:ilvl w:val="1"/>
          <w:numId w:val="16"/>
        </w:numPr>
        <w:ind w:left="426" w:firstLineChars="0" w:hanging="426"/>
        <w:rPr>
          <w:rFonts w:ascii="Times New Roman" w:eastAsia="宋体" w:hAnsi="Times New Roman" w:cs="Times New Roman"/>
          <w:szCs w:val="24"/>
        </w:rPr>
      </w:pPr>
      <w:r w:rsidRPr="00085076">
        <w:rPr>
          <w:rFonts w:ascii="Times New Roman" w:eastAsia="宋体" w:hAnsi="Times New Roman" w:cs="Times New Roman" w:hint="eastAsia"/>
          <w:szCs w:val="24"/>
        </w:rPr>
        <w:t>社会必要劳动时间的</w:t>
      </w:r>
      <w:r w:rsidRPr="00085076">
        <w:rPr>
          <w:rFonts w:ascii="Times New Roman" w:eastAsia="宋体" w:hAnsi="Times New Roman" w:cs="Times New Roman" w:hint="eastAsia"/>
          <w:b/>
          <w:bCs/>
          <w:szCs w:val="24"/>
          <w:u w:val="single"/>
        </w:rPr>
        <w:t>第一种含义</w:t>
      </w:r>
      <w:r w:rsidRPr="00085076">
        <w:rPr>
          <w:rFonts w:ascii="Times New Roman" w:eastAsia="宋体" w:hAnsi="Times New Roman" w:cs="Times New Roman" w:hint="eastAsia"/>
          <w:szCs w:val="24"/>
        </w:rPr>
        <w:t>是在生产同种商品的不同生产者之间形成的，它涉及的是同种商品生产上的劳动耗费。</w:t>
      </w:r>
    </w:p>
    <w:p w:rsidR="00606E9F" w:rsidRDefault="00085076" w:rsidP="00BF5D1E">
      <w:pPr>
        <w:pStyle w:val="a3"/>
        <w:numPr>
          <w:ilvl w:val="1"/>
          <w:numId w:val="17"/>
        </w:numPr>
        <w:ind w:firstLineChars="0" w:hanging="644"/>
      </w:pPr>
      <w:r w:rsidRPr="00606E9F">
        <w:rPr>
          <w:rFonts w:ascii="Times New Roman" w:eastAsia="宋体" w:hAnsi="Times New Roman" w:cs="Times New Roman" w:hint="eastAsia"/>
          <w:szCs w:val="24"/>
        </w:rPr>
        <w:t>社会必要劳动时间的</w:t>
      </w:r>
      <w:r w:rsidRPr="00606E9F">
        <w:rPr>
          <w:rFonts w:ascii="Times New Roman" w:eastAsia="宋体" w:hAnsi="Times New Roman" w:cs="Times New Roman" w:hint="eastAsia"/>
          <w:b/>
          <w:bCs/>
          <w:szCs w:val="24"/>
          <w:u w:val="single"/>
        </w:rPr>
        <w:t>第二种含义</w:t>
      </w:r>
      <w:r w:rsidR="00606E9F">
        <w:rPr>
          <w:rFonts w:hint="eastAsia"/>
        </w:rPr>
        <w:t>社会总劳动中按一定比例用来生产社会需要的某种商品所耗费的劳动时间。</w:t>
      </w:r>
      <w:r w:rsidR="00606E9F" w:rsidRPr="00527773">
        <w:rPr>
          <w:rFonts w:hint="eastAsia"/>
        </w:rPr>
        <w:t>生产不同商品的生产者之间所形成的社会必要劳动时间，是社会劳动时间在各种商品上的分配，是不同商品的使用价值量被社会的接受的程度。</w:t>
      </w:r>
    </w:p>
    <w:p w:rsidR="006B2B69" w:rsidRPr="00606E9F" w:rsidRDefault="00085076" w:rsidP="00BF5D1E">
      <w:pPr>
        <w:pStyle w:val="a3"/>
        <w:numPr>
          <w:ilvl w:val="1"/>
          <w:numId w:val="16"/>
        </w:numPr>
        <w:ind w:left="426" w:firstLineChars="0" w:hanging="426"/>
        <w:rPr>
          <w:rFonts w:ascii="Times New Roman" w:eastAsia="宋体" w:hAnsi="Times New Roman" w:cs="Times New Roman"/>
          <w:szCs w:val="24"/>
        </w:rPr>
      </w:pPr>
      <w:r w:rsidRPr="00606E9F">
        <w:rPr>
          <w:rFonts w:ascii="Times New Roman" w:eastAsia="宋体" w:hAnsi="Times New Roman" w:cs="Times New Roman" w:hint="eastAsia"/>
          <w:szCs w:val="24"/>
        </w:rPr>
        <w:t>社会必要劳动时间的两种含义具有</w:t>
      </w:r>
      <w:r w:rsidRPr="00606E9F">
        <w:rPr>
          <w:rFonts w:ascii="Times New Roman" w:eastAsia="宋体" w:hAnsi="Times New Roman" w:cs="Times New Roman" w:hint="eastAsia"/>
          <w:b/>
          <w:bCs/>
          <w:szCs w:val="24"/>
          <w:u w:val="single"/>
        </w:rPr>
        <w:t>相关性</w:t>
      </w:r>
      <w:r w:rsidRPr="00606E9F">
        <w:rPr>
          <w:rFonts w:ascii="Times New Roman" w:eastAsia="宋体" w:hAnsi="Times New Roman" w:cs="Times New Roman" w:hint="eastAsia"/>
          <w:szCs w:val="24"/>
        </w:rPr>
        <w:t>，共同决定商品的价值。如果</w:t>
      </w:r>
      <w:r w:rsidRPr="00606E9F">
        <w:rPr>
          <w:rFonts w:ascii="Times New Roman" w:eastAsia="宋体" w:hAnsi="Times New Roman" w:cs="Times New Roman" w:hint="eastAsia"/>
          <w:szCs w:val="24"/>
        </w:rPr>
        <w:lastRenderedPageBreak/>
        <w:t>说第一种含义是指价值的决定，那么第二种含义则是指价值的实现。</w:t>
      </w:r>
    </w:p>
    <w:p w:rsidR="00606E9F" w:rsidRDefault="00085076" w:rsidP="00606E9F">
      <w:pPr>
        <w:pStyle w:val="a3"/>
        <w:ind w:left="426" w:firstLine="480"/>
        <w:rPr>
          <w:rFonts w:ascii="Times New Roman" w:eastAsia="宋体" w:hAnsi="Times New Roman" w:cs="Times New Roman"/>
          <w:szCs w:val="24"/>
        </w:rPr>
      </w:pPr>
      <w:r w:rsidRPr="00085076">
        <w:rPr>
          <w:rFonts w:ascii="Times New Roman" w:eastAsia="宋体" w:hAnsi="Times New Roman" w:cs="Times New Roman" w:hint="eastAsia"/>
          <w:szCs w:val="24"/>
        </w:rPr>
        <w:t>不过两种含义在分析角度上又各有</w:t>
      </w:r>
      <w:r w:rsidRPr="00085076">
        <w:rPr>
          <w:rFonts w:ascii="Times New Roman" w:eastAsia="宋体" w:hAnsi="Times New Roman" w:cs="Times New Roman" w:hint="eastAsia"/>
          <w:b/>
          <w:bCs/>
          <w:szCs w:val="24"/>
          <w:u w:val="single"/>
        </w:rPr>
        <w:t>区别</w:t>
      </w:r>
      <w:r w:rsidRPr="00085076">
        <w:rPr>
          <w:rFonts w:ascii="Times New Roman" w:eastAsia="宋体" w:hAnsi="Times New Roman" w:cs="Times New Roman" w:hint="eastAsia"/>
          <w:szCs w:val="24"/>
        </w:rPr>
        <w:t>：</w:t>
      </w:r>
    </w:p>
    <w:p w:rsidR="00606E9F" w:rsidRPr="00606E9F" w:rsidRDefault="00606E9F" w:rsidP="00BF5D1E">
      <w:pPr>
        <w:pStyle w:val="a3"/>
        <w:numPr>
          <w:ilvl w:val="1"/>
          <w:numId w:val="18"/>
        </w:numPr>
        <w:ind w:firstLineChars="0"/>
        <w:rPr>
          <w:rFonts w:ascii="Times New Roman" w:eastAsia="宋体" w:hAnsi="Times New Roman" w:cs="Times New Roman"/>
          <w:szCs w:val="24"/>
        </w:rPr>
      </w:pPr>
      <w:r w:rsidRPr="00606E9F">
        <w:rPr>
          <w:rFonts w:ascii="Times New Roman" w:eastAsia="宋体" w:hAnsi="Times New Roman" w:cs="Times New Roman" w:hint="eastAsia"/>
          <w:szCs w:val="24"/>
        </w:rPr>
        <w:t>第一种含义是生产的角度考虑问题，第二种含义则是从社会需要的角度考虑问题；</w:t>
      </w:r>
    </w:p>
    <w:p w:rsidR="00606E9F" w:rsidRPr="00606E9F" w:rsidRDefault="00606E9F" w:rsidP="00BF5D1E">
      <w:pPr>
        <w:pStyle w:val="a3"/>
        <w:numPr>
          <w:ilvl w:val="1"/>
          <w:numId w:val="18"/>
        </w:numPr>
        <w:ind w:firstLineChars="0"/>
        <w:rPr>
          <w:rFonts w:ascii="Times New Roman" w:eastAsia="宋体" w:hAnsi="Times New Roman" w:cs="Times New Roman"/>
          <w:szCs w:val="24"/>
        </w:rPr>
      </w:pPr>
      <w:r w:rsidRPr="00606E9F">
        <w:rPr>
          <w:rFonts w:ascii="Times New Roman" w:eastAsia="宋体" w:hAnsi="Times New Roman" w:cs="Times New Roman" w:hint="eastAsia"/>
          <w:szCs w:val="24"/>
        </w:rPr>
        <w:t>第一种含义所决定的是单个商品的价值，第二种含义所决定的则是一个部门总商品的价值；</w:t>
      </w:r>
    </w:p>
    <w:p w:rsidR="00085076" w:rsidRDefault="00606E9F" w:rsidP="00BF5D1E">
      <w:pPr>
        <w:pStyle w:val="a3"/>
        <w:numPr>
          <w:ilvl w:val="1"/>
          <w:numId w:val="18"/>
        </w:numPr>
        <w:ind w:firstLineChars="0"/>
        <w:rPr>
          <w:rFonts w:ascii="Times New Roman" w:eastAsia="宋体" w:hAnsi="Times New Roman" w:cs="Times New Roman"/>
          <w:szCs w:val="24"/>
        </w:rPr>
      </w:pPr>
      <w:r w:rsidRPr="00606E9F">
        <w:rPr>
          <w:rFonts w:ascii="Times New Roman" w:eastAsia="宋体" w:hAnsi="Times New Roman" w:cs="Times New Roman" w:hint="eastAsia"/>
          <w:szCs w:val="24"/>
        </w:rPr>
        <w:t>第一种含义涉及单个劳动的消耗大小，第二种含义则涉及社会的一个部门的总的劳动耗费的大小。</w:t>
      </w:r>
      <w:r w:rsidR="00085076" w:rsidRPr="00085076">
        <w:rPr>
          <w:rFonts w:ascii="Times New Roman" w:eastAsia="宋体" w:hAnsi="Times New Roman" w:cs="Times New Roman" w:hint="eastAsia"/>
          <w:szCs w:val="24"/>
        </w:rPr>
        <w:t xml:space="preserve">  </w:t>
      </w:r>
    </w:p>
    <w:p w:rsidR="00B82294" w:rsidRPr="00085076" w:rsidRDefault="00B82294" w:rsidP="00B82294">
      <w:pPr>
        <w:pStyle w:val="a3"/>
        <w:ind w:left="480" w:firstLineChars="0" w:firstLine="0"/>
        <w:rPr>
          <w:rFonts w:ascii="Times New Roman" w:eastAsia="宋体" w:hAnsi="Times New Roman" w:cs="Times New Roman"/>
          <w:szCs w:val="24"/>
        </w:rPr>
      </w:pPr>
    </w:p>
    <w:p w:rsidR="00085076" w:rsidRPr="00085076" w:rsidRDefault="00085076" w:rsidP="00085076">
      <w:pPr>
        <w:rPr>
          <w:rFonts w:ascii="Times New Roman" w:eastAsia="宋体" w:hAnsi="Times New Roman" w:cs="Times New Roman"/>
          <w:szCs w:val="24"/>
          <w:u w:val="single"/>
        </w:rPr>
      </w:pPr>
      <w:r w:rsidRPr="00085076">
        <w:rPr>
          <w:rFonts w:ascii="Times New Roman" w:eastAsia="宋体" w:hAnsi="Times New Roman" w:cs="Times New Roman" w:hint="eastAsia"/>
          <w:b/>
          <w:szCs w:val="24"/>
          <w:u w:val="single"/>
        </w:rPr>
        <w:t>3.</w:t>
      </w:r>
      <w:r w:rsidRPr="00085076">
        <w:rPr>
          <w:rFonts w:ascii="Times New Roman" w:eastAsia="宋体" w:hAnsi="Times New Roman" w:cs="Times New Roman" w:hint="eastAsia"/>
          <w:b/>
          <w:szCs w:val="24"/>
          <w:u w:val="single"/>
        </w:rPr>
        <w:t>为什么说私人劳动和社会劳动的矛盾是商品经济的基本矛盾？</w:t>
      </w:r>
      <w:r w:rsidR="0010270E">
        <w:rPr>
          <w:rFonts w:ascii="Times New Roman" w:eastAsia="宋体" w:hAnsi="Times New Roman" w:cs="Times New Roman" w:hint="eastAsia"/>
          <w:b/>
          <w:szCs w:val="24"/>
          <w:u w:val="single"/>
        </w:rPr>
        <w:t>P35-P36</w:t>
      </w:r>
      <w:r w:rsidRPr="00085076">
        <w:rPr>
          <w:rFonts w:ascii="Times New Roman" w:eastAsia="宋体" w:hAnsi="Times New Roman" w:cs="Times New Roman" w:hint="eastAsia"/>
          <w:szCs w:val="24"/>
          <w:u w:val="single"/>
        </w:rPr>
        <w:t xml:space="preserve"> </w:t>
      </w:r>
    </w:p>
    <w:p w:rsidR="00085076" w:rsidRPr="00085076" w:rsidRDefault="00582896" w:rsidP="00085076">
      <w:pPr>
        <w:rPr>
          <w:rFonts w:ascii="Times New Roman" w:eastAsia="宋体" w:hAnsi="Times New Roman" w:cs="Times New Roman"/>
          <w:szCs w:val="24"/>
        </w:rPr>
      </w:pPr>
      <w:r>
        <w:rPr>
          <w:rFonts w:ascii="Times New Roman" w:eastAsia="宋体" w:hAnsi="Times New Roman" w:cs="Times New Roman" w:hint="eastAsia"/>
          <w:szCs w:val="24"/>
        </w:rPr>
        <w:t>（</w:t>
      </w:r>
      <w:r w:rsidR="00085076" w:rsidRPr="00085076">
        <w:rPr>
          <w:rFonts w:ascii="Times New Roman" w:eastAsia="宋体" w:hAnsi="Times New Roman" w:cs="Times New Roman" w:hint="eastAsia"/>
          <w:szCs w:val="24"/>
        </w:rPr>
        <w:t>1</w:t>
      </w:r>
      <w:r w:rsidR="00085076" w:rsidRPr="00085076">
        <w:rPr>
          <w:rFonts w:ascii="Times New Roman" w:eastAsia="宋体" w:hAnsi="Times New Roman" w:cs="Times New Roman" w:hint="eastAsia"/>
          <w:szCs w:val="24"/>
        </w:rPr>
        <w:t>）先论述私人劳动和社会劳动的</w:t>
      </w:r>
      <w:r w:rsidR="00085076" w:rsidRPr="00085076">
        <w:rPr>
          <w:rFonts w:ascii="Times New Roman" w:eastAsia="宋体" w:hAnsi="Times New Roman" w:cs="Times New Roman" w:hint="eastAsia"/>
          <w:b/>
          <w:bCs/>
          <w:szCs w:val="24"/>
          <w:u w:val="single"/>
        </w:rPr>
        <w:t>含义及其矛盾</w:t>
      </w:r>
      <w:r w:rsidR="00085076" w:rsidRPr="00085076">
        <w:rPr>
          <w:rFonts w:ascii="Times New Roman" w:eastAsia="宋体" w:hAnsi="Times New Roman" w:cs="Times New Roman" w:hint="eastAsia"/>
          <w:szCs w:val="24"/>
        </w:rPr>
        <w:t>：</w:t>
      </w:r>
    </w:p>
    <w:p w:rsidR="00085076" w:rsidRPr="00085076" w:rsidRDefault="00085076" w:rsidP="00085076">
      <w:pPr>
        <w:rPr>
          <w:rFonts w:ascii="宋体" w:eastAsia="宋体" w:hAnsi="宋体" w:cs="Times New Roman"/>
          <w:szCs w:val="24"/>
        </w:rPr>
      </w:pPr>
      <w:r w:rsidRPr="00085076">
        <w:rPr>
          <w:rFonts w:ascii="Times New Roman" w:eastAsia="宋体" w:hAnsi="Times New Roman" w:cs="Times New Roman" w:hint="eastAsia"/>
          <w:szCs w:val="24"/>
        </w:rPr>
        <w:t xml:space="preserve"> </w:t>
      </w:r>
      <w:r w:rsidRPr="00085076">
        <w:rPr>
          <w:rFonts w:ascii="宋体" w:eastAsia="宋体" w:hAnsi="宋体" w:cs="Times New Roman" w:hint="eastAsia"/>
          <w:szCs w:val="24"/>
        </w:rPr>
        <w:t xml:space="preserve"> ① 私人劳动是指生产资料归不同利益主体所有。</w:t>
      </w:r>
    </w:p>
    <w:p w:rsidR="00085076" w:rsidRPr="00085076" w:rsidRDefault="00085076" w:rsidP="00085076">
      <w:pPr>
        <w:rPr>
          <w:rFonts w:ascii="宋体" w:eastAsia="宋体" w:hAnsi="宋体" w:cs="Times New Roman"/>
          <w:szCs w:val="24"/>
        </w:rPr>
      </w:pPr>
      <w:r w:rsidRPr="00085076">
        <w:rPr>
          <w:rFonts w:ascii="宋体" w:eastAsia="宋体" w:hAnsi="宋体" w:cs="Times New Roman" w:hint="eastAsia"/>
          <w:szCs w:val="24"/>
        </w:rPr>
        <w:t xml:space="preserve">  ② 社会劳动是指社会分工决定了劳动具有社会性质。</w:t>
      </w:r>
    </w:p>
    <w:p w:rsidR="00085076" w:rsidRPr="00085076" w:rsidRDefault="00085076" w:rsidP="00085076">
      <w:pPr>
        <w:rPr>
          <w:rFonts w:ascii="Times New Roman" w:eastAsia="宋体" w:hAnsi="Times New Roman" w:cs="Times New Roman"/>
          <w:szCs w:val="24"/>
        </w:rPr>
      </w:pPr>
      <w:r w:rsidRPr="00085076">
        <w:rPr>
          <w:rFonts w:ascii="宋体" w:eastAsia="宋体" w:hAnsi="宋体" w:cs="Times New Roman" w:hint="eastAsia"/>
          <w:szCs w:val="24"/>
        </w:rPr>
        <w:t xml:space="preserve">  ③ 二者的矛盾表现为直接的私人劳动和间接的社会劳动之间的矛盾。</w:t>
      </w:r>
    </w:p>
    <w:p w:rsidR="00085076" w:rsidRPr="00085076" w:rsidRDefault="00085076" w:rsidP="00085076">
      <w:pPr>
        <w:rPr>
          <w:rFonts w:ascii="宋体" w:eastAsia="宋体" w:hAnsi="宋体" w:cs="Times New Roman"/>
          <w:szCs w:val="24"/>
        </w:rPr>
      </w:pPr>
      <w:r w:rsidRPr="00085076">
        <w:rPr>
          <w:rFonts w:ascii="Times New Roman" w:eastAsia="宋体" w:hAnsi="Times New Roman" w:cs="Times New Roman" w:hint="eastAsia"/>
          <w:szCs w:val="24"/>
        </w:rPr>
        <w:t xml:space="preserve"> </w:t>
      </w:r>
      <w:r w:rsidRPr="00085076">
        <w:rPr>
          <w:rFonts w:ascii="宋体" w:eastAsia="宋体" w:hAnsi="宋体" w:cs="Times New Roman" w:hint="eastAsia"/>
          <w:szCs w:val="24"/>
        </w:rPr>
        <w:t xml:space="preserve"> ④ 二者矛盾的解决要依靠商品交换的实现。</w:t>
      </w:r>
    </w:p>
    <w:p w:rsidR="00085076" w:rsidRPr="00085076" w:rsidRDefault="00582896" w:rsidP="00085076">
      <w:pPr>
        <w:rPr>
          <w:rFonts w:ascii="宋体" w:eastAsia="宋体" w:hAnsi="宋体" w:cs="Times New Roman"/>
          <w:szCs w:val="24"/>
        </w:rPr>
      </w:pPr>
      <w:r>
        <w:rPr>
          <w:rFonts w:ascii="宋体" w:eastAsia="宋体" w:hAnsi="宋体" w:cs="Times New Roman" w:hint="eastAsia"/>
          <w:szCs w:val="24"/>
        </w:rPr>
        <w:t>（</w:t>
      </w:r>
      <w:r w:rsidR="00085076" w:rsidRPr="00085076">
        <w:rPr>
          <w:rFonts w:ascii="宋体" w:eastAsia="宋体" w:hAnsi="宋体" w:cs="Times New Roman" w:hint="eastAsia"/>
          <w:szCs w:val="24"/>
        </w:rPr>
        <w:t>2）再论述</w:t>
      </w:r>
      <w:r w:rsidR="00085076" w:rsidRPr="00085076">
        <w:rPr>
          <w:rFonts w:ascii="宋体" w:eastAsia="宋体" w:hAnsi="宋体" w:cs="Times New Roman" w:hint="eastAsia"/>
          <w:b/>
          <w:bCs/>
          <w:szCs w:val="24"/>
          <w:u w:val="single"/>
        </w:rPr>
        <w:t>为什么</w:t>
      </w:r>
      <w:r w:rsidR="00085076" w:rsidRPr="00085076">
        <w:rPr>
          <w:rFonts w:ascii="宋体" w:eastAsia="宋体" w:hAnsi="宋体" w:cs="Times New Roman" w:hint="eastAsia"/>
          <w:szCs w:val="24"/>
        </w:rPr>
        <w:t>私人劳动和社会劳动的矛盾是商品经济的基本矛盾。因为：</w:t>
      </w:r>
    </w:p>
    <w:p w:rsidR="00582896" w:rsidRDefault="00085076" w:rsidP="0008507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① 私人劳动和社会劳动的矛盾是商品内在各种矛盾的根源，</w:t>
      </w:r>
      <w:r w:rsidR="00582896" w:rsidRPr="00582896">
        <w:rPr>
          <w:rFonts w:ascii="宋体" w:eastAsia="宋体" w:hAnsi="宋体" w:cs="Times New Roman" w:hint="eastAsia"/>
          <w:szCs w:val="24"/>
        </w:rPr>
        <w:t>其他矛盾都是这对矛盾的表现。</w:t>
      </w:r>
    </w:p>
    <w:p w:rsidR="00582896" w:rsidRPr="00582896" w:rsidRDefault="00582896" w:rsidP="00BF5D1E">
      <w:pPr>
        <w:pStyle w:val="a3"/>
        <w:numPr>
          <w:ilvl w:val="1"/>
          <w:numId w:val="20"/>
        </w:numPr>
        <w:ind w:left="1134" w:firstLineChars="0"/>
        <w:rPr>
          <w:rFonts w:ascii="宋体" w:eastAsia="宋体" w:hAnsi="宋体" w:cs="Times New Roman"/>
          <w:szCs w:val="24"/>
        </w:rPr>
      </w:pPr>
      <w:r w:rsidRPr="00582896">
        <w:rPr>
          <w:rFonts w:ascii="宋体" w:eastAsia="宋体" w:hAnsi="宋体" w:cs="Times New Roman" w:hint="eastAsia"/>
          <w:szCs w:val="24"/>
        </w:rPr>
        <w:t>要解决这对矛盾，必须进行交换。要交换必须比较和计量双方商品的劳动量，则必须把不同质的具体劳动还原为一般的人类劳动（抽象劳动），这样就产生了具体劳动和抽象劳动的矛盾。</w:t>
      </w:r>
    </w:p>
    <w:p w:rsidR="00582896" w:rsidRPr="00582896" w:rsidRDefault="00582896" w:rsidP="00BF5D1E">
      <w:pPr>
        <w:pStyle w:val="a3"/>
        <w:numPr>
          <w:ilvl w:val="1"/>
          <w:numId w:val="20"/>
        </w:numPr>
        <w:ind w:left="1134" w:firstLineChars="0"/>
        <w:rPr>
          <w:rFonts w:ascii="宋体" w:eastAsia="宋体" w:hAnsi="宋体" w:cs="Times New Roman"/>
          <w:szCs w:val="24"/>
        </w:rPr>
      </w:pPr>
      <w:r w:rsidRPr="00582896">
        <w:rPr>
          <w:rFonts w:ascii="宋体" w:eastAsia="宋体" w:hAnsi="宋体" w:cs="Times New Roman" w:hint="eastAsia"/>
          <w:szCs w:val="24"/>
        </w:rPr>
        <w:t>具体劳动创造使用价值，抽象劳动创造价值，于是就产生了价值和使用价值的矛盾</w:t>
      </w:r>
    </w:p>
    <w:p w:rsidR="00085076" w:rsidRPr="00085076" w:rsidRDefault="00085076" w:rsidP="0008507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② 私人劳动和社会劳动的矛盾决定了</w:t>
      </w:r>
      <w:r w:rsidR="00582896" w:rsidRPr="00582896">
        <w:rPr>
          <w:rFonts w:ascii="宋体" w:eastAsia="宋体" w:hAnsi="宋体" w:cs="Times New Roman" w:hint="eastAsia"/>
          <w:szCs w:val="24"/>
        </w:rPr>
        <w:t>私有制商品生产和发展的全过程。</w:t>
      </w:r>
    </w:p>
    <w:p w:rsidR="00085076" w:rsidRDefault="00085076" w:rsidP="00582896">
      <w:pPr>
        <w:ind w:left="600" w:hangingChars="250" w:hanging="600"/>
        <w:rPr>
          <w:rFonts w:ascii="宋体" w:eastAsia="宋体" w:hAnsi="宋体" w:cs="Times New Roman"/>
          <w:szCs w:val="24"/>
        </w:rPr>
      </w:pPr>
      <w:r w:rsidRPr="00085076">
        <w:rPr>
          <w:rFonts w:ascii="宋体" w:eastAsia="宋体" w:hAnsi="宋体" w:cs="Times New Roman" w:hint="eastAsia"/>
          <w:szCs w:val="24"/>
        </w:rPr>
        <w:t xml:space="preserve">  ③ 私人劳动和社会劳动的矛盾决定了</w:t>
      </w:r>
      <w:r w:rsidR="00582896" w:rsidRPr="00582896">
        <w:rPr>
          <w:rFonts w:ascii="宋体" w:eastAsia="宋体" w:hAnsi="宋体" w:cs="Times New Roman" w:hint="eastAsia"/>
          <w:szCs w:val="24"/>
        </w:rPr>
        <w:t>私有制为基础的商品生产者的命运。</w:t>
      </w:r>
    </w:p>
    <w:p w:rsidR="00582896" w:rsidRPr="00085076" w:rsidRDefault="00582896" w:rsidP="00582896">
      <w:pPr>
        <w:ind w:left="600" w:hangingChars="250" w:hanging="600"/>
        <w:rPr>
          <w:rFonts w:ascii="Times New Roman" w:eastAsia="宋体" w:hAnsi="Times New Roman" w:cs="Times New Roman"/>
          <w:szCs w:val="24"/>
        </w:rPr>
      </w:pPr>
    </w:p>
    <w:p w:rsidR="00085076" w:rsidRPr="00085076" w:rsidRDefault="00085076" w:rsidP="00085076">
      <w:pPr>
        <w:rPr>
          <w:rFonts w:ascii="Times New Roman" w:eastAsia="宋体" w:hAnsi="Times New Roman" w:cs="Times New Roman"/>
          <w:b/>
          <w:szCs w:val="24"/>
          <w:u w:val="single"/>
        </w:rPr>
      </w:pPr>
      <w:r w:rsidRPr="00085076">
        <w:rPr>
          <w:rFonts w:ascii="Times New Roman" w:eastAsia="宋体" w:hAnsi="Times New Roman" w:cs="Times New Roman" w:hint="eastAsia"/>
          <w:b/>
          <w:szCs w:val="24"/>
          <w:u w:val="single"/>
        </w:rPr>
        <w:t>4.</w:t>
      </w:r>
      <w:r w:rsidRPr="00085076">
        <w:rPr>
          <w:rFonts w:ascii="Times New Roman" w:eastAsia="宋体" w:hAnsi="Times New Roman" w:cs="Times New Roman" w:hint="eastAsia"/>
          <w:b/>
          <w:szCs w:val="24"/>
          <w:u w:val="single"/>
        </w:rPr>
        <w:t>论述市场经济中价值规律的作用及其形式。</w:t>
      </w:r>
      <w:r w:rsidR="00FC23AF">
        <w:rPr>
          <w:rFonts w:ascii="Times New Roman" w:eastAsia="宋体" w:hAnsi="Times New Roman" w:cs="Times New Roman" w:hint="eastAsia"/>
          <w:b/>
          <w:szCs w:val="24"/>
          <w:u w:val="single"/>
        </w:rPr>
        <w:t>P44</w:t>
      </w:r>
    </w:p>
    <w:p w:rsidR="00085076" w:rsidRPr="00085076" w:rsidRDefault="00085076" w:rsidP="00085076">
      <w:pPr>
        <w:ind w:left="720" w:hangingChars="300" w:hanging="720"/>
        <w:rPr>
          <w:rFonts w:ascii="宋体" w:eastAsia="宋体" w:hAnsi="宋体" w:cs="Times New Roman"/>
          <w:szCs w:val="24"/>
        </w:rPr>
      </w:pPr>
      <w:r w:rsidRPr="00085076">
        <w:rPr>
          <w:rFonts w:ascii="宋体" w:eastAsia="宋体" w:hAnsi="宋体" w:cs="Times New Roman" w:hint="eastAsia"/>
          <w:szCs w:val="24"/>
        </w:rPr>
        <w:t>价值规律具有三大作用：</w:t>
      </w:r>
    </w:p>
    <w:p w:rsidR="00085076" w:rsidRPr="00085076" w:rsidRDefault="00085076" w:rsidP="00085076">
      <w:pPr>
        <w:ind w:leftChars="-250" w:left="480" w:hangingChars="450" w:hanging="1080"/>
        <w:rPr>
          <w:rFonts w:ascii="宋体" w:eastAsia="宋体" w:hAnsi="宋体" w:cs="Times New Roman"/>
          <w:szCs w:val="24"/>
        </w:rPr>
      </w:pPr>
      <w:r w:rsidRPr="00085076">
        <w:rPr>
          <w:rFonts w:ascii="宋体" w:eastAsia="宋体" w:hAnsi="宋体" w:cs="Times New Roman" w:hint="eastAsia"/>
          <w:szCs w:val="24"/>
        </w:rPr>
        <w:t xml:space="preserve">      ⑴ </w:t>
      </w:r>
      <w:r w:rsidRPr="00085076">
        <w:rPr>
          <w:rFonts w:ascii="宋体" w:eastAsia="宋体" w:hAnsi="宋体" w:cs="Times New Roman" w:hint="eastAsia"/>
          <w:b/>
          <w:bCs/>
          <w:szCs w:val="24"/>
        </w:rPr>
        <w:t>调节作用</w:t>
      </w:r>
      <w:r w:rsidRPr="00085076">
        <w:rPr>
          <w:rFonts w:ascii="宋体" w:eastAsia="宋体" w:hAnsi="宋体" w:cs="Times New Roman" w:hint="eastAsia"/>
          <w:szCs w:val="24"/>
        </w:rPr>
        <w:t>。指价值规律自发地调节生产资料和劳动力在社会生产各部门之间的分配。</w:t>
      </w:r>
    </w:p>
    <w:p w:rsidR="00085076" w:rsidRPr="00085076" w:rsidRDefault="00085076" w:rsidP="00085076">
      <w:pPr>
        <w:ind w:leftChars="-250" w:left="480" w:hangingChars="450" w:hanging="1080"/>
        <w:rPr>
          <w:rFonts w:ascii="宋体" w:eastAsia="宋体" w:hAnsi="宋体" w:cs="Times New Roman"/>
          <w:szCs w:val="24"/>
        </w:rPr>
      </w:pPr>
      <w:r w:rsidRPr="00085076">
        <w:rPr>
          <w:rFonts w:ascii="宋体" w:eastAsia="宋体" w:hAnsi="宋体" w:cs="Times New Roman" w:hint="eastAsia"/>
          <w:szCs w:val="24"/>
        </w:rPr>
        <w:t xml:space="preserve">      ⑵ </w:t>
      </w:r>
      <w:r w:rsidRPr="00085076">
        <w:rPr>
          <w:rFonts w:ascii="宋体" w:eastAsia="宋体" w:hAnsi="宋体" w:cs="Times New Roman" w:hint="eastAsia"/>
          <w:b/>
          <w:bCs/>
          <w:szCs w:val="24"/>
        </w:rPr>
        <w:t>刺激作用</w:t>
      </w:r>
      <w:r w:rsidRPr="00085076">
        <w:rPr>
          <w:rFonts w:ascii="宋体" w:eastAsia="宋体" w:hAnsi="宋体" w:cs="Times New Roman" w:hint="eastAsia"/>
          <w:szCs w:val="24"/>
        </w:rPr>
        <w:t>。指刺激商品生产者不断进行技术创新，加强经营管理，提高劳动生产率，在竞争中努力降低商品价格。</w:t>
      </w:r>
    </w:p>
    <w:p w:rsidR="00085076" w:rsidRPr="00085076" w:rsidRDefault="00085076" w:rsidP="00085076">
      <w:pPr>
        <w:ind w:leftChars="-250" w:left="480" w:hangingChars="450" w:hanging="1080"/>
        <w:rPr>
          <w:rFonts w:ascii="宋体" w:eastAsia="宋体" w:hAnsi="宋体" w:cs="Times New Roman"/>
          <w:szCs w:val="24"/>
        </w:rPr>
      </w:pPr>
      <w:r w:rsidRPr="00085076">
        <w:rPr>
          <w:rFonts w:ascii="宋体" w:eastAsia="宋体" w:hAnsi="宋体" w:cs="Times New Roman" w:hint="eastAsia"/>
          <w:szCs w:val="24"/>
        </w:rPr>
        <w:t xml:space="preserve">      ⑶ </w:t>
      </w:r>
      <w:r w:rsidRPr="00085076">
        <w:rPr>
          <w:rFonts w:ascii="宋体" w:eastAsia="宋体" w:hAnsi="宋体" w:cs="Times New Roman" w:hint="eastAsia"/>
          <w:b/>
          <w:bCs/>
          <w:szCs w:val="24"/>
        </w:rPr>
        <w:t>分化作用</w:t>
      </w:r>
      <w:r w:rsidRPr="00085076">
        <w:rPr>
          <w:rFonts w:ascii="宋体" w:eastAsia="宋体" w:hAnsi="宋体" w:cs="Times New Roman" w:hint="eastAsia"/>
          <w:szCs w:val="24"/>
        </w:rPr>
        <w:t>。指价值规律作用导致</w:t>
      </w:r>
      <w:r w:rsidRPr="00085076">
        <w:rPr>
          <w:rFonts w:ascii="宋体" w:eastAsia="宋体" w:hAnsi="宋体" w:cs="Times New Roman" w:hint="eastAsia"/>
          <w:b/>
          <w:bCs/>
          <w:szCs w:val="24"/>
          <w:u w:val="single"/>
        </w:rPr>
        <w:t>优胜劣汰</w:t>
      </w:r>
      <w:r w:rsidRPr="00085076">
        <w:rPr>
          <w:rFonts w:ascii="宋体" w:eastAsia="宋体" w:hAnsi="宋体" w:cs="Times New Roman" w:hint="eastAsia"/>
          <w:szCs w:val="24"/>
        </w:rPr>
        <w:t>，商品生产者两极分化。</w:t>
      </w:r>
    </w:p>
    <w:p w:rsidR="00085076" w:rsidRPr="00085076" w:rsidRDefault="00085076" w:rsidP="00085076">
      <w:pPr>
        <w:ind w:leftChars="-250" w:left="480" w:hangingChars="450" w:hanging="1080"/>
        <w:rPr>
          <w:rFonts w:ascii="宋体" w:eastAsia="宋体" w:hAnsi="宋体" w:cs="Times New Roman"/>
          <w:szCs w:val="24"/>
        </w:rPr>
      </w:pPr>
    </w:p>
    <w:p w:rsidR="00085076" w:rsidRDefault="00085076" w:rsidP="00085076">
      <w:pPr>
        <w:rPr>
          <w:rFonts w:ascii="宋体" w:eastAsia="宋体" w:hAnsi="宋体" w:cs="Times New Roman"/>
          <w:szCs w:val="24"/>
        </w:rPr>
      </w:pPr>
      <w:r w:rsidRPr="00085076">
        <w:rPr>
          <w:rFonts w:ascii="宋体" w:eastAsia="宋体" w:hAnsi="宋体" w:cs="Times New Roman" w:hint="eastAsia"/>
          <w:szCs w:val="24"/>
        </w:rPr>
        <w:t xml:space="preserve"> 价值规律的形式是：价格围绕价值上下波动。</w:t>
      </w:r>
    </w:p>
    <w:p w:rsidR="00B82294" w:rsidRDefault="00B82294" w:rsidP="00085076">
      <w:pPr>
        <w:rPr>
          <w:rFonts w:ascii="宋体" w:eastAsia="宋体" w:hAnsi="宋体" w:cs="Times New Roman"/>
          <w:szCs w:val="24"/>
        </w:rPr>
      </w:pPr>
    </w:p>
    <w:p w:rsidR="00B82294" w:rsidRPr="00085076" w:rsidRDefault="00B82294" w:rsidP="00085076">
      <w:pPr>
        <w:rPr>
          <w:rFonts w:ascii="Times New Roman" w:eastAsia="宋体" w:hAnsi="Times New Roman" w:cs="Times New Roman"/>
          <w:b/>
          <w:szCs w:val="24"/>
          <w:u w:val="single"/>
        </w:rPr>
      </w:pPr>
      <w:r w:rsidRPr="00B82294">
        <w:rPr>
          <w:rFonts w:ascii="宋体" w:eastAsia="宋体" w:hAnsi="宋体" w:cs="Times New Roman" w:hint="eastAsia"/>
          <w:b/>
          <w:szCs w:val="24"/>
          <w:u w:val="single"/>
        </w:rPr>
        <w:t>5.</w:t>
      </w:r>
      <w:r w:rsidRPr="00B82294">
        <w:rPr>
          <w:rFonts w:hint="eastAsia"/>
          <w:b/>
          <w:u w:val="single"/>
        </w:rPr>
        <w:t xml:space="preserve"> </w:t>
      </w:r>
      <w:r w:rsidRPr="00B82294">
        <w:rPr>
          <w:rFonts w:ascii="宋体" w:eastAsia="宋体" w:hAnsi="宋体" w:cs="Times New Roman" w:hint="eastAsia"/>
          <w:b/>
          <w:szCs w:val="24"/>
          <w:u w:val="single"/>
        </w:rPr>
        <w:t>马克思劳动价值理论的主要内容和意义</w:t>
      </w:r>
    </w:p>
    <w:p w:rsidR="00B82294" w:rsidRDefault="00B82294" w:rsidP="00B82294">
      <w:pPr>
        <w:ind w:firstLine="420"/>
      </w:pPr>
      <w:r>
        <w:rPr>
          <w:rFonts w:hint="eastAsia"/>
        </w:rPr>
        <w:t>马克思劳动价值理论是在对英国古典经济学批判的基础上继承和发展起来的。具体包括：</w:t>
      </w:r>
    </w:p>
    <w:p w:rsidR="00B82294" w:rsidRDefault="00B82294" w:rsidP="00BF5D1E">
      <w:pPr>
        <w:pStyle w:val="a3"/>
        <w:numPr>
          <w:ilvl w:val="2"/>
          <w:numId w:val="19"/>
        </w:numPr>
        <w:ind w:left="709" w:firstLineChars="0" w:hanging="709"/>
      </w:pPr>
      <w:r>
        <w:rPr>
          <w:rFonts w:hint="eastAsia"/>
        </w:rPr>
        <w:t>马克思严格区别了价值和使用价值，认为二者是对立统一的关系。古典经济学虽然提出，但不如马克思彻底。</w:t>
      </w:r>
    </w:p>
    <w:p w:rsidR="00B82294" w:rsidRDefault="00B82294" w:rsidP="00BF5D1E">
      <w:pPr>
        <w:pStyle w:val="a3"/>
        <w:numPr>
          <w:ilvl w:val="2"/>
          <w:numId w:val="19"/>
        </w:numPr>
        <w:ind w:left="709" w:firstLineChars="0" w:hanging="709"/>
      </w:pPr>
      <w:r>
        <w:rPr>
          <w:rFonts w:hint="eastAsia"/>
        </w:rPr>
        <w:t>马克思区别了价值和交换价值，这是马克思对古典经济学的发展。</w:t>
      </w:r>
    </w:p>
    <w:p w:rsidR="00085076" w:rsidRDefault="00B82294" w:rsidP="00BF5D1E">
      <w:pPr>
        <w:pStyle w:val="a3"/>
        <w:numPr>
          <w:ilvl w:val="2"/>
          <w:numId w:val="19"/>
        </w:numPr>
        <w:ind w:left="709" w:firstLineChars="0" w:hanging="709"/>
      </w:pPr>
      <w:r>
        <w:rPr>
          <w:rFonts w:hint="eastAsia"/>
        </w:rPr>
        <w:t>马克思论证了价值的源泉，而这是古典经济学所困惑的。古典经济学把劳动仅仅视为具体劳动，并没有从各种不同的劳动中抽象出人类的一般性劳</w:t>
      </w:r>
      <w:r>
        <w:rPr>
          <w:rFonts w:hint="eastAsia"/>
        </w:rPr>
        <w:lastRenderedPageBreak/>
        <w:t>动，因此，难以把价值的源泉惟一地归为劳动。马克思的劳动二重性提出，解决了古典经济学的困惑。</w:t>
      </w:r>
    </w:p>
    <w:p w:rsidR="00B82294" w:rsidRDefault="00B82294" w:rsidP="00BF5D1E">
      <w:pPr>
        <w:pStyle w:val="a3"/>
        <w:numPr>
          <w:ilvl w:val="2"/>
          <w:numId w:val="19"/>
        </w:numPr>
        <w:ind w:left="709" w:firstLineChars="0" w:hanging="709"/>
      </w:pPr>
      <w:r>
        <w:rPr>
          <w:rFonts w:hint="eastAsia"/>
        </w:rPr>
        <w:t>马克思在抽象劳动的基础上提出了价值量的决定问题，即由社会必要劳动时间决定。</w:t>
      </w:r>
    </w:p>
    <w:p w:rsidR="00B82294" w:rsidRDefault="00B82294" w:rsidP="00BF5D1E">
      <w:pPr>
        <w:pStyle w:val="a3"/>
        <w:numPr>
          <w:ilvl w:val="2"/>
          <w:numId w:val="19"/>
        </w:numPr>
        <w:ind w:left="709" w:firstLineChars="0" w:hanging="709"/>
      </w:pPr>
      <w:r>
        <w:rPr>
          <w:rFonts w:hint="eastAsia"/>
        </w:rPr>
        <w:t>马克思分析了商品价值形式和货币的起源</w:t>
      </w:r>
    </w:p>
    <w:p w:rsidR="00B82294" w:rsidRDefault="00B82294" w:rsidP="00BF5D1E">
      <w:pPr>
        <w:pStyle w:val="a3"/>
        <w:numPr>
          <w:ilvl w:val="2"/>
          <w:numId w:val="19"/>
        </w:numPr>
        <w:ind w:left="709" w:firstLineChars="0" w:hanging="709"/>
      </w:pPr>
      <w:r>
        <w:rPr>
          <w:rFonts w:hint="eastAsia"/>
        </w:rPr>
        <w:t>马克思分析商品与人之间的异化关系。价值虽然是劳动创造的，是人与人之间的关系，在现象上却表现为物与物的关系，而且表现为物对人的支配，这是一种异化和扭曲。</w:t>
      </w:r>
    </w:p>
    <w:p w:rsidR="00582896" w:rsidRDefault="00582896" w:rsidP="00582896"/>
    <w:p w:rsidR="00582896" w:rsidRDefault="00582896" w:rsidP="00582896">
      <w:pPr>
        <w:rPr>
          <w:b/>
          <w:u w:val="single"/>
        </w:rPr>
      </w:pPr>
      <w:r w:rsidRPr="00582896">
        <w:rPr>
          <w:rFonts w:hint="eastAsia"/>
          <w:b/>
          <w:u w:val="single"/>
        </w:rPr>
        <w:t xml:space="preserve">6. </w:t>
      </w:r>
      <w:r w:rsidRPr="00582896">
        <w:rPr>
          <w:rFonts w:hint="eastAsia"/>
          <w:b/>
          <w:u w:val="single"/>
        </w:rPr>
        <w:t>马克思劳动二重性的理论意义</w:t>
      </w:r>
    </w:p>
    <w:p w:rsidR="00582896" w:rsidRDefault="00582896" w:rsidP="00582896">
      <w:r>
        <w:rPr>
          <w:rFonts w:hint="eastAsia"/>
        </w:rPr>
        <w:t>（</w:t>
      </w:r>
      <w:r>
        <w:rPr>
          <w:rFonts w:hint="eastAsia"/>
        </w:rPr>
        <w:t>1</w:t>
      </w:r>
      <w:r>
        <w:rPr>
          <w:rFonts w:hint="eastAsia"/>
        </w:rPr>
        <w:t>）劳动二重性是指生产商品的劳动具有两重属性，即具体劳动和抽象劳动。</w:t>
      </w:r>
    </w:p>
    <w:p w:rsidR="00582896" w:rsidRDefault="00582896" w:rsidP="00582896">
      <w:r>
        <w:rPr>
          <w:rFonts w:hint="eastAsia"/>
        </w:rPr>
        <w:t>（</w:t>
      </w:r>
      <w:r>
        <w:rPr>
          <w:rFonts w:hint="eastAsia"/>
        </w:rPr>
        <w:t>2</w:t>
      </w:r>
      <w:r>
        <w:rPr>
          <w:rFonts w:hint="eastAsia"/>
        </w:rPr>
        <w:t>）和亚当·斯密为代表的古典经济学相比，马克思把劳动创造价值的劳动作了更为系统的阐述和发展。</w:t>
      </w:r>
    </w:p>
    <w:p w:rsidR="00582896" w:rsidRDefault="00582896" w:rsidP="00582896">
      <w:r>
        <w:rPr>
          <w:rFonts w:hint="eastAsia"/>
        </w:rPr>
        <w:t>（</w:t>
      </w:r>
      <w:r>
        <w:rPr>
          <w:rFonts w:hint="eastAsia"/>
        </w:rPr>
        <w:t>3</w:t>
      </w:r>
      <w:r>
        <w:rPr>
          <w:rFonts w:hint="eastAsia"/>
        </w:rPr>
        <w:t>）劳动二重性理论在马克理论中占据重要地位，它是马克思劳动价值理论、剩余价值理论、资本积累等理论的基础。可以说，马克思的全部经济经济理论都是建立在劳动二重性学说的基础上，因此，马克思本人把这一学说成为“理解政治经济学的枢纽”。</w:t>
      </w:r>
    </w:p>
    <w:p w:rsidR="00582896" w:rsidRDefault="00582896" w:rsidP="00582896"/>
    <w:p w:rsidR="00582896" w:rsidRDefault="00582896" w:rsidP="00582896">
      <w:pPr>
        <w:rPr>
          <w:b/>
          <w:u w:val="single"/>
        </w:rPr>
      </w:pPr>
      <w:r w:rsidRPr="00582896">
        <w:rPr>
          <w:rFonts w:hint="eastAsia"/>
          <w:b/>
          <w:u w:val="single"/>
        </w:rPr>
        <w:t>7.</w:t>
      </w:r>
      <w:r w:rsidRPr="00582896">
        <w:rPr>
          <w:rFonts w:hint="eastAsia"/>
          <w:b/>
          <w:u w:val="single"/>
        </w:rPr>
        <w:t>价值量和劳动生产率的关系</w:t>
      </w:r>
    </w:p>
    <w:p w:rsidR="00655645" w:rsidRDefault="00655645" w:rsidP="00BF5D1E">
      <w:pPr>
        <w:pStyle w:val="a3"/>
        <w:numPr>
          <w:ilvl w:val="2"/>
          <w:numId w:val="21"/>
        </w:numPr>
        <w:ind w:left="426" w:firstLineChars="0" w:hanging="426"/>
      </w:pPr>
      <w:r>
        <w:rPr>
          <w:rFonts w:hint="eastAsia"/>
        </w:rPr>
        <w:t>劳动生产率同商品的使用价值成正比，同商品的价值量成反比。</w:t>
      </w:r>
    </w:p>
    <w:p w:rsidR="00582896" w:rsidRDefault="00655645" w:rsidP="00BF5D1E">
      <w:pPr>
        <w:pStyle w:val="a3"/>
        <w:numPr>
          <w:ilvl w:val="2"/>
          <w:numId w:val="21"/>
        </w:numPr>
        <w:ind w:left="426" w:firstLineChars="0" w:hanging="426"/>
      </w:pPr>
      <w:r>
        <w:rPr>
          <w:rFonts w:hint="eastAsia"/>
        </w:rPr>
        <w:t>不管生产力发生了什么变化，同一劳动在同样的时间内提供的价值量总是相同的。</w:t>
      </w:r>
    </w:p>
    <w:p w:rsidR="00B268B7" w:rsidRDefault="00B268B7" w:rsidP="00B268B7"/>
    <w:p w:rsidR="00B268B7" w:rsidRDefault="00B268B7" w:rsidP="00B268B7">
      <w:pPr>
        <w:rPr>
          <w:b/>
          <w:bCs/>
          <w:u w:val="single"/>
        </w:rPr>
      </w:pPr>
      <w:r w:rsidRPr="00B268B7">
        <w:rPr>
          <w:rFonts w:hint="eastAsia"/>
          <w:u w:val="single"/>
        </w:rPr>
        <w:t>8.</w:t>
      </w:r>
      <w:r w:rsidRPr="00B268B7">
        <w:rPr>
          <w:rFonts w:hint="eastAsia"/>
          <w:b/>
          <w:bCs/>
          <w:u w:val="single"/>
        </w:rPr>
        <w:t>计划和市场的优势和劣势</w:t>
      </w:r>
    </w:p>
    <w:p w:rsidR="00FE705E" w:rsidRDefault="00FE705E" w:rsidP="00B268B7">
      <w:pPr>
        <w:rPr>
          <w:bCs/>
        </w:rPr>
      </w:pPr>
      <w:r>
        <w:rPr>
          <w:rFonts w:hint="eastAsia"/>
          <w:bCs/>
        </w:rPr>
        <w:t>（</w:t>
      </w:r>
      <w:r>
        <w:rPr>
          <w:rFonts w:hint="eastAsia"/>
          <w:bCs/>
        </w:rPr>
        <w:t>1</w:t>
      </w:r>
      <w:r>
        <w:rPr>
          <w:rFonts w:hint="eastAsia"/>
          <w:bCs/>
        </w:rPr>
        <w:t>）</w:t>
      </w:r>
      <w:r w:rsidR="00B268B7" w:rsidRPr="00B268B7">
        <w:rPr>
          <w:rFonts w:hint="eastAsia"/>
          <w:bCs/>
        </w:rPr>
        <w:t>计划</w:t>
      </w:r>
    </w:p>
    <w:p w:rsidR="00B268B7" w:rsidRPr="00FE705E" w:rsidRDefault="00B268B7" w:rsidP="00BF5D1E">
      <w:pPr>
        <w:pStyle w:val="a3"/>
        <w:numPr>
          <w:ilvl w:val="0"/>
          <w:numId w:val="25"/>
        </w:numPr>
        <w:ind w:firstLineChars="0"/>
        <w:rPr>
          <w:bCs/>
        </w:rPr>
      </w:pPr>
      <w:r w:rsidRPr="00FE705E">
        <w:rPr>
          <w:rFonts w:hint="eastAsia"/>
          <w:bCs/>
        </w:rPr>
        <w:t>优势</w:t>
      </w:r>
    </w:p>
    <w:p w:rsidR="00B268B7" w:rsidRPr="00FE705E" w:rsidRDefault="00B268B7" w:rsidP="00BF5D1E">
      <w:pPr>
        <w:pStyle w:val="a3"/>
        <w:numPr>
          <w:ilvl w:val="0"/>
          <w:numId w:val="26"/>
        </w:numPr>
        <w:ind w:firstLineChars="0"/>
        <w:rPr>
          <w:bCs/>
        </w:rPr>
      </w:pPr>
      <w:r w:rsidRPr="00FE705E">
        <w:rPr>
          <w:rFonts w:hint="eastAsia"/>
          <w:bCs/>
        </w:rPr>
        <w:t>国家对经济进行统一调度，有利于经济的稳定和收入差距的减小，更大的体现平均。</w:t>
      </w:r>
    </w:p>
    <w:p w:rsidR="00B268B7" w:rsidRPr="00FE705E" w:rsidRDefault="00B268B7" w:rsidP="00BF5D1E">
      <w:pPr>
        <w:pStyle w:val="a3"/>
        <w:numPr>
          <w:ilvl w:val="0"/>
          <w:numId w:val="26"/>
        </w:numPr>
        <w:ind w:firstLineChars="0"/>
        <w:rPr>
          <w:bCs/>
        </w:rPr>
      </w:pPr>
      <w:r w:rsidRPr="00FE705E">
        <w:rPr>
          <w:rFonts w:hint="eastAsia"/>
          <w:bCs/>
        </w:rPr>
        <w:t>国家的高度干预，使得资本的流转以及分配的权利都集中到了国家的手中，国家掌握了经济的主动权。绝大多数的企业和工厂都按照国家的指示来进行各种生产活动，就使得经济关系变得更加的简单</w:t>
      </w:r>
    </w:p>
    <w:p w:rsidR="00B268B7" w:rsidRPr="00FE705E" w:rsidRDefault="00B268B7" w:rsidP="00BF5D1E">
      <w:pPr>
        <w:pStyle w:val="a3"/>
        <w:numPr>
          <w:ilvl w:val="0"/>
          <w:numId w:val="26"/>
        </w:numPr>
        <w:ind w:firstLineChars="0"/>
        <w:rPr>
          <w:bCs/>
        </w:rPr>
      </w:pPr>
      <w:r w:rsidRPr="00FE705E">
        <w:rPr>
          <w:rFonts w:hint="eastAsia"/>
          <w:bCs/>
        </w:rPr>
        <w:t>国家掌握了社会财富，有利于集中财力物力人力干大事业。有利于国家在一定的时间和程度上实现资源的高利用，建成一些利国利民的基础设施和大型的生产设备和基地</w:t>
      </w:r>
    </w:p>
    <w:p w:rsidR="00B268B7" w:rsidRPr="00FE705E" w:rsidRDefault="00B268B7" w:rsidP="00BF5D1E">
      <w:pPr>
        <w:pStyle w:val="a3"/>
        <w:numPr>
          <w:ilvl w:val="0"/>
          <w:numId w:val="26"/>
        </w:numPr>
        <w:ind w:firstLineChars="0"/>
        <w:rPr>
          <w:bCs/>
        </w:rPr>
      </w:pPr>
      <w:r w:rsidRPr="00FE705E">
        <w:rPr>
          <w:rFonts w:hint="eastAsia"/>
          <w:bCs/>
        </w:rPr>
        <w:t>在短期内激发民众的热情，迅速是国力提升。</w:t>
      </w:r>
    </w:p>
    <w:p w:rsidR="00B268B7" w:rsidRDefault="00B268B7" w:rsidP="00BF5D1E">
      <w:pPr>
        <w:pStyle w:val="a3"/>
        <w:numPr>
          <w:ilvl w:val="0"/>
          <w:numId w:val="26"/>
        </w:numPr>
        <w:ind w:firstLineChars="0"/>
        <w:rPr>
          <w:bCs/>
        </w:rPr>
      </w:pPr>
      <w:r w:rsidRPr="00FE705E">
        <w:rPr>
          <w:rFonts w:hint="eastAsia"/>
          <w:bCs/>
        </w:rPr>
        <w:t>制定战略规划，前瞩性地引导国民经济发展。</w:t>
      </w:r>
    </w:p>
    <w:p w:rsidR="00FE705E" w:rsidRDefault="00FE705E" w:rsidP="00BF5D1E">
      <w:pPr>
        <w:pStyle w:val="a3"/>
        <w:numPr>
          <w:ilvl w:val="0"/>
          <w:numId w:val="25"/>
        </w:numPr>
        <w:ind w:firstLineChars="0"/>
        <w:rPr>
          <w:bCs/>
        </w:rPr>
      </w:pPr>
      <w:r w:rsidRPr="00FE705E">
        <w:rPr>
          <w:rFonts w:hint="eastAsia"/>
          <w:bCs/>
        </w:rPr>
        <w:t>劣势</w:t>
      </w:r>
    </w:p>
    <w:p w:rsidR="00FE705E" w:rsidRPr="00FE705E" w:rsidRDefault="00FE705E" w:rsidP="00BF5D1E">
      <w:pPr>
        <w:pStyle w:val="a3"/>
        <w:numPr>
          <w:ilvl w:val="0"/>
          <w:numId w:val="27"/>
        </w:numPr>
        <w:ind w:firstLineChars="0"/>
        <w:rPr>
          <w:bCs/>
        </w:rPr>
      </w:pPr>
      <w:r w:rsidRPr="00FE705E">
        <w:rPr>
          <w:rFonts w:hint="eastAsia"/>
          <w:bCs/>
        </w:rPr>
        <w:t>通过指令性计划配置资源，一刀切，企业成为了政府的附属物，没有自主权</w:t>
      </w:r>
      <w:r w:rsidRPr="00FE705E">
        <w:rPr>
          <w:rFonts w:hint="eastAsia"/>
          <w:bCs/>
        </w:rPr>
        <w:t>,</w:t>
      </w:r>
      <w:r w:rsidRPr="00FE705E">
        <w:rPr>
          <w:rFonts w:hint="eastAsia"/>
          <w:bCs/>
        </w:rPr>
        <w:t>缺乏内在的动力、主动性和创造性</w:t>
      </w:r>
      <w:r w:rsidRPr="00FE705E">
        <w:rPr>
          <w:rFonts w:hint="eastAsia"/>
          <w:bCs/>
        </w:rPr>
        <w:t xml:space="preserve"> </w:t>
      </w:r>
      <w:r w:rsidRPr="00FE705E">
        <w:rPr>
          <w:rFonts w:hint="eastAsia"/>
          <w:bCs/>
        </w:rPr>
        <w:t>。</w:t>
      </w:r>
    </w:p>
    <w:p w:rsidR="00FE705E" w:rsidRPr="00FE705E" w:rsidRDefault="00FE705E" w:rsidP="00BF5D1E">
      <w:pPr>
        <w:pStyle w:val="a3"/>
        <w:numPr>
          <w:ilvl w:val="0"/>
          <w:numId w:val="27"/>
        </w:numPr>
        <w:ind w:firstLineChars="0"/>
        <w:rPr>
          <w:bCs/>
        </w:rPr>
      </w:pPr>
      <w:r w:rsidRPr="00FE705E">
        <w:rPr>
          <w:rFonts w:hint="eastAsia"/>
          <w:bCs/>
        </w:rPr>
        <w:t>激励机制不足，对劳动者缺乏奖励，工作动力和热情难以持续。</w:t>
      </w:r>
    </w:p>
    <w:p w:rsidR="00FE705E" w:rsidRPr="00FE705E" w:rsidRDefault="00FE705E" w:rsidP="00BF5D1E">
      <w:pPr>
        <w:pStyle w:val="a3"/>
        <w:numPr>
          <w:ilvl w:val="0"/>
          <w:numId w:val="27"/>
        </w:numPr>
        <w:ind w:firstLineChars="0"/>
        <w:rPr>
          <w:bCs/>
        </w:rPr>
      </w:pPr>
      <w:r w:rsidRPr="00FE705E">
        <w:rPr>
          <w:rFonts w:hint="eastAsia"/>
          <w:bCs/>
        </w:rPr>
        <w:t>中央计划当局难以把握全面准确信息，难以制定符合客观实际的计划。</w:t>
      </w:r>
    </w:p>
    <w:p w:rsidR="00FE705E" w:rsidRPr="00FE705E" w:rsidRDefault="00FE705E" w:rsidP="00BF5D1E">
      <w:pPr>
        <w:pStyle w:val="a3"/>
        <w:numPr>
          <w:ilvl w:val="0"/>
          <w:numId w:val="27"/>
        </w:numPr>
        <w:ind w:firstLineChars="0"/>
        <w:rPr>
          <w:bCs/>
        </w:rPr>
      </w:pPr>
      <w:r w:rsidRPr="00FE705E">
        <w:rPr>
          <w:rFonts w:hint="eastAsia"/>
          <w:bCs/>
        </w:rPr>
        <w:t>计划经济生产部门之间是计划调拨</w:t>
      </w:r>
      <w:r w:rsidRPr="00FE705E">
        <w:rPr>
          <w:rFonts w:hint="eastAsia"/>
          <w:bCs/>
        </w:rPr>
        <w:t>,</w:t>
      </w:r>
      <w:r w:rsidRPr="00FE705E">
        <w:rPr>
          <w:rFonts w:hint="eastAsia"/>
          <w:bCs/>
        </w:rPr>
        <w:t>一旦一个生产环节脱钩</w:t>
      </w:r>
      <w:r w:rsidRPr="00FE705E">
        <w:rPr>
          <w:rFonts w:hint="eastAsia"/>
          <w:bCs/>
        </w:rPr>
        <w:t>,</w:t>
      </w:r>
      <w:r w:rsidRPr="00FE705E">
        <w:rPr>
          <w:rFonts w:hint="eastAsia"/>
          <w:bCs/>
        </w:rPr>
        <w:t>就会造成链式反应</w:t>
      </w:r>
      <w:r w:rsidRPr="00FE705E">
        <w:rPr>
          <w:rFonts w:hint="eastAsia"/>
          <w:bCs/>
        </w:rPr>
        <w:t>,</w:t>
      </w:r>
      <w:r w:rsidRPr="00FE705E">
        <w:rPr>
          <w:rFonts w:hint="eastAsia"/>
          <w:bCs/>
        </w:rPr>
        <w:t>整个经济限于停顿</w:t>
      </w:r>
      <w:r w:rsidRPr="00FE705E">
        <w:rPr>
          <w:rFonts w:hint="eastAsia"/>
          <w:bCs/>
        </w:rPr>
        <w:t xml:space="preserve"> </w:t>
      </w:r>
    </w:p>
    <w:p w:rsidR="00FE705E" w:rsidRDefault="00FE705E" w:rsidP="00BF5D1E">
      <w:pPr>
        <w:pStyle w:val="a3"/>
        <w:numPr>
          <w:ilvl w:val="0"/>
          <w:numId w:val="27"/>
        </w:numPr>
        <w:ind w:firstLineChars="0"/>
        <w:rPr>
          <w:bCs/>
        </w:rPr>
      </w:pPr>
      <w:r w:rsidRPr="00FE705E">
        <w:rPr>
          <w:rFonts w:hint="eastAsia"/>
          <w:bCs/>
        </w:rPr>
        <w:t>国家基本上取消了市场，直接导致了竞争的消失。</w:t>
      </w:r>
    </w:p>
    <w:p w:rsidR="00FE705E" w:rsidRDefault="00FE705E" w:rsidP="00FE705E">
      <w:pPr>
        <w:rPr>
          <w:bCs/>
        </w:rPr>
      </w:pPr>
    </w:p>
    <w:p w:rsidR="00FE705E" w:rsidRDefault="00FE705E" w:rsidP="00FE705E">
      <w:pPr>
        <w:rPr>
          <w:bCs/>
        </w:rPr>
      </w:pPr>
      <w:r>
        <w:rPr>
          <w:rFonts w:hint="eastAsia"/>
          <w:bCs/>
        </w:rPr>
        <w:t>（</w:t>
      </w:r>
      <w:r>
        <w:rPr>
          <w:rFonts w:hint="eastAsia"/>
          <w:bCs/>
        </w:rPr>
        <w:t>2</w:t>
      </w:r>
      <w:r>
        <w:rPr>
          <w:rFonts w:hint="eastAsia"/>
          <w:bCs/>
        </w:rPr>
        <w:t>）市场</w:t>
      </w:r>
    </w:p>
    <w:p w:rsidR="00FE705E" w:rsidRPr="00FE705E" w:rsidRDefault="00FE705E" w:rsidP="00BF5D1E">
      <w:pPr>
        <w:pStyle w:val="a3"/>
        <w:numPr>
          <w:ilvl w:val="0"/>
          <w:numId w:val="28"/>
        </w:numPr>
        <w:ind w:firstLineChars="0"/>
        <w:rPr>
          <w:bCs/>
        </w:rPr>
      </w:pPr>
      <w:r w:rsidRPr="00FE705E">
        <w:rPr>
          <w:rFonts w:hint="eastAsia"/>
          <w:bCs/>
        </w:rPr>
        <w:t>优势</w:t>
      </w:r>
    </w:p>
    <w:p w:rsidR="00FE705E" w:rsidRPr="00FE705E" w:rsidRDefault="00FE705E" w:rsidP="00FE705E">
      <w:pPr>
        <w:ind w:firstLine="420"/>
        <w:rPr>
          <w:bCs/>
        </w:rPr>
      </w:pPr>
      <w:r w:rsidRPr="00FE705E">
        <w:rPr>
          <w:rFonts w:hint="eastAsia"/>
          <w:bCs/>
        </w:rPr>
        <w:t>只要依靠市场的自发调节，通过市场主体依照一定规则进行的市场交易活动，就能自动实现资源的优化配置。</w:t>
      </w:r>
    </w:p>
    <w:p w:rsidR="00FE705E" w:rsidRPr="00FE705E" w:rsidRDefault="00FE705E" w:rsidP="00BF5D1E">
      <w:pPr>
        <w:pStyle w:val="a3"/>
        <w:numPr>
          <w:ilvl w:val="0"/>
          <w:numId w:val="29"/>
        </w:numPr>
        <w:ind w:firstLineChars="0"/>
        <w:rPr>
          <w:bCs/>
        </w:rPr>
      </w:pPr>
      <w:r w:rsidRPr="00FE705E">
        <w:rPr>
          <w:rFonts w:hint="eastAsia"/>
          <w:bCs/>
        </w:rPr>
        <w:t>价格机制</w:t>
      </w:r>
    </w:p>
    <w:p w:rsidR="00FE705E" w:rsidRPr="00FE705E" w:rsidRDefault="00FE705E" w:rsidP="00BF5D1E">
      <w:pPr>
        <w:pStyle w:val="a3"/>
        <w:numPr>
          <w:ilvl w:val="0"/>
          <w:numId w:val="29"/>
        </w:numPr>
        <w:ind w:firstLineChars="0"/>
        <w:rPr>
          <w:bCs/>
        </w:rPr>
      </w:pPr>
      <w:r w:rsidRPr="00FE705E">
        <w:rPr>
          <w:rFonts w:hint="eastAsia"/>
          <w:bCs/>
        </w:rPr>
        <w:t>竞争机制</w:t>
      </w:r>
    </w:p>
    <w:p w:rsidR="00FE705E" w:rsidRPr="00FE705E" w:rsidRDefault="00FE705E" w:rsidP="00BF5D1E">
      <w:pPr>
        <w:pStyle w:val="a3"/>
        <w:numPr>
          <w:ilvl w:val="0"/>
          <w:numId w:val="29"/>
        </w:numPr>
        <w:ind w:firstLineChars="0"/>
        <w:rPr>
          <w:bCs/>
        </w:rPr>
      </w:pPr>
      <w:r w:rsidRPr="00FE705E">
        <w:rPr>
          <w:rFonts w:hint="eastAsia"/>
          <w:bCs/>
        </w:rPr>
        <w:t>供求机制</w:t>
      </w:r>
    </w:p>
    <w:p w:rsidR="00FE705E" w:rsidRDefault="00FE705E" w:rsidP="00BF5D1E">
      <w:pPr>
        <w:pStyle w:val="a3"/>
        <w:numPr>
          <w:ilvl w:val="0"/>
          <w:numId w:val="29"/>
        </w:numPr>
        <w:ind w:firstLineChars="0"/>
        <w:rPr>
          <w:bCs/>
        </w:rPr>
      </w:pPr>
      <w:r w:rsidRPr="00FE705E">
        <w:rPr>
          <w:rFonts w:hint="eastAsia"/>
          <w:bCs/>
        </w:rPr>
        <w:t>风险机制</w:t>
      </w:r>
    </w:p>
    <w:p w:rsidR="00FE705E" w:rsidRDefault="00FE705E" w:rsidP="00BF5D1E">
      <w:pPr>
        <w:pStyle w:val="a3"/>
        <w:numPr>
          <w:ilvl w:val="0"/>
          <w:numId w:val="28"/>
        </w:numPr>
        <w:ind w:firstLineChars="0"/>
        <w:rPr>
          <w:bCs/>
        </w:rPr>
      </w:pPr>
      <w:r w:rsidRPr="00FE705E">
        <w:rPr>
          <w:rFonts w:hint="eastAsia"/>
          <w:bCs/>
        </w:rPr>
        <w:t>劣势</w:t>
      </w:r>
    </w:p>
    <w:p w:rsidR="00FE705E" w:rsidRPr="00FE705E" w:rsidRDefault="00FE705E" w:rsidP="00BF5D1E">
      <w:pPr>
        <w:pStyle w:val="a3"/>
        <w:numPr>
          <w:ilvl w:val="2"/>
          <w:numId w:val="30"/>
        </w:numPr>
        <w:ind w:firstLineChars="0"/>
        <w:rPr>
          <w:bCs/>
        </w:rPr>
      </w:pPr>
      <w:r w:rsidRPr="00FE705E">
        <w:rPr>
          <w:rFonts w:hint="eastAsia"/>
          <w:bCs/>
        </w:rPr>
        <w:t>市场机制具有自发性，市场主体的分散决策，难以自动地实现整个国民经济的发展战略和目标。</w:t>
      </w:r>
    </w:p>
    <w:p w:rsidR="00FE705E" w:rsidRPr="00FE705E" w:rsidRDefault="00FE705E" w:rsidP="00BF5D1E">
      <w:pPr>
        <w:pStyle w:val="a3"/>
        <w:numPr>
          <w:ilvl w:val="2"/>
          <w:numId w:val="30"/>
        </w:numPr>
        <w:ind w:firstLineChars="0"/>
        <w:rPr>
          <w:bCs/>
        </w:rPr>
      </w:pPr>
      <w:r w:rsidRPr="00FE705E">
        <w:rPr>
          <w:rFonts w:hint="eastAsia"/>
          <w:bCs/>
        </w:rPr>
        <w:t>市场配置不能直接对需求总量和结构进行调控，会造成宏观经济总量和结构的失衡。</w:t>
      </w:r>
    </w:p>
    <w:p w:rsidR="00FE705E" w:rsidRPr="00FE705E" w:rsidRDefault="00FE705E" w:rsidP="00BF5D1E">
      <w:pPr>
        <w:pStyle w:val="a3"/>
        <w:numPr>
          <w:ilvl w:val="2"/>
          <w:numId w:val="30"/>
        </w:numPr>
        <w:ind w:firstLineChars="0"/>
        <w:rPr>
          <w:bCs/>
        </w:rPr>
      </w:pPr>
      <w:r w:rsidRPr="00FE705E">
        <w:rPr>
          <w:rFonts w:hint="eastAsia"/>
          <w:bCs/>
        </w:rPr>
        <w:t>市场配置对于外部不经济的调控显得乏力。</w:t>
      </w:r>
    </w:p>
    <w:p w:rsidR="00FE705E" w:rsidRPr="00FE705E" w:rsidRDefault="00FE705E" w:rsidP="00BF5D1E">
      <w:pPr>
        <w:pStyle w:val="a3"/>
        <w:numPr>
          <w:ilvl w:val="2"/>
          <w:numId w:val="30"/>
        </w:numPr>
        <w:ind w:firstLineChars="0"/>
        <w:rPr>
          <w:bCs/>
        </w:rPr>
      </w:pPr>
      <w:r w:rsidRPr="00FE705E">
        <w:rPr>
          <w:rFonts w:hint="eastAsia"/>
          <w:bCs/>
        </w:rPr>
        <w:t>市场机制会刺激生产经营者的短期行为，导致产业结构的失衡和资源的浪费。</w:t>
      </w:r>
    </w:p>
    <w:p w:rsidR="00FE705E" w:rsidRDefault="00FE705E" w:rsidP="00B268B7">
      <w:pPr>
        <w:rPr>
          <w:b/>
          <w:u w:val="single"/>
        </w:rPr>
      </w:pPr>
    </w:p>
    <w:p w:rsidR="00B268B7" w:rsidRDefault="00B268B7" w:rsidP="00B268B7">
      <w:pPr>
        <w:rPr>
          <w:b/>
          <w:u w:val="single"/>
        </w:rPr>
      </w:pPr>
      <w:r w:rsidRPr="00B268B7">
        <w:rPr>
          <w:rFonts w:hint="eastAsia"/>
          <w:b/>
          <w:u w:val="single"/>
        </w:rPr>
        <w:t>9.</w:t>
      </w:r>
      <w:r w:rsidRPr="00B268B7">
        <w:rPr>
          <w:rFonts w:hint="eastAsia"/>
          <w:b/>
          <w:u w:val="single"/>
        </w:rPr>
        <w:t>在现代市场经济中劳动是创造价值的唯一源泉吗？</w:t>
      </w:r>
    </w:p>
    <w:p w:rsidR="00671363" w:rsidRDefault="00671363" w:rsidP="00B268B7">
      <w:pPr>
        <w:rPr>
          <w:b/>
          <w:u w:val="single"/>
        </w:rPr>
      </w:pPr>
    </w:p>
    <w:p w:rsidR="00671363" w:rsidRDefault="00671363" w:rsidP="00B268B7">
      <w:pPr>
        <w:rPr>
          <w:b/>
          <w:u w:val="single"/>
        </w:rPr>
      </w:pPr>
    </w:p>
    <w:p w:rsidR="00671363" w:rsidRDefault="00671363" w:rsidP="00B268B7">
      <w:pPr>
        <w:rPr>
          <w:b/>
          <w:u w:val="single"/>
        </w:rPr>
      </w:pPr>
    </w:p>
    <w:p w:rsidR="00671363" w:rsidRDefault="00671363" w:rsidP="00B268B7">
      <w:pPr>
        <w:rPr>
          <w:b/>
          <w:u w:val="single"/>
        </w:rPr>
      </w:pPr>
    </w:p>
    <w:p w:rsidR="00671363" w:rsidRDefault="00671363" w:rsidP="00B268B7">
      <w:pPr>
        <w:rPr>
          <w:b/>
          <w:u w:val="single"/>
        </w:rPr>
      </w:pPr>
    </w:p>
    <w:p w:rsidR="00671363" w:rsidRDefault="00671363" w:rsidP="00671363">
      <w:pPr>
        <w:pStyle w:val="1"/>
      </w:pPr>
      <w:bookmarkStart w:id="3" w:name="_Toc440376042"/>
      <w:r>
        <w:rPr>
          <w:rFonts w:hint="eastAsia"/>
        </w:rPr>
        <w:t>第三章</w:t>
      </w:r>
      <w:r>
        <w:rPr>
          <w:rFonts w:hint="eastAsia"/>
        </w:rPr>
        <w:t xml:space="preserve">  </w:t>
      </w:r>
      <w:r>
        <w:rPr>
          <w:rFonts w:hint="eastAsia"/>
        </w:rPr>
        <w:t>货币和货币流通量</w:t>
      </w:r>
      <w:bookmarkEnd w:id="3"/>
    </w:p>
    <w:p w:rsidR="00671363" w:rsidRDefault="00671363" w:rsidP="00B268B7">
      <w:pPr>
        <w:rPr>
          <w:b/>
        </w:rPr>
      </w:pPr>
      <w:r>
        <w:rPr>
          <w:rFonts w:hint="eastAsia"/>
          <w:b/>
        </w:rPr>
        <w:t>一、名词解释</w:t>
      </w:r>
    </w:p>
    <w:p w:rsidR="00671363" w:rsidRDefault="00671363" w:rsidP="00671363">
      <w:r>
        <w:rPr>
          <w:rFonts w:hint="eastAsia"/>
        </w:rPr>
        <w:t>1.</w:t>
      </w:r>
      <w:r>
        <w:rPr>
          <w:rFonts w:hint="eastAsia"/>
        </w:rPr>
        <w:tab/>
      </w:r>
      <w:r w:rsidRPr="00497ADE">
        <w:rPr>
          <w:rFonts w:hint="eastAsia"/>
          <w:b/>
        </w:rPr>
        <w:t>货币</w:t>
      </w:r>
      <w:r w:rsidR="008C420F">
        <w:rPr>
          <w:rFonts w:hint="eastAsia"/>
          <w:b/>
        </w:rPr>
        <w:t>P47</w:t>
      </w:r>
      <w:r>
        <w:rPr>
          <w:rFonts w:hint="eastAsia"/>
        </w:rPr>
        <w:t>：固定的充当一般等价物的特殊商品。</w:t>
      </w:r>
    </w:p>
    <w:p w:rsidR="00671363" w:rsidRDefault="00671363" w:rsidP="00671363">
      <w:r>
        <w:rPr>
          <w:rFonts w:hint="eastAsia"/>
        </w:rPr>
        <w:t>2.</w:t>
      </w:r>
      <w:r>
        <w:rPr>
          <w:rFonts w:hint="eastAsia"/>
        </w:rPr>
        <w:tab/>
      </w:r>
      <w:r w:rsidRPr="00497ADE">
        <w:rPr>
          <w:rFonts w:hint="eastAsia"/>
          <w:b/>
        </w:rPr>
        <w:t>价值形式</w:t>
      </w:r>
      <w:r w:rsidR="00084EB9">
        <w:rPr>
          <w:rFonts w:hint="eastAsia"/>
          <w:b/>
        </w:rPr>
        <w:t>P47</w:t>
      </w:r>
      <w:r>
        <w:rPr>
          <w:rFonts w:hint="eastAsia"/>
        </w:rPr>
        <w:t>：商品价值的表现形式。</w:t>
      </w:r>
    </w:p>
    <w:p w:rsidR="00671363" w:rsidRDefault="00671363" w:rsidP="00671363">
      <w:r>
        <w:rPr>
          <w:rFonts w:hint="eastAsia"/>
        </w:rPr>
        <w:t>3.</w:t>
      </w:r>
      <w:r>
        <w:rPr>
          <w:rFonts w:hint="eastAsia"/>
        </w:rPr>
        <w:tab/>
      </w:r>
      <w:r w:rsidRPr="00497ADE">
        <w:rPr>
          <w:rFonts w:hint="eastAsia"/>
          <w:b/>
        </w:rPr>
        <w:t>价格</w:t>
      </w:r>
      <w:r>
        <w:rPr>
          <w:rFonts w:hint="eastAsia"/>
        </w:rPr>
        <w:t>：价值的货币表现形式。</w:t>
      </w:r>
    </w:p>
    <w:p w:rsidR="00671363" w:rsidRDefault="00671363" w:rsidP="00671363">
      <w:r>
        <w:rPr>
          <w:rFonts w:hint="eastAsia"/>
        </w:rPr>
        <w:t>4.</w:t>
      </w:r>
      <w:r>
        <w:rPr>
          <w:rFonts w:hint="eastAsia"/>
        </w:rPr>
        <w:tab/>
      </w:r>
      <w:r w:rsidRPr="00497ADE">
        <w:rPr>
          <w:rFonts w:hint="eastAsia"/>
          <w:b/>
        </w:rPr>
        <w:t>价值尺度</w:t>
      </w:r>
      <w:r w:rsidR="008C420F">
        <w:rPr>
          <w:rFonts w:hint="eastAsia"/>
          <w:b/>
        </w:rPr>
        <w:t>P50</w:t>
      </w:r>
      <w:r>
        <w:rPr>
          <w:rFonts w:hint="eastAsia"/>
        </w:rPr>
        <w:t>：指以一定量的货币来衡量和表示商品的价值。</w:t>
      </w:r>
    </w:p>
    <w:p w:rsidR="00671363" w:rsidRDefault="00671363" w:rsidP="00671363">
      <w:r>
        <w:rPr>
          <w:rFonts w:hint="eastAsia"/>
        </w:rPr>
        <w:t>5.</w:t>
      </w:r>
      <w:r>
        <w:rPr>
          <w:rFonts w:hint="eastAsia"/>
        </w:rPr>
        <w:tab/>
      </w:r>
      <w:r w:rsidRPr="00497ADE">
        <w:rPr>
          <w:rFonts w:hint="eastAsia"/>
          <w:b/>
        </w:rPr>
        <w:t>流通手段</w:t>
      </w:r>
      <w:r w:rsidR="008C420F">
        <w:rPr>
          <w:rFonts w:hint="eastAsia"/>
          <w:b/>
        </w:rPr>
        <w:t>P51</w:t>
      </w:r>
      <w:r>
        <w:rPr>
          <w:rFonts w:hint="eastAsia"/>
        </w:rPr>
        <w:t>：货币充当商品交换媒介的职能。</w:t>
      </w:r>
    </w:p>
    <w:p w:rsidR="00671363" w:rsidRDefault="00671363" w:rsidP="00955B5B">
      <w:pPr>
        <w:ind w:left="416" w:hanging="416"/>
      </w:pPr>
      <w:r>
        <w:rPr>
          <w:rFonts w:hint="eastAsia"/>
        </w:rPr>
        <w:t>6.</w:t>
      </w:r>
      <w:r>
        <w:rPr>
          <w:rFonts w:hint="eastAsia"/>
        </w:rPr>
        <w:tab/>
      </w:r>
      <w:r w:rsidRPr="00497ADE">
        <w:rPr>
          <w:rFonts w:hint="eastAsia"/>
          <w:b/>
        </w:rPr>
        <w:t>贮藏手段</w:t>
      </w:r>
      <w:r w:rsidR="008C420F">
        <w:rPr>
          <w:rFonts w:hint="eastAsia"/>
          <w:b/>
        </w:rPr>
        <w:t>P51</w:t>
      </w:r>
      <w:r>
        <w:rPr>
          <w:rFonts w:hint="eastAsia"/>
        </w:rPr>
        <w:t>：货币退出流通领域当作独立的价值形式和社会财富贮藏起来的职能。</w:t>
      </w:r>
      <w:r w:rsidR="00465FB2">
        <w:rPr>
          <w:rFonts w:hint="eastAsia"/>
          <w:sz w:val="22"/>
        </w:rPr>
        <w:t>【贵金属货币】</w:t>
      </w:r>
    </w:p>
    <w:p w:rsidR="00671363" w:rsidRDefault="00671363" w:rsidP="00671363">
      <w:r>
        <w:rPr>
          <w:rFonts w:hint="eastAsia"/>
        </w:rPr>
        <w:t>7.</w:t>
      </w:r>
      <w:r>
        <w:rPr>
          <w:rFonts w:hint="eastAsia"/>
        </w:rPr>
        <w:tab/>
      </w:r>
      <w:r w:rsidRPr="00497ADE">
        <w:rPr>
          <w:rFonts w:hint="eastAsia"/>
          <w:b/>
        </w:rPr>
        <w:t>支付手段</w:t>
      </w:r>
      <w:r w:rsidR="008C420F">
        <w:rPr>
          <w:rFonts w:hint="eastAsia"/>
          <w:b/>
        </w:rPr>
        <w:t>P52</w:t>
      </w:r>
      <w:r>
        <w:rPr>
          <w:rFonts w:hint="eastAsia"/>
        </w:rPr>
        <w:t>：货币用来清偿债务或支付赋税、租金、利息、工资等的职能。</w:t>
      </w:r>
    </w:p>
    <w:p w:rsidR="00671363" w:rsidRPr="000B2F22" w:rsidRDefault="00671363" w:rsidP="00671363">
      <w:pPr>
        <w:rPr>
          <w:sz w:val="22"/>
        </w:rPr>
      </w:pPr>
      <w:r>
        <w:rPr>
          <w:rFonts w:hint="eastAsia"/>
        </w:rPr>
        <w:t>8.</w:t>
      </w:r>
      <w:r>
        <w:rPr>
          <w:rFonts w:hint="eastAsia"/>
        </w:rPr>
        <w:tab/>
      </w:r>
      <w:r w:rsidRPr="00497ADE">
        <w:rPr>
          <w:rFonts w:hint="eastAsia"/>
          <w:b/>
        </w:rPr>
        <w:t>世界货币</w:t>
      </w:r>
      <w:r w:rsidR="008C420F">
        <w:rPr>
          <w:rFonts w:hint="eastAsia"/>
          <w:b/>
        </w:rPr>
        <w:t>P52</w:t>
      </w:r>
      <w:r>
        <w:rPr>
          <w:rFonts w:hint="eastAsia"/>
        </w:rPr>
        <w:t>：货币在世界市场充当一般等价物的职能。</w:t>
      </w:r>
    </w:p>
    <w:p w:rsidR="00671363" w:rsidRDefault="00671363" w:rsidP="00955B5B">
      <w:pPr>
        <w:ind w:left="416" w:hanging="416"/>
      </w:pPr>
      <w:r>
        <w:rPr>
          <w:rFonts w:hint="eastAsia"/>
        </w:rPr>
        <w:t>9.</w:t>
      </w:r>
      <w:r>
        <w:rPr>
          <w:rFonts w:hint="eastAsia"/>
        </w:rPr>
        <w:tab/>
      </w:r>
      <w:r w:rsidRPr="00497ADE">
        <w:rPr>
          <w:rFonts w:hint="eastAsia"/>
          <w:b/>
        </w:rPr>
        <w:t>外汇</w:t>
      </w:r>
      <w:r w:rsidR="008C420F">
        <w:rPr>
          <w:rFonts w:hint="eastAsia"/>
          <w:b/>
        </w:rPr>
        <w:t>P56</w:t>
      </w:r>
      <w:r>
        <w:rPr>
          <w:rFonts w:hint="eastAsia"/>
        </w:rPr>
        <w:t>：动态含义：讲一个国家的货币兑换成另一个国家的货币一边清偿国际债权、债务关系的一种活动。静态含义：以外币表示的用于国际结算的支付手段。</w:t>
      </w:r>
    </w:p>
    <w:p w:rsidR="00671363" w:rsidRDefault="00671363" w:rsidP="00955B5B">
      <w:pPr>
        <w:ind w:left="416" w:hanging="416"/>
      </w:pPr>
      <w:r>
        <w:rPr>
          <w:rFonts w:hint="eastAsia"/>
        </w:rPr>
        <w:t>10.</w:t>
      </w:r>
      <w:r>
        <w:rPr>
          <w:rFonts w:hint="eastAsia"/>
        </w:rPr>
        <w:tab/>
      </w:r>
      <w:r w:rsidRPr="00497ADE">
        <w:rPr>
          <w:rFonts w:hint="eastAsia"/>
          <w:b/>
        </w:rPr>
        <w:t>汇率</w:t>
      </w:r>
      <w:r w:rsidR="008C420F">
        <w:rPr>
          <w:rFonts w:hint="eastAsia"/>
          <w:b/>
        </w:rPr>
        <w:t>P56</w:t>
      </w:r>
      <w:r>
        <w:rPr>
          <w:rFonts w:hint="eastAsia"/>
        </w:rPr>
        <w:t>：一国货币折算成为另一国货币时的比率</w:t>
      </w:r>
      <w:r w:rsidR="00104482">
        <w:rPr>
          <w:rFonts w:hint="eastAsia"/>
        </w:rPr>
        <w:t>，</w:t>
      </w:r>
      <w:r w:rsidR="00104482" w:rsidRPr="00104482">
        <w:rPr>
          <w:rFonts w:hint="eastAsia"/>
        </w:rPr>
        <w:t>是用一国货币单位表示的另一国货币单位的价格。</w:t>
      </w:r>
    </w:p>
    <w:p w:rsidR="00671363" w:rsidRDefault="00671363" w:rsidP="00955B5B">
      <w:pPr>
        <w:ind w:left="416" w:hanging="416"/>
      </w:pPr>
      <w:r>
        <w:rPr>
          <w:rFonts w:hint="eastAsia"/>
        </w:rPr>
        <w:t>11.</w:t>
      </w:r>
      <w:r>
        <w:rPr>
          <w:rFonts w:hint="eastAsia"/>
        </w:rPr>
        <w:tab/>
      </w:r>
      <w:r w:rsidRPr="00497ADE">
        <w:rPr>
          <w:rFonts w:hint="eastAsia"/>
          <w:b/>
        </w:rPr>
        <w:t>货币层次</w:t>
      </w:r>
      <w:r>
        <w:rPr>
          <w:rFonts w:hint="eastAsia"/>
        </w:rPr>
        <w:t>：指各国中央银行在确定货币供给的统计口径时，以金融资产流动性的大小作为标准，并根据自身政策目的的特点和需要，对货币划分的层次。</w:t>
      </w:r>
    </w:p>
    <w:p w:rsidR="00671363" w:rsidRDefault="00671363" w:rsidP="00955B5B">
      <w:pPr>
        <w:ind w:left="416" w:hanging="416"/>
      </w:pPr>
      <w:r>
        <w:rPr>
          <w:rFonts w:hint="eastAsia"/>
        </w:rPr>
        <w:lastRenderedPageBreak/>
        <w:t>12.</w:t>
      </w:r>
      <w:r>
        <w:rPr>
          <w:rFonts w:hint="eastAsia"/>
        </w:rPr>
        <w:tab/>
      </w:r>
      <w:r w:rsidRPr="00497ADE">
        <w:rPr>
          <w:rFonts w:hint="eastAsia"/>
          <w:b/>
        </w:rPr>
        <w:t>货币乘数</w:t>
      </w:r>
      <w:r w:rsidR="00E615E0">
        <w:rPr>
          <w:rFonts w:hint="eastAsia"/>
          <w:b/>
        </w:rPr>
        <w:t>P59</w:t>
      </w:r>
      <w:r>
        <w:rPr>
          <w:rFonts w:hint="eastAsia"/>
        </w:rPr>
        <w:t>：在货币供给的过程中，中央银行的初始货币供给与最终形成的社会货币流通量之间存在着倍数扩张或收缩关系。</w:t>
      </w:r>
    </w:p>
    <w:p w:rsidR="00671363" w:rsidRDefault="00671363" w:rsidP="00671363">
      <w:r>
        <w:rPr>
          <w:rFonts w:hint="eastAsia"/>
        </w:rPr>
        <w:t>13.</w:t>
      </w:r>
      <w:r>
        <w:rPr>
          <w:rFonts w:hint="eastAsia"/>
        </w:rPr>
        <w:tab/>
      </w:r>
      <w:r w:rsidRPr="00497ADE">
        <w:rPr>
          <w:rFonts w:hint="eastAsia"/>
          <w:b/>
        </w:rPr>
        <w:t>货币流通</w:t>
      </w:r>
      <w:r w:rsidR="0014754E">
        <w:rPr>
          <w:rFonts w:hint="eastAsia"/>
          <w:b/>
        </w:rPr>
        <w:t>P61</w:t>
      </w:r>
      <w:r>
        <w:rPr>
          <w:rFonts w:hint="eastAsia"/>
        </w:rPr>
        <w:t>：货币作为购买手段在买者、卖者之间不断交换位置。</w:t>
      </w:r>
    </w:p>
    <w:p w:rsidR="00671363" w:rsidRDefault="00671363" w:rsidP="00955B5B">
      <w:pPr>
        <w:ind w:left="416" w:hanging="416"/>
      </w:pPr>
      <w:r>
        <w:rPr>
          <w:rFonts w:hint="eastAsia"/>
        </w:rPr>
        <w:t>14.</w:t>
      </w:r>
      <w:r w:rsidRPr="00497ADE">
        <w:rPr>
          <w:rFonts w:hint="eastAsia"/>
          <w:b/>
        </w:rPr>
        <w:tab/>
      </w:r>
      <w:r w:rsidRPr="00497ADE">
        <w:rPr>
          <w:rFonts w:hint="eastAsia"/>
          <w:b/>
        </w:rPr>
        <w:t>通货膨胀</w:t>
      </w:r>
      <w:r w:rsidR="0014754E">
        <w:rPr>
          <w:rFonts w:hint="eastAsia"/>
          <w:b/>
        </w:rPr>
        <w:t>P64</w:t>
      </w:r>
      <w:r>
        <w:rPr>
          <w:rFonts w:hint="eastAsia"/>
        </w:rPr>
        <w:t>：由于货币符号发行失去控制而引起的货币贬值、物价上涨的货币现象。</w:t>
      </w:r>
    </w:p>
    <w:p w:rsidR="00671363" w:rsidRDefault="00671363" w:rsidP="00955B5B">
      <w:pPr>
        <w:ind w:left="416" w:hanging="416"/>
      </w:pPr>
      <w:r>
        <w:rPr>
          <w:rFonts w:hint="eastAsia"/>
        </w:rPr>
        <w:t>15.</w:t>
      </w:r>
      <w:r>
        <w:rPr>
          <w:rFonts w:hint="eastAsia"/>
        </w:rPr>
        <w:tab/>
      </w:r>
      <w:r w:rsidRPr="00497ADE">
        <w:rPr>
          <w:rFonts w:hint="eastAsia"/>
          <w:b/>
        </w:rPr>
        <w:t>通货紧缩</w:t>
      </w:r>
      <w:r w:rsidR="0014754E">
        <w:rPr>
          <w:rFonts w:hint="eastAsia"/>
          <w:b/>
        </w:rPr>
        <w:t>P63</w:t>
      </w:r>
      <w:r>
        <w:rPr>
          <w:rFonts w:hint="eastAsia"/>
        </w:rPr>
        <w:t>：与通货膨胀相反的经济现象，表现为社会需求不足，物价水平疲软或下跌。是流通中货币相对不足而引发的一种货币现象。</w:t>
      </w:r>
    </w:p>
    <w:p w:rsidR="00C11644" w:rsidRDefault="00C11644" w:rsidP="00671363"/>
    <w:p w:rsidR="00C11644" w:rsidRDefault="00C11644" w:rsidP="00671363">
      <w:pPr>
        <w:rPr>
          <w:b/>
        </w:rPr>
      </w:pPr>
      <w:r w:rsidRPr="00C11644">
        <w:rPr>
          <w:rFonts w:hint="eastAsia"/>
          <w:b/>
        </w:rPr>
        <w:t>二、简答题</w:t>
      </w:r>
    </w:p>
    <w:p w:rsidR="00C11644" w:rsidRPr="00C11644" w:rsidRDefault="00C11644" w:rsidP="00C11644">
      <w:pPr>
        <w:rPr>
          <w:b/>
          <w:u w:val="single"/>
        </w:rPr>
      </w:pPr>
      <w:r w:rsidRPr="00C11644">
        <w:rPr>
          <w:rFonts w:hint="eastAsia"/>
          <w:b/>
          <w:u w:val="single"/>
        </w:rPr>
        <w:t>1.</w:t>
      </w:r>
      <w:r w:rsidRPr="00C11644">
        <w:rPr>
          <w:rFonts w:hint="eastAsia"/>
          <w:b/>
          <w:u w:val="single"/>
        </w:rPr>
        <w:tab/>
      </w:r>
      <w:r w:rsidRPr="00C11644">
        <w:rPr>
          <w:rFonts w:hint="eastAsia"/>
          <w:b/>
          <w:u w:val="single"/>
        </w:rPr>
        <w:t>货币是怎样产生的？它的本质和职能是什么？</w:t>
      </w:r>
      <w:r w:rsidR="004961DE">
        <w:rPr>
          <w:rFonts w:hint="eastAsia"/>
          <w:b/>
          <w:u w:val="single"/>
        </w:rPr>
        <w:t>P47</w:t>
      </w:r>
    </w:p>
    <w:p w:rsidR="00C11644" w:rsidRDefault="00C11644" w:rsidP="00BF5D1E">
      <w:pPr>
        <w:pStyle w:val="a3"/>
        <w:numPr>
          <w:ilvl w:val="1"/>
          <w:numId w:val="31"/>
        </w:numPr>
        <w:ind w:firstLineChars="0"/>
      </w:pPr>
      <w:r>
        <w:rPr>
          <w:rFonts w:hint="eastAsia"/>
        </w:rPr>
        <w:t>货币的产生：货币是随着商品交换过程的发展而自发形成的，是商品内在矛盾发展的必然结果。探求货币的起源，必须考察价值形式的发展历史。随着商品交换的发展，价值形式的发展经历了简单的、个别的或偶然的价值形式，总和或扩大的价值形式，一般价值形式，最后发展为货币形式。</w:t>
      </w:r>
    </w:p>
    <w:p w:rsidR="00C11644" w:rsidRDefault="00C11644" w:rsidP="00BF5D1E">
      <w:pPr>
        <w:pStyle w:val="a3"/>
        <w:numPr>
          <w:ilvl w:val="1"/>
          <w:numId w:val="31"/>
        </w:numPr>
        <w:ind w:firstLineChars="0"/>
      </w:pPr>
      <w:r>
        <w:rPr>
          <w:rFonts w:hint="eastAsia"/>
        </w:rPr>
        <w:t>货币的本质是一种特殊的一般等价物。货币的五种职能：价值尺度、流通手段、支付手段、贮藏手段和世界货币。（其中价值尺度和流通手段是最基本的职能）</w:t>
      </w:r>
    </w:p>
    <w:p w:rsidR="00C11644" w:rsidRDefault="00C11644" w:rsidP="00C11644"/>
    <w:p w:rsidR="00C11644" w:rsidRPr="00C11644" w:rsidRDefault="00C11644" w:rsidP="00C11644">
      <w:pPr>
        <w:rPr>
          <w:b/>
          <w:u w:val="single"/>
        </w:rPr>
      </w:pPr>
      <w:r w:rsidRPr="00C11644">
        <w:rPr>
          <w:rFonts w:hint="eastAsia"/>
          <w:b/>
          <w:u w:val="single"/>
        </w:rPr>
        <w:t>2.</w:t>
      </w:r>
      <w:r w:rsidRPr="00C11644">
        <w:rPr>
          <w:rFonts w:hint="eastAsia"/>
          <w:b/>
          <w:u w:val="single"/>
        </w:rPr>
        <w:tab/>
      </w:r>
      <w:r w:rsidRPr="00C11644">
        <w:rPr>
          <w:rFonts w:hint="eastAsia"/>
          <w:b/>
          <w:u w:val="single"/>
        </w:rPr>
        <w:t>货币流通量是怎样决定的？纸币流通量又是怎样决定的？</w:t>
      </w:r>
      <w:r w:rsidR="004961DE">
        <w:rPr>
          <w:rFonts w:hint="eastAsia"/>
          <w:b/>
          <w:u w:val="single"/>
        </w:rPr>
        <w:t>P57</w:t>
      </w:r>
    </w:p>
    <w:p w:rsidR="00C11644" w:rsidRDefault="00C11644" w:rsidP="00BF5D1E">
      <w:pPr>
        <w:pStyle w:val="a3"/>
        <w:numPr>
          <w:ilvl w:val="1"/>
          <w:numId w:val="32"/>
        </w:numPr>
        <w:ind w:left="709" w:firstLineChars="0" w:hanging="709"/>
      </w:pPr>
      <w:r>
        <w:rPr>
          <w:rFonts w:hint="eastAsia"/>
        </w:rPr>
        <w:t>货币流通量是由货币流通规律决定的。其基本规律是：流通中的货币量必须满足商品流通的需要。在不考虑支付手段职能的条件下，可以用公式表示为：</w:t>
      </w:r>
    </w:p>
    <w:p w:rsidR="00C11644" w:rsidRDefault="00C11644" w:rsidP="004961DE">
      <w:pPr>
        <w:jc w:val="center"/>
        <w:rPr>
          <w:szCs w:val="24"/>
        </w:rPr>
      </w:pPr>
      <w:r w:rsidRPr="00C11644">
        <w:rPr>
          <w:rFonts w:hint="eastAsia"/>
          <w:szCs w:val="24"/>
        </w:rPr>
        <w:t>一定时期内流通中需要的货币量</w:t>
      </w:r>
      <w:r w:rsidRPr="00C11644">
        <w:rPr>
          <w:rFonts w:hint="eastAsia"/>
          <w:szCs w:val="24"/>
        </w:rPr>
        <w:t xml:space="preserve"> </w:t>
      </w:r>
      <w:r w:rsidRPr="00C11644">
        <w:rPr>
          <w:rFonts w:hint="eastAsia"/>
          <w:szCs w:val="24"/>
        </w:rPr>
        <w:t>＝</w:t>
      </w:r>
      <m:oMath>
        <m:f>
          <m:fPr>
            <m:ctrlPr>
              <w:rPr>
                <w:rFonts w:ascii="Cambria Math" w:hAnsi="Cambria Math"/>
                <w:sz w:val="28"/>
                <w:szCs w:val="24"/>
              </w:rPr>
            </m:ctrlPr>
          </m:fPr>
          <m:num>
            <m:r>
              <m:rPr>
                <m:sty m:val="p"/>
              </m:rPr>
              <w:rPr>
                <w:rFonts w:ascii="Cambria Math" w:hAnsi="Cambria Math" w:hint="eastAsia"/>
                <w:sz w:val="28"/>
                <w:szCs w:val="24"/>
              </w:rPr>
              <m:t>流通中的商品价格总额</m:t>
            </m:r>
          </m:num>
          <m:den>
            <m:r>
              <m:rPr>
                <m:sty m:val="p"/>
              </m:rPr>
              <w:rPr>
                <w:rFonts w:ascii="Cambria Math" w:hAnsi="Cambria Math" w:hint="eastAsia"/>
                <w:sz w:val="28"/>
                <w:szCs w:val="24"/>
              </w:rPr>
              <m:t>同一货币单位的平均流通速度（次数）</m:t>
            </m:r>
          </m:den>
        </m:f>
      </m:oMath>
    </w:p>
    <w:p w:rsidR="004961DE" w:rsidRDefault="004961DE" w:rsidP="004961DE">
      <w:pPr>
        <w:ind w:firstLineChars="100" w:firstLine="240"/>
        <w:rPr>
          <w:rFonts w:hint="eastAsia"/>
        </w:rPr>
      </w:pPr>
    </w:p>
    <w:p w:rsidR="00B45771" w:rsidRDefault="00C11644" w:rsidP="004961DE">
      <w:r>
        <w:rPr>
          <w:rFonts w:hint="eastAsia"/>
        </w:rPr>
        <w:t>在进一步考虑支付手段职能的条件下，可以用公式表示为：</w:t>
      </w:r>
    </w:p>
    <w:p w:rsidR="00B45771" w:rsidRDefault="00C11644" w:rsidP="004961DE">
      <w:pPr>
        <w:ind w:left="360" w:hangingChars="150" w:hanging="360"/>
        <w:jc w:val="center"/>
      </w:pPr>
      <w:r>
        <w:rPr>
          <w:rFonts w:hint="eastAsia"/>
        </w:rPr>
        <w:t>一定时期内流通</w:t>
      </w:r>
      <w:r w:rsidR="00B45771">
        <w:rPr>
          <w:rFonts w:hint="eastAsia"/>
        </w:rPr>
        <w:t>中</w:t>
      </w:r>
      <w:r w:rsidR="00B45771" w:rsidRPr="00B45771">
        <w:rPr>
          <w:rFonts w:hint="eastAsia"/>
        </w:rPr>
        <w:t>需要的货币</w:t>
      </w:r>
    </w:p>
    <w:p w:rsidR="00C11644" w:rsidRDefault="00C11644" w:rsidP="004961DE">
      <w:pPr>
        <w:ind w:left="360" w:hangingChars="150" w:hanging="360"/>
        <w:jc w:val="center"/>
      </w:pPr>
      <w:r>
        <w:rPr>
          <w:rFonts w:hint="eastAsia"/>
        </w:rPr>
        <w:t>＝</w:t>
      </w:r>
      <m:oMath>
        <m:f>
          <m:fPr>
            <m:ctrlPr>
              <w:rPr>
                <w:rFonts w:ascii="Cambria Math" w:hAnsi="Cambria Math"/>
                <w:sz w:val="28"/>
              </w:rPr>
            </m:ctrlPr>
          </m:fPr>
          <m:num>
            <m:r>
              <m:rPr>
                <m:sty m:val="p"/>
              </m:rPr>
              <w:rPr>
                <w:rFonts w:ascii="Cambria Math" w:hAnsi="Cambria Math" w:hint="eastAsia"/>
                <w:sz w:val="28"/>
              </w:rPr>
              <m:t>流通中商品价格总额</m:t>
            </m:r>
            <m:r>
              <m:rPr>
                <m:sty m:val="p"/>
              </m:rPr>
              <w:rPr>
                <w:rFonts w:ascii="Cambria Math" w:hAnsi="Cambria Math" w:hint="eastAsia"/>
                <w:sz w:val="28"/>
              </w:rPr>
              <m:t xml:space="preserve"> </m:t>
            </m:r>
            <m:r>
              <m:rPr>
                <m:sty m:val="p"/>
              </m:rPr>
              <w:rPr>
                <w:rFonts w:ascii="Cambria Math" w:hAnsi="Cambria Math" w:hint="eastAsia"/>
                <w:sz w:val="28"/>
              </w:rPr>
              <m:t>－</m:t>
            </m:r>
            <m:r>
              <m:rPr>
                <m:sty m:val="p"/>
              </m:rPr>
              <w:rPr>
                <w:rFonts w:ascii="Cambria Math" w:hAnsi="Cambria Math" w:hint="eastAsia"/>
                <w:sz w:val="28"/>
              </w:rPr>
              <m:t xml:space="preserve"> </m:t>
            </m:r>
            <m:r>
              <m:rPr>
                <m:sty m:val="p"/>
              </m:rPr>
              <w:rPr>
                <w:rFonts w:ascii="Cambria Math" w:hAnsi="Cambria Math" w:hint="eastAsia"/>
                <w:sz w:val="28"/>
              </w:rPr>
              <m:t>赊售商品价格总额</m:t>
            </m:r>
            <m:r>
              <m:rPr>
                <m:sty m:val="p"/>
              </m:rPr>
              <w:rPr>
                <w:rFonts w:ascii="Cambria Math" w:hAnsi="Cambria Math" w:hint="eastAsia"/>
                <w:sz w:val="28"/>
              </w:rPr>
              <m:t xml:space="preserve"> </m:t>
            </m:r>
            <m:r>
              <m:rPr>
                <m:sty m:val="p"/>
              </m:rPr>
              <w:rPr>
                <w:rFonts w:ascii="Cambria Math" w:hAnsi="Cambria Math" w:hint="eastAsia"/>
                <w:sz w:val="28"/>
              </w:rPr>
              <m:t>＋到期支付总额</m:t>
            </m:r>
            <m:r>
              <m:rPr>
                <m:sty m:val="p"/>
              </m:rPr>
              <w:rPr>
                <w:rFonts w:ascii="Cambria Math" w:hAnsi="Cambria Math" w:hint="eastAsia"/>
                <w:sz w:val="28"/>
              </w:rPr>
              <m:t xml:space="preserve"> </m:t>
            </m:r>
            <m:r>
              <m:rPr>
                <m:sty m:val="p"/>
              </m:rPr>
              <w:rPr>
                <w:rFonts w:ascii="Cambria Math" w:hAnsi="Cambria Math" w:hint="eastAsia"/>
                <w:sz w:val="28"/>
              </w:rPr>
              <m:t>－</m:t>
            </m:r>
            <m:r>
              <m:rPr>
                <m:sty m:val="p"/>
              </m:rPr>
              <w:rPr>
                <w:rFonts w:ascii="Cambria Math" w:hAnsi="Cambria Math" w:hint="eastAsia"/>
                <w:sz w:val="28"/>
              </w:rPr>
              <m:t xml:space="preserve"> </m:t>
            </m:r>
            <m:r>
              <m:rPr>
                <m:sty m:val="p"/>
              </m:rPr>
              <w:rPr>
                <w:rFonts w:ascii="Cambria Math" w:hAnsi="Cambria Math" w:hint="eastAsia"/>
                <w:sz w:val="28"/>
              </w:rPr>
              <m:t>互相抵消的支付总额</m:t>
            </m:r>
          </m:num>
          <m:den>
            <m:r>
              <m:rPr>
                <m:sty m:val="p"/>
              </m:rPr>
              <w:rPr>
                <w:rFonts w:ascii="Cambria Math" w:hAnsi="Cambria Math" w:hint="eastAsia"/>
                <w:sz w:val="28"/>
              </w:rPr>
              <m:t>同一货币单位的平均流通速度（次数）</m:t>
            </m:r>
          </m:den>
        </m:f>
      </m:oMath>
    </w:p>
    <w:p w:rsidR="00B45771" w:rsidRDefault="00B45771" w:rsidP="00B45771">
      <w:pPr>
        <w:ind w:left="360" w:hangingChars="150" w:hanging="360"/>
      </w:pPr>
    </w:p>
    <w:p w:rsidR="00C11644" w:rsidRDefault="00C11644" w:rsidP="00BF5D1E">
      <w:pPr>
        <w:pStyle w:val="a3"/>
        <w:numPr>
          <w:ilvl w:val="0"/>
          <w:numId w:val="33"/>
        </w:numPr>
        <w:ind w:firstLineChars="0"/>
      </w:pPr>
      <w:r>
        <w:rPr>
          <w:rFonts w:hint="eastAsia"/>
        </w:rPr>
        <w:t>纸币流通量也是由货币流通规律决定的，但其作用形式发生了变化。表现在：不管纸币发行了多少，流通纸币总量必须同它所代表的流通金量相等。即：单位纸币所能代表的货币金属量应该是：</w:t>
      </w:r>
    </w:p>
    <w:p w:rsidR="00C11644" w:rsidRDefault="00C11644" w:rsidP="004961DE">
      <w:pPr>
        <w:jc w:val="center"/>
      </w:pPr>
      <w:r>
        <w:rPr>
          <w:rFonts w:hint="eastAsia"/>
        </w:rPr>
        <w:t>单位纸币所代表的货币金属量</w:t>
      </w:r>
      <w:r>
        <w:rPr>
          <w:rFonts w:hint="eastAsia"/>
        </w:rPr>
        <w:t xml:space="preserve"> </w:t>
      </w:r>
      <w:r>
        <w:rPr>
          <w:rFonts w:hint="eastAsia"/>
        </w:rPr>
        <w:t>＝</w:t>
      </w:r>
      <m:oMath>
        <m:f>
          <m:fPr>
            <m:ctrlPr>
              <w:rPr>
                <w:rFonts w:ascii="Cambria Math" w:hAnsi="Cambria Math"/>
                <w:sz w:val="28"/>
              </w:rPr>
            </m:ctrlPr>
          </m:fPr>
          <m:num>
            <m:r>
              <m:rPr>
                <m:sty m:val="p"/>
              </m:rPr>
              <w:rPr>
                <w:rFonts w:ascii="Cambria Math" w:hAnsi="Cambria Math" w:hint="eastAsia"/>
                <w:sz w:val="28"/>
              </w:rPr>
              <m:t>流通中所需的货币金属量</m:t>
            </m:r>
          </m:num>
          <m:den>
            <m:r>
              <m:rPr>
                <m:sty m:val="p"/>
              </m:rPr>
              <w:rPr>
                <w:rFonts w:ascii="Cambria Math" w:hAnsi="Cambria Math" w:hint="eastAsia"/>
                <w:sz w:val="28"/>
              </w:rPr>
              <m:t>流通中的纸币总额</m:t>
            </m:r>
          </m:den>
        </m:f>
      </m:oMath>
      <w:r>
        <w:rPr>
          <w:rFonts w:hint="eastAsia"/>
        </w:rPr>
        <w:t xml:space="preserve"> </w:t>
      </w:r>
      <w:r w:rsidR="00B45771">
        <w:rPr>
          <w:rFonts w:hint="eastAsia"/>
        </w:rPr>
        <w:t>、</w:t>
      </w:r>
    </w:p>
    <w:p w:rsidR="00C11644" w:rsidRDefault="00C11644" w:rsidP="00C11644">
      <w:r>
        <w:rPr>
          <w:rFonts w:hint="eastAsia"/>
        </w:rPr>
        <w:t xml:space="preserve">  </w:t>
      </w:r>
      <w:r w:rsidR="00B45771">
        <w:rPr>
          <w:rFonts w:hint="eastAsia"/>
        </w:rPr>
        <w:tab/>
        <w:t xml:space="preserve"> </w:t>
      </w:r>
      <w:r>
        <w:rPr>
          <w:rFonts w:hint="eastAsia"/>
        </w:rPr>
        <w:t>所以在纸币流通条件下，必须以货币流通规律为基础，发行并调节纸币的流通量，以保证宏观经济的顺利运转。</w:t>
      </w:r>
    </w:p>
    <w:p w:rsidR="00465FB2" w:rsidRDefault="00465FB2" w:rsidP="00C11644"/>
    <w:p w:rsidR="00465FB2" w:rsidRDefault="00465FB2" w:rsidP="00C11644"/>
    <w:p w:rsidR="00465FB2" w:rsidRDefault="00465FB2" w:rsidP="00C11644"/>
    <w:p w:rsidR="00465FB2" w:rsidRDefault="00465FB2" w:rsidP="00465FB2">
      <w:pPr>
        <w:pStyle w:val="1"/>
      </w:pPr>
      <w:bookmarkStart w:id="4" w:name="_Toc440376043"/>
      <w:r>
        <w:rPr>
          <w:rFonts w:hint="eastAsia"/>
        </w:rPr>
        <w:lastRenderedPageBreak/>
        <w:t>第四章</w:t>
      </w:r>
      <w:r>
        <w:rPr>
          <w:rFonts w:hint="eastAsia"/>
        </w:rPr>
        <w:t xml:space="preserve">  </w:t>
      </w:r>
      <w:r w:rsidRPr="00465FB2">
        <w:rPr>
          <w:rFonts w:hint="eastAsia"/>
        </w:rPr>
        <w:t>资本及其循环和周转</w:t>
      </w:r>
      <w:bookmarkEnd w:id="4"/>
    </w:p>
    <w:p w:rsidR="00465FB2" w:rsidRPr="00465FB2" w:rsidRDefault="00465FB2" w:rsidP="00465FB2">
      <w:pPr>
        <w:rPr>
          <w:rFonts w:asciiTheme="minorEastAsia" w:hAnsiTheme="minorEastAsia" w:cs="Times New Roman"/>
          <w:b/>
          <w:szCs w:val="28"/>
        </w:rPr>
      </w:pPr>
      <w:r w:rsidRPr="00465FB2">
        <w:rPr>
          <w:rFonts w:asciiTheme="minorEastAsia" w:hAnsiTheme="minorEastAsia" w:cs="Times New Roman" w:hint="eastAsia"/>
          <w:b/>
          <w:szCs w:val="28"/>
        </w:rPr>
        <w:t>一、名词解释：</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资本</w:t>
      </w:r>
      <w:r w:rsidR="004961DE">
        <w:rPr>
          <w:rFonts w:asciiTheme="minorEastAsia" w:hAnsiTheme="minorEastAsia" w:cs="Times New Roman" w:hint="eastAsia"/>
          <w:b/>
          <w:sz w:val="21"/>
          <w:szCs w:val="21"/>
        </w:rPr>
        <w:t>P65</w:t>
      </w:r>
      <w:r w:rsidRPr="00465FB2">
        <w:rPr>
          <w:rFonts w:asciiTheme="minorEastAsia" w:hAnsiTheme="minorEastAsia" w:cs="Times New Roman" w:hint="eastAsia"/>
          <w:sz w:val="21"/>
          <w:szCs w:val="21"/>
        </w:rPr>
        <w:t>：价值的一种特殊形式，是不断地在运动中谋求自身增值的价值。</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生产成本</w:t>
      </w:r>
      <w:r w:rsidRPr="00465FB2">
        <w:rPr>
          <w:rFonts w:asciiTheme="minorEastAsia" w:hAnsiTheme="minorEastAsia" w:cs="Times New Roman" w:hint="eastAsia"/>
          <w:sz w:val="21"/>
          <w:szCs w:val="21"/>
        </w:rPr>
        <w:t>：为</w:t>
      </w:r>
      <w:r w:rsidRPr="00465FB2">
        <w:rPr>
          <w:rFonts w:asciiTheme="minorEastAsia" w:hAnsiTheme="minorEastAsia" w:cs="Times New Roman" w:hint="eastAsia"/>
          <w:b/>
          <w:bCs/>
          <w:sz w:val="21"/>
          <w:szCs w:val="21"/>
          <w:u w:val="single"/>
        </w:rPr>
        <w:t>生产商品</w:t>
      </w:r>
      <w:r w:rsidRPr="00465FB2">
        <w:rPr>
          <w:rFonts w:asciiTheme="minorEastAsia" w:hAnsiTheme="minorEastAsia" w:cs="Times New Roman" w:hint="eastAsia"/>
          <w:sz w:val="21"/>
          <w:szCs w:val="21"/>
        </w:rPr>
        <w:t>和</w:t>
      </w:r>
      <w:r w:rsidRPr="00465FB2">
        <w:rPr>
          <w:rFonts w:asciiTheme="minorEastAsia" w:hAnsiTheme="minorEastAsia" w:cs="Times New Roman" w:hint="eastAsia"/>
          <w:b/>
          <w:bCs/>
          <w:sz w:val="21"/>
          <w:szCs w:val="21"/>
          <w:u w:val="single"/>
        </w:rPr>
        <w:t>实现资本价值增殖</w:t>
      </w:r>
      <w:r w:rsidRPr="00465FB2">
        <w:rPr>
          <w:rFonts w:asciiTheme="minorEastAsia" w:hAnsiTheme="minorEastAsia" w:cs="Times New Roman" w:hint="eastAsia"/>
          <w:sz w:val="21"/>
          <w:szCs w:val="21"/>
        </w:rPr>
        <w:t>而发生的</w:t>
      </w:r>
      <w:r w:rsidRPr="00465FB2">
        <w:rPr>
          <w:rFonts w:asciiTheme="minorEastAsia" w:hAnsiTheme="minorEastAsia" w:cs="Times New Roman" w:hint="eastAsia"/>
          <w:b/>
          <w:bCs/>
          <w:sz w:val="21"/>
          <w:szCs w:val="21"/>
          <w:u w:val="single"/>
        </w:rPr>
        <w:t>资本消耗</w:t>
      </w:r>
      <w:r w:rsidRPr="00465FB2">
        <w:rPr>
          <w:rFonts w:asciiTheme="minorEastAsia" w:hAnsiTheme="minorEastAsia" w:cs="Times New Roman" w:hint="eastAsia"/>
          <w:sz w:val="21"/>
          <w:szCs w:val="21"/>
        </w:rPr>
        <w:t>。</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利润</w:t>
      </w:r>
      <w:r w:rsidRPr="00465FB2">
        <w:rPr>
          <w:rFonts w:asciiTheme="minorEastAsia" w:hAnsiTheme="minorEastAsia" w:cs="Times New Roman" w:hint="eastAsia"/>
          <w:sz w:val="21"/>
          <w:szCs w:val="21"/>
        </w:rPr>
        <w:t>：商品价值扣除生产成本后的余额。</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利润率</w:t>
      </w:r>
      <w:r w:rsidRPr="00465FB2">
        <w:rPr>
          <w:rFonts w:asciiTheme="minorEastAsia" w:hAnsiTheme="minorEastAsia" w:cs="Times New Roman" w:hint="eastAsia"/>
          <w:sz w:val="21"/>
          <w:szCs w:val="21"/>
        </w:rPr>
        <w:t>：利润与全部预付资本的比率。</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资本积聚</w:t>
      </w:r>
      <w:r w:rsidRPr="00465FB2">
        <w:rPr>
          <w:rFonts w:asciiTheme="minorEastAsia" w:hAnsiTheme="minorEastAsia" w:cs="Times New Roman" w:hint="eastAsia"/>
          <w:sz w:val="21"/>
          <w:szCs w:val="21"/>
        </w:rPr>
        <w:t>：</w:t>
      </w:r>
      <w:r w:rsidRPr="00465FB2">
        <w:rPr>
          <w:rFonts w:asciiTheme="minorEastAsia" w:hAnsiTheme="minorEastAsia" w:cs="Times New Roman" w:hint="eastAsia"/>
          <w:sz w:val="21"/>
          <w:szCs w:val="21"/>
        </w:rPr>
        <w:softHyphen/>
        <w:t>单个资本</w:t>
      </w:r>
      <w:r w:rsidRPr="00465FB2">
        <w:rPr>
          <w:rFonts w:asciiTheme="minorEastAsia" w:hAnsiTheme="minorEastAsia" w:cs="Times New Roman" w:hint="eastAsia"/>
          <w:b/>
          <w:bCs/>
          <w:sz w:val="21"/>
          <w:szCs w:val="21"/>
          <w:u w:val="single"/>
        </w:rPr>
        <w:t>依靠自身的积累</w:t>
      </w:r>
      <w:r w:rsidRPr="00465FB2">
        <w:rPr>
          <w:rFonts w:asciiTheme="minorEastAsia" w:hAnsiTheme="minorEastAsia" w:cs="Times New Roman" w:hint="eastAsia"/>
          <w:sz w:val="21"/>
          <w:szCs w:val="21"/>
        </w:rPr>
        <w:t>来使实际资本在</w:t>
      </w:r>
      <w:r w:rsidRPr="00465FB2">
        <w:rPr>
          <w:rFonts w:asciiTheme="minorEastAsia" w:hAnsiTheme="minorEastAsia" w:cs="Times New Roman" w:hint="eastAsia"/>
          <w:b/>
          <w:bCs/>
          <w:sz w:val="21"/>
          <w:szCs w:val="21"/>
          <w:u w:val="single"/>
        </w:rPr>
        <w:t>价值形态和生产要素形态</w:t>
      </w:r>
      <w:r w:rsidRPr="00465FB2">
        <w:rPr>
          <w:rFonts w:asciiTheme="minorEastAsia" w:hAnsiTheme="minorEastAsia" w:cs="Times New Roman" w:hint="eastAsia"/>
          <w:sz w:val="21"/>
          <w:szCs w:val="21"/>
        </w:rPr>
        <w:t>上实现量的扩大。</w:t>
      </w:r>
      <w:r w:rsidR="00DC4B51" w:rsidRPr="00DC4B51">
        <w:rPr>
          <w:rFonts w:asciiTheme="minorEastAsia" w:hAnsiTheme="minorEastAsia" w:cs="Times New Roman" w:hint="eastAsia"/>
          <w:sz w:val="21"/>
          <w:szCs w:val="21"/>
        </w:rPr>
        <w:t>把剩余价值或利润转化为资本，使资本规模得以扩大的过程，叫做资本积累。</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资本集中</w:t>
      </w:r>
      <w:r w:rsidR="00EC22B2">
        <w:rPr>
          <w:rFonts w:asciiTheme="minorEastAsia" w:hAnsiTheme="minorEastAsia" w:cs="Times New Roman" w:hint="eastAsia"/>
          <w:b/>
          <w:sz w:val="21"/>
          <w:szCs w:val="21"/>
        </w:rPr>
        <w:t>P69</w:t>
      </w:r>
      <w:r w:rsidRPr="00465FB2">
        <w:rPr>
          <w:rFonts w:asciiTheme="minorEastAsia" w:hAnsiTheme="minorEastAsia" w:cs="Times New Roman" w:hint="eastAsia"/>
          <w:sz w:val="21"/>
          <w:szCs w:val="21"/>
        </w:rPr>
        <w:t>：把若干个规模相对较小的资本合并重组为规模较大的资本。</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u w:val="single"/>
        </w:rPr>
        <w:t>资本经营</w:t>
      </w:r>
      <w:r w:rsidR="00EC22B2">
        <w:rPr>
          <w:rFonts w:asciiTheme="minorEastAsia" w:hAnsiTheme="minorEastAsia" w:cs="Times New Roman" w:hint="eastAsia"/>
          <w:b/>
          <w:sz w:val="21"/>
          <w:szCs w:val="21"/>
          <w:u w:val="single"/>
        </w:rPr>
        <w:t>P70</w:t>
      </w:r>
      <w:r w:rsidRPr="00465FB2">
        <w:rPr>
          <w:rFonts w:asciiTheme="minorEastAsia" w:hAnsiTheme="minorEastAsia" w:cs="Times New Roman" w:hint="eastAsia"/>
          <w:sz w:val="21"/>
          <w:szCs w:val="21"/>
        </w:rPr>
        <w:t>：</w:t>
      </w:r>
      <w:r w:rsidRPr="00465FB2">
        <w:rPr>
          <w:rFonts w:asciiTheme="minorEastAsia" w:hAnsiTheme="minorEastAsia" w:cs="Times New Roman" w:hint="eastAsia"/>
          <w:b/>
          <w:bCs/>
          <w:sz w:val="21"/>
          <w:szCs w:val="21"/>
          <w:u w:val="single"/>
        </w:rPr>
        <w:t>资本产权的主体</w:t>
      </w:r>
      <w:r w:rsidRPr="00465FB2">
        <w:rPr>
          <w:rFonts w:asciiTheme="minorEastAsia" w:hAnsiTheme="minorEastAsia" w:cs="Times New Roman" w:hint="eastAsia"/>
          <w:sz w:val="21"/>
          <w:szCs w:val="21"/>
        </w:rPr>
        <w:t>以</w:t>
      </w:r>
      <w:r w:rsidRPr="00465FB2">
        <w:rPr>
          <w:rFonts w:asciiTheme="minorEastAsia" w:hAnsiTheme="minorEastAsia" w:cs="Times New Roman" w:hint="eastAsia"/>
          <w:b/>
          <w:bCs/>
          <w:sz w:val="21"/>
          <w:szCs w:val="21"/>
          <w:u w:val="single"/>
        </w:rPr>
        <w:t>价值形态的资本</w:t>
      </w:r>
      <w:r w:rsidRPr="00465FB2">
        <w:rPr>
          <w:rFonts w:asciiTheme="minorEastAsia" w:hAnsiTheme="minorEastAsia" w:cs="Times New Roman" w:hint="eastAsia"/>
          <w:sz w:val="21"/>
          <w:szCs w:val="21"/>
        </w:rPr>
        <w:t>为经营对象，通过</w:t>
      </w:r>
      <w:r w:rsidRPr="00465FB2">
        <w:rPr>
          <w:rFonts w:asciiTheme="minorEastAsia" w:hAnsiTheme="minorEastAsia" w:cs="Times New Roman" w:hint="eastAsia"/>
          <w:b/>
          <w:bCs/>
          <w:sz w:val="21"/>
          <w:szCs w:val="21"/>
          <w:u w:val="single"/>
        </w:rPr>
        <w:t>调整、交易、优化重组</w:t>
      </w:r>
      <w:r w:rsidRPr="00465FB2">
        <w:rPr>
          <w:rFonts w:asciiTheme="minorEastAsia" w:hAnsiTheme="minorEastAsia" w:cs="Times New Roman" w:hint="eastAsia"/>
          <w:sz w:val="21"/>
          <w:szCs w:val="21"/>
        </w:rPr>
        <w:t>等方式，以实现资本价值量的</w:t>
      </w:r>
      <w:r w:rsidRPr="00465FB2">
        <w:rPr>
          <w:rFonts w:asciiTheme="minorEastAsia" w:hAnsiTheme="minorEastAsia" w:cs="Times New Roman" w:hint="eastAsia"/>
          <w:b/>
          <w:bCs/>
          <w:sz w:val="21"/>
          <w:szCs w:val="21"/>
          <w:u w:val="single"/>
        </w:rPr>
        <w:t>保值增值</w:t>
      </w:r>
      <w:r w:rsidRPr="00465FB2">
        <w:rPr>
          <w:rFonts w:asciiTheme="minorEastAsia" w:hAnsiTheme="minorEastAsia" w:cs="Times New Roman" w:hint="eastAsia"/>
          <w:sz w:val="21"/>
          <w:szCs w:val="21"/>
        </w:rPr>
        <w:t>的一系列</w:t>
      </w:r>
      <w:r w:rsidRPr="00465FB2">
        <w:rPr>
          <w:rFonts w:asciiTheme="minorEastAsia" w:hAnsiTheme="minorEastAsia" w:cs="Times New Roman" w:hint="eastAsia"/>
          <w:b/>
          <w:bCs/>
          <w:sz w:val="21"/>
          <w:szCs w:val="21"/>
          <w:u w:val="single"/>
        </w:rPr>
        <w:t>市场行为</w:t>
      </w:r>
      <w:r w:rsidRPr="00465FB2">
        <w:rPr>
          <w:rFonts w:asciiTheme="minorEastAsia" w:hAnsiTheme="minorEastAsia" w:cs="Times New Roman" w:hint="eastAsia"/>
          <w:sz w:val="21"/>
          <w:szCs w:val="21"/>
        </w:rPr>
        <w:t>。</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风险投资</w:t>
      </w:r>
      <w:r w:rsidR="00EC22B2">
        <w:rPr>
          <w:rFonts w:asciiTheme="minorEastAsia" w:hAnsiTheme="minorEastAsia" w:cs="Times New Roman" w:hint="eastAsia"/>
          <w:b/>
          <w:sz w:val="21"/>
          <w:szCs w:val="21"/>
        </w:rPr>
        <w:t>P72</w:t>
      </w:r>
      <w:r w:rsidRPr="00465FB2">
        <w:rPr>
          <w:rFonts w:asciiTheme="minorEastAsia" w:hAnsiTheme="minorEastAsia" w:cs="Times New Roman" w:hint="eastAsia"/>
          <w:sz w:val="21"/>
          <w:szCs w:val="21"/>
        </w:rPr>
        <w:t>：将资本投向蕴含</w:t>
      </w:r>
      <w:r w:rsidRPr="00465FB2">
        <w:rPr>
          <w:rFonts w:asciiTheme="minorEastAsia" w:hAnsiTheme="minorEastAsia" w:cs="Times New Roman" w:hint="eastAsia"/>
          <w:b/>
          <w:bCs/>
          <w:sz w:val="21"/>
          <w:szCs w:val="21"/>
          <w:u w:val="single"/>
        </w:rPr>
        <w:t>高风高收益和高成长</w:t>
      </w:r>
      <w:r w:rsidRPr="00465FB2">
        <w:rPr>
          <w:rFonts w:asciiTheme="minorEastAsia" w:hAnsiTheme="minorEastAsia" w:cs="Times New Roman" w:hint="eastAsia"/>
          <w:sz w:val="21"/>
          <w:szCs w:val="21"/>
          <w:em w:val="dot"/>
        </w:rPr>
        <w:t>可能</w:t>
      </w:r>
      <w:r w:rsidRPr="00465FB2">
        <w:rPr>
          <w:rFonts w:asciiTheme="minorEastAsia" w:hAnsiTheme="minorEastAsia" w:cs="Times New Roman" w:hint="eastAsia"/>
          <w:sz w:val="21"/>
          <w:szCs w:val="21"/>
        </w:rPr>
        <w:t>的中小型高技术企业或项目，并以一定的方式</w:t>
      </w:r>
      <w:r w:rsidRPr="00465FB2">
        <w:rPr>
          <w:rFonts w:asciiTheme="minorEastAsia" w:hAnsiTheme="minorEastAsia" w:cs="Times New Roman" w:hint="eastAsia"/>
          <w:b/>
          <w:bCs/>
          <w:sz w:val="21"/>
          <w:szCs w:val="21"/>
          <w:u w:val="single"/>
        </w:rPr>
        <w:t>介入</w:t>
      </w:r>
      <w:r w:rsidRPr="00465FB2">
        <w:rPr>
          <w:rFonts w:asciiTheme="minorEastAsia" w:hAnsiTheme="minorEastAsia" w:cs="Times New Roman" w:hint="eastAsia"/>
          <w:sz w:val="21"/>
          <w:szCs w:val="21"/>
        </w:rPr>
        <w:t>该企业或项目的</w:t>
      </w:r>
      <w:r w:rsidRPr="00465FB2">
        <w:rPr>
          <w:rFonts w:asciiTheme="minorEastAsia" w:hAnsiTheme="minorEastAsia" w:cs="Times New Roman" w:hint="eastAsia"/>
          <w:b/>
          <w:bCs/>
          <w:sz w:val="21"/>
          <w:szCs w:val="21"/>
          <w:u w:val="single"/>
        </w:rPr>
        <w:t>管理、运营</w:t>
      </w:r>
      <w:r w:rsidRPr="00465FB2">
        <w:rPr>
          <w:rFonts w:asciiTheme="minorEastAsia" w:hAnsiTheme="minorEastAsia" w:cs="Times New Roman" w:hint="eastAsia"/>
          <w:sz w:val="21"/>
          <w:szCs w:val="21"/>
        </w:rPr>
        <w:t>，在取得成功后既获得资本的高额增殖又实现资本回收的投资行为。</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资本循环</w:t>
      </w:r>
      <w:r w:rsidR="00EC22B2">
        <w:rPr>
          <w:rFonts w:asciiTheme="minorEastAsia" w:hAnsiTheme="minorEastAsia" w:cs="Times New Roman" w:hint="eastAsia"/>
          <w:b/>
          <w:sz w:val="21"/>
          <w:szCs w:val="21"/>
        </w:rPr>
        <w:t>P74</w:t>
      </w:r>
      <w:r w:rsidRPr="00465FB2">
        <w:rPr>
          <w:rFonts w:asciiTheme="minorEastAsia" w:hAnsiTheme="minorEastAsia" w:cs="Times New Roman" w:hint="eastAsia"/>
          <w:sz w:val="21"/>
          <w:szCs w:val="21"/>
        </w:rPr>
        <w:t>：资本运动的过程。（</w:t>
      </w:r>
      <w:r w:rsidRPr="00465FB2">
        <w:rPr>
          <w:rFonts w:asciiTheme="minorEastAsia" w:hAnsiTheme="minorEastAsia" w:cs="Times New Roman" w:hint="eastAsia"/>
          <w:b/>
          <w:bCs/>
          <w:sz w:val="21"/>
          <w:szCs w:val="21"/>
          <w:u w:val="single"/>
        </w:rPr>
        <w:t>产业资本的循环</w:t>
      </w:r>
      <w:r w:rsidRPr="00465FB2">
        <w:rPr>
          <w:rFonts w:asciiTheme="minorEastAsia" w:hAnsiTheme="minorEastAsia" w:cs="Times New Roman" w:hint="eastAsia"/>
          <w:sz w:val="21"/>
          <w:szCs w:val="21"/>
        </w:rPr>
        <w:t>：</w:t>
      </w:r>
      <w:r w:rsidR="00DC4B51" w:rsidRPr="00DC4B51">
        <w:rPr>
          <w:rFonts w:asciiTheme="minorEastAsia" w:hAnsiTheme="minorEastAsia" w:cs="Times New Roman" w:hint="eastAsia"/>
          <w:sz w:val="21"/>
          <w:szCs w:val="21"/>
        </w:rPr>
        <w:t>从其最初的形态即货币资本的职能形态出发，依次经过购买、生产、售卖等阶段，并相应变换资本的职能形态，然后又回到原来的出发点，这一过程就是产业资本的循环。</w:t>
      </w:r>
      <w:r w:rsidRPr="00465FB2">
        <w:rPr>
          <w:rFonts w:asciiTheme="minorEastAsia" w:hAnsiTheme="minorEastAsia" w:cs="Times New Roman" w:hint="eastAsia"/>
          <w:sz w:val="21"/>
          <w:szCs w:val="21"/>
        </w:rPr>
        <w:t>）</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资本周转</w:t>
      </w:r>
      <w:r w:rsidR="00EC22B2">
        <w:rPr>
          <w:rFonts w:asciiTheme="minorEastAsia" w:hAnsiTheme="minorEastAsia" w:cs="Times New Roman" w:hint="eastAsia"/>
          <w:b/>
          <w:sz w:val="21"/>
          <w:szCs w:val="21"/>
        </w:rPr>
        <w:t>P76</w:t>
      </w:r>
      <w:r w:rsidRPr="00465FB2">
        <w:rPr>
          <w:rFonts w:asciiTheme="minorEastAsia" w:hAnsiTheme="minorEastAsia" w:cs="Times New Roman" w:hint="eastAsia"/>
          <w:sz w:val="21"/>
          <w:szCs w:val="21"/>
        </w:rPr>
        <w:t>：资本连续不断的、周而复始的循环运动。</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固定资本</w:t>
      </w:r>
      <w:r w:rsidR="00EC22B2">
        <w:rPr>
          <w:rFonts w:asciiTheme="minorEastAsia" w:hAnsiTheme="minorEastAsia" w:cs="Times New Roman" w:hint="eastAsia"/>
          <w:b/>
          <w:sz w:val="21"/>
          <w:szCs w:val="21"/>
        </w:rPr>
        <w:t>P77</w:t>
      </w:r>
      <w:r w:rsidRPr="00465FB2">
        <w:rPr>
          <w:rFonts w:asciiTheme="minorEastAsia" w:hAnsiTheme="minorEastAsia" w:cs="Times New Roman" w:hint="eastAsia"/>
          <w:sz w:val="21"/>
          <w:szCs w:val="21"/>
        </w:rPr>
        <w:t>：以厂房、机器设备、生产工具等</w:t>
      </w:r>
      <w:r w:rsidRPr="00465FB2">
        <w:rPr>
          <w:rFonts w:asciiTheme="minorEastAsia" w:hAnsiTheme="minorEastAsia" w:cs="Times New Roman" w:hint="eastAsia"/>
          <w:b/>
          <w:bCs/>
          <w:sz w:val="21"/>
          <w:szCs w:val="21"/>
          <w:u w:val="single"/>
        </w:rPr>
        <w:t>劳动资料</w:t>
      </w:r>
      <w:r w:rsidRPr="00465FB2">
        <w:rPr>
          <w:rFonts w:asciiTheme="minorEastAsia" w:hAnsiTheme="minorEastAsia" w:cs="Times New Roman" w:hint="eastAsia"/>
          <w:sz w:val="21"/>
          <w:szCs w:val="21"/>
        </w:rPr>
        <w:t>形式存在的那部分生产资本。</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流动资本</w:t>
      </w:r>
      <w:r w:rsidR="00EC22B2">
        <w:rPr>
          <w:rFonts w:asciiTheme="minorEastAsia" w:hAnsiTheme="minorEastAsia" w:cs="Times New Roman" w:hint="eastAsia"/>
          <w:b/>
          <w:sz w:val="21"/>
          <w:szCs w:val="21"/>
        </w:rPr>
        <w:t>P77</w:t>
      </w:r>
      <w:r w:rsidRPr="00465FB2">
        <w:rPr>
          <w:rFonts w:asciiTheme="minorEastAsia" w:hAnsiTheme="minorEastAsia" w:cs="Times New Roman" w:hint="eastAsia"/>
          <w:sz w:val="21"/>
          <w:szCs w:val="21"/>
        </w:rPr>
        <w:t>：以原料、燃料及动力、辅助材料等</w:t>
      </w:r>
      <w:r w:rsidRPr="00465FB2">
        <w:rPr>
          <w:rFonts w:asciiTheme="minorEastAsia" w:hAnsiTheme="minorEastAsia" w:cs="Times New Roman" w:hint="eastAsia"/>
          <w:b/>
          <w:bCs/>
          <w:sz w:val="21"/>
          <w:szCs w:val="21"/>
          <w:u w:val="single"/>
        </w:rPr>
        <w:t>劳动对象</w:t>
      </w:r>
      <w:r w:rsidRPr="00465FB2">
        <w:rPr>
          <w:rFonts w:asciiTheme="minorEastAsia" w:hAnsiTheme="minorEastAsia" w:cs="Times New Roman" w:hint="eastAsia"/>
          <w:sz w:val="21"/>
          <w:szCs w:val="21"/>
        </w:rPr>
        <w:t>形式存在的以及用于购买劳动力的那部分资本。</w:t>
      </w:r>
    </w:p>
    <w:p w:rsidR="00465FB2" w:rsidRPr="00465FB2" w:rsidRDefault="00465FB2" w:rsidP="00BF5D1E">
      <w:pPr>
        <w:numPr>
          <w:ilvl w:val="0"/>
          <w:numId w:val="34"/>
        </w:numPr>
        <w:rPr>
          <w:rFonts w:asciiTheme="minorEastAsia" w:hAnsiTheme="minorEastAsia" w:cs="Times New Roman"/>
          <w:sz w:val="21"/>
          <w:szCs w:val="21"/>
        </w:rPr>
      </w:pPr>
      <w:r w:rsidRPr="00465FB2">
        <w:rPr>
          <w:rFonts w:asciiTheme="minorEastAsia" w:hAnsiTheme="minorEastAsia" w:cs="Times New Roman" w:hint="eastAsia"/>
          <w:b/>
          <w:sz w:val="21"/>
          <w:szCs w:val="21"/>
        </w:rPr>
        <w:t>折旧</w:t>
      </w:r>
      <w:r w:rsidRPr="00465FB2">
        <w:rPr>
          <w:rFonts w:asciiTheme="minorEastAsia" w:hAnsiTheme="minorEastAsia" w:cs="Times New Roman" w:hint="eastAsia"/>
          <w:sz w:val="21"/>
          <w:szCs w:val="21"/>
        </w:rPr>
        <w:t>：对固定资本价值转移量的计算以及商品销售中逐步提取和回收这部分价值的方式。</w:t>
      </w:r>
    </w:p>
    <w:p w:rsidR="00465FB2" w:rsidRDefault="00465FB2" w:rsidP="00465FB2">
      <w:pPr>
        <w:rPr>
          <w:rFonts w:asciiTheme="minorEastAsia" w:hAnsiTheme="minorEastAsia" w:cs="宋体"/>
          <w:sz w:val="22"/>
          <w:szCs w:val="24"/>
        </w:rPr>
      </w:pPr>
      <w:r w:rsidRPr="00465FB2">
        <w:rPr>
          <w:rFonts w:asciiTheme="minorEastAsia" w:hAnsiTheme="minorEastAsia" w:cs="宋体"/>
          <w:sz w:val="22"/>
          <w:szCs w:val="24"/>
        </w:rPr>
        <w:t xml:space="preserve"> </w:t>
      </w:r>
    </w:p>
    <w:p w:rsidR="00465FB2" w:rsidRPr="00465FB2" w:rsidRDefault="00465FB2" w:rsidP="00465FB2">
      <w:pPr>
        <w:rPr>
          <w:rFonts w:asciiTheme="minorEastAsia" w:hAnsiTheme="minorEastAsia" w:cs="Times New Roman"/>
          <w:b/>
          <w:szCs w:val="28"/>
        </w:rPr>
      </w:pPr>
      <w:r>
        <w:rPr>
          <w:rFonts w:asciiTheme="minorEastAsia" w:hAnsiTheme="minorEastAsia" w:cs="宋体" w:hint="eastAsia"/>
          <w:sz w:val="22"/>
          <w:szCs w:val="24"/>
        </w:rPr>
        <w:t>二、</w:t>
      </w:r>
      <w:r w:rsidRPr="00465FB2">
        <w:rPr>
          <w:rFonts w:asciiTheme="minorEastAsia" w:hAnsiTheme="minorEastAsia" w:cs="Times New Roman" w:hint="eastAsia"/>
          <w:b/>
          <w:szCs w:val="28"/>
        </w:rPr>
        <w:t>简答题：</w:t>
      </w:r>
    </w:p>
    <w:p w:rsidR="00465FB2" w:rsidRPr="00465FB2" w:rsidRDefault="00465FB2" w:rsidP="00BF5D1E">
      <w:pPr>
        <w:numPr>
          <w:ilvl w:val="0"/>
          <w:numId w:val="35"/>
        </w:numPr>
        <w:rPr>
          <w:rFonts w:asciiTheme="minorEastAsia" w:hAnsiTheme="minorEastAsia" w:cs="Times New Roman"/>
          <w:b/>
          <w:sz w:val="21"/>
          <w:szCs w:val="21"/>
        </w:rPr>
      </w:pPr>
      <w:r w:rsidRPr="00465FB2">
        <w:rPr>
          <w:rFonts w:asciiTheme="minorEastAsia" w:hAnsiTheme="minorEastAsia" w:cs="Times New Roman" w:hint="eastAsia"/>
          <w:b/>
          <w:sz w:val="21"/>
          <w:szCs w:val="21"/>
        </w:rPr>
        <w:t>概述资本的一般特点和主要形态。</w:t>
      </w:r>
      <w:r w:rsidR="00EC22B2">
        <w:rPr>
          <w:rFonts w:asciiTheme="minorEastAsia" w:hAnsiTheme="minorEastAsia" w:cs="Times New Roman" w:hint="eastAsia"/>
          <w:b/>
          <w:sz w:val="21"/>
          <w:szCs w:val="21"/>
        </w:rPr>
        <w:t>P65-66</w:t>
      </w:r>
    </w:p>
    <w:p w:rsidR="004961DE" w:rsidRDefault="00465FB2" w:rsidP="00AD5F7E">
      <w:pPr>
        <w:pStyle w:val="a3"/>
        <w:numPr>
          <w:ilvl w:val="0"/>
          <w:numId w:val="49"/>
        </w:numPr>
        <w:ind w:firstLineChars="0"/>
        <w:rPr>
          <w:rFonts w:asciiTheme="minorEastAsia" w:hAnsiTheme="minorEastAsia" w:cs="Times New Roman" w:hint="eastAsia"/>
          <w:sz w:val="21"/>
          <w:szCs w:val="21"/>
        </w:rPr>
      </w:pPr>
      <w:r w:rsidRPr="004961DE">
        <w:rPr>
          <w:rFonts w:asciiTheme="minorEastAsia" w:hAnsiTheme="minorEastAsia" w:cs="Times New Roman" w:hint="eastAsia"/>
          <w:sz w:val="21"/>
          <w:szCs w:val="21"/>
        </w:rPr>
        <w:t>特点：</w:t>
      </w:r>
    </w:p>
    <w:p w:rsidR="004961DE" w:rsidRDefault="004961DE" w:rsidP="00AD5F7E">
      <w:pPr>
        <w:pStyle w:val="a3"/>
        <w:numPr>
          <w:ilvl w:val="0"/>
          <w:numId w:val="50"/>
        </w:numPr>
        <w:ind w:firstLineChars="0"/>
        <w:rPr>
          <w:rFonts w:asciiTheme="minorEastAsia" w:hAnsiTheme="minorEastAsia" w:cs="Times New Roman" w:hint="eastAsia"/>
          <w:sz w:val="21"/>
          <w:szCs w:val="21"/>
        </w:rPr>
      </w:pPr>
      <w:r>
        <w:rPr>
          <w:rFonts w:asciiTheme="minorEastAsia" w:hAnsiTheme="minorEastAsia" w:cs="Times New Roman" w:hint="eastAsia"/>
          <w:sz w:val="21"/>
          <w:szCs w:val="21"/>
        </w:rPr>
        <w:t>运动性:资本的生命在于运动。资本只有在生产过程和流通过程相统一的运动过窗  中才可能增值。</w:t>
      </w:r>
    </w:p>
    <w:p w:rsidR="009B4DBC" w:rsidRPr="009B4DBC" w:rsidRDefault="004961DE" w:rsidP="00AD5F7E">
      <w:pPr>
        <w:pStyle w:val="a3"/>
        <w:numPr>
          <w:ilvl w:val="0"/>
          <w:numId w:val="50"/>
        </w:numPr>
        <w:ind w:firstLineChars="0"/>
        <w:rPr>
          <w:rFonts w:asciiTheme="minorEastAsia" w:hAnsiTheme="minorEastAsia" w:cs="Times New Roman" w:hint="eastAsia"/>
          <w:sz w:val="21"/>
          <w:szCs w:val="21"/>
        </w:rPr>
      </w:pPr>
      <w:r>
        <w:rPr>
          <w:rFonts w:asciiTheme="minorEastAsia" w:hAnsiTheme="minorEastAsia" w:cs="Times New Roman" w:hint="eastAsia"/>
          <w:sz w:val="21"/>
          <w:szCs w:val="21"/>
        </w:rPr>
        <w:t>增值性</w:t>
      </w:r>
      <w:r w:rsidR="009B4DBC">
        <w:rPr>
          <w:rFonts w:asciiTheme="minorEastAsia" w:hAnsiTheme="minorEastAsia" w:cs="Times New Roman" w:hint="eastAsia"/>
          <w:sz w:val="21"/>
          <w:szCs w:val="21"/>
        </w:rPr>
        <w:t>：这是资本区别于一般商品和货币的根本特征。资本总是不断地和无限地追  求自身的价值增值。</w:t>
      </w:r>
    </w:p>
    <w:p w:rsidR="004961DE" w:rsidRDefault="004961DE" w:rsidP="00AD5F7E">
      <w:pPr>
        <w:pStyle w:val="a3"/>
        <w:numPr>
          <w:ilvl w:val="0"/>
          <w:numId w:val="50"/>
        </w:numPr>
        <w:ind w:firstLineChars="0"/>
        <w:jc w:val="left"/>
        <w:rPr>
          <w:rFonts w:asciiTheme="minorEastAsia" w:hAnsiTheme="minorEastAsia" w:cs="Times New Roman" w:hint="eastAsia"/>
          <w:sz w:val="21"/>
          <w:szCs w:val="21"/>
        </w:rPr>
      </w:pPr>
      <w:r>
        <w:rPr>
          <w:rFonts w:asciiTheme="minorEastAsia" w:hAnsiTheme="minorEastAsia" w:cs="Times New Roman" w:hint="eastAsia"/>
          <w:sz w:val="21"/>
          <w:szCs w:val="21"/>
        </w:rPr>
        <w:t>返还性</w:t>
      </w:r>
      <w:r w:rsidR="009B4DBC">
        <w:rPr>
          <w:rFonts w:asciiTheme="minorEastAsia" w:hAnsiTheme="minorEastAsia" w:cs="Times New Roman" w:hint="eastAsia"/>
          <w:sz w:val="21"/>
          <w:szCs w:val="21"/>
        </w:rPr>
        <w:t>：资本的运动和增值，是以垫支一定量货币资本为起点的。投资者投入资本，目的是要回收资本（当然包括增值额）。</w:t>
      </w:r>
    </w:p>
    <w:p w:rsidR="00465FB2" w:rsidRPr="004961DE" w:rsidRDefault="004961DE" w:rsidP="00AD5F7E">
      <w:pPr>
        <w:pStyle w:val="a3"/>
        <w:numPr>
          <w:ilvl w:val="0"/>
          <w:numId w:val="50"/>
        </w:numPr>
        <w:ind w:firstLineChars="0"/>
        <w:rPr>
          <w:rFonts w:asciiTheme="minorEastAsia" w:hAnsiTheme="minorEastAsia" w:cs="Times New Roman"/>
          <w:sz w:val="21"/>
          <w:szCs w:val="21"/>
        </w:rPr>
      </w:pPr>
      <w:r>
        <w:rPr>
          <w:rFonts w:asciiTheme="minorEastAsia" w:hAnsiTheme="minorEastAsia" w:cs="Times New Roman" w:hint="eastAsia"/>
          <w:sz w:val="21"/>
          <w:szCs w:val="21"/>
        </w:rPr>
        <w:t>风险性</w:t>
      </w:r>
      <w:r w:rsidR="00482E0B">
        <w:rPr>
          <w:rFonts w:asciiTheme="minorEastAsia" w:hAnsiTheme="minorEastAsia" w:cs="Times New Roman" w:hint="eastAsia"/>
          <w:sz w:val="21"/>
          <w:szCs w:val="21"/>
        </w:rPr>
        <w:t>：资本具有收益和风险并存的特点。一般情况下，资本收益越大风险也可能越大。</w:t>
      </w:r>
    </w:p>
    <w:p w:rsidR="00465FB2" w:rsidRPr="004961DE" w:rsidRDefault="00465FB2" w:rsidP="00AD5F7E">
      <w:pPr>
        <w:pStyle w:val="a3"/>
        <w:numPr>
          <w:ilvl w:val="0"/>
          <w:numId w:val="49"/>
        </w:numPr>
        <w:ind w:firstLineChars="0"/>
        <w:rPr>
          <w:rFonts w:asciiTheme="minorEastAsia" w:hAnsiTheme="minorEastAsia" w:cs="Times New Roman"/>
          <w:sz w:val="21"/>
          <w:szCs w:val="21"/>
        </w:rPr>
      </w:pPr>
      <w:r w:rsidRPr="004961DE">
        <w:rPr>
          <w:rFonts w:asciiTheme="minorEastAsia" w:hAnsiTheme="minorEastAsia" w:cs="Times New Roman" w:hint="eastAsia"/>
          <w:sz w:val="21"/>
          <w:szCs w:val="21"/>
        </w:rPr>
        <w:t>主要形态：</w:t>
      </w:r>
      <w:r w:rsidRPr="004961DE">
        <w:rPr>
          <w:rFonts w:asciiTheme="minorEastAsia" w:hAnsiTheme="minorEastAsia" w:cs="Times New Roman" w:hint="eastAsia"/>
          <w:b/>
          <w:bCs/>
          <w:sz w:val="21"/>
          <w:szCs w:val="21"/>
          <w:u w:val="single"/>
        </w:rPr>
        <w:t>货币</w:t>
      </w:r>
      <w:r w:rsidRPr="004961DE">
        <w:rPr>
          <w:rFonts w:asciiTheme="minorEastAsia" w:hAnsiTheme="minorEastAsia" w:cs="Times New Roman" w:hint="eastAsia"/>
          <w:sz w:val="21"/>
          <w:szCs w:val="21"/>
        </w:rPr>
        <w:t>资本形态、</w:t>
      </w:r>
      <w:r w:rsidRPr="004961DE">
        <w:rPr>
          <w:rFonts w:asciiTheme="minorEastAsia" w:hAnsiTheme="minorEastAsia" w:cs="Times New Roman" w:hint="eastAsia"/>
          <w:b/>
          <w:bCs/>
          <w:sz w:val="21"/>
          <w:szCs w:val="21"/>
          <w:u w:val="single"/>
        </w:rPr>
        <w:t>实物</w:t>
      </w:r>
      <w:r w:rsidRPr="004961DE">
        <w:rPr>
          <w:rFonts w:asciiTheme="minorEastAsia" w:hAnsiTheme="minorEastAsia" w:cs="Times New Roman" w:hint="eastAsia"/>
          <w:sz w:val="21"/>
          <w:szCs w:val="21"/>
        </w:rPr>
        <w:t>资本形态、</w:t>
      </w:r>
      <w:r w:rsidRPr="004961DE">
        <w:rPr>
          <w:rFonts w:asciiTheme="minorEastAsia" w:hAnsiTheme="minorEastAsia" w:cs="Times New Roman" w:hint="eastAsia"/>
          <w:b/>
          <w:bCs/>
          <w:sz w:val="21"/>
          <w:szCs w:val="21"/>
          <w:u w:val="single"/>
        </w:rPr>
        <w:t>无形资产</w:t>
      </w:r>
      <w:r w:rsidRPr="004961DE">
        <w:rPr>
          <w:rFonts w:asciiTheme="minorEastAsia" w:hAnsiTheme="minorEastAsia" w:cs="Times New Roman" w:hint="eastAsia"/>
          <w:sz w:val="21"/>
          <w:szCs w:val="21"/>
        </w:rPr>
        <w:t>形态、</w:t>
      </w:r>
      <w:r w:rsidRPr="004961DE">
        <w:rPr>
          <w:rFonts w:asciiTheme="minorEastAsia" w:hAnsiTheme="minorEastAsia" w:cs="Times New Roman" w:hint="eastAsia"/>
          <w:b/>
          <w:bCs/>
          <w:sz w:val="21"/>
          <w:szCs w:val="21"/>
          <w:u w:val="single"/>
        </w:rPr>
        <w:t>虚拟</w:t>
      </w:r>
      <w:r w:rsidRPr="004961DE">
        <w:rPr>
          <w:rFonts w:asciiTheme="minorEastAsia" w:hAnsiTheme="minorEastAsia" w:cs="Times New Roman" w:hint="eastAsia"/>
          <w:sz w:val="21"/>
          <w:szCs w:val="21"/>
        </w:rPr>
        <w:t>资本形态。</w:t>
      </w:r>
    </w:p>
    <w:p w:rsidR="00465FB2" w:rsidRPr="00465FB2" w:rsidRDefault="00465FB2" w:rsidP="00465FB2">
      <w:pPr>
        <w:rPr>
          <w:rFonts w:asciiTheme="minorEastAsia" w:hAnsiTheme="minorEastAsia" w:cs="Times New Roman"/>
          <w:sz w:val="21"/>
          <w:szCs w:val="21"/>
        </w:rPr>
      </w:pPr>
    </w:p>
    <w:p w:rsidR="00465FB2" w:rsidRPr="00465FB2" w:rsidRDefault="00465FB2" w:rsidP="00BF5D1E">
      <w:pPr>
        <w:numPr>
          <w:ilvl w:val="0"/>
          <w:numId w:val="35"/>
        </w:numPr>
        <w:rPr>
          <w:rFonts w:asciiTheme="minorEastAsia" w:hAnsiTheme="minorEastAsia" w:cs="Times New Roman"/>
          <w:b/>
          <w:sz w:val="21"/>
          <w:szCs w:val="21"/>
        </w:rPr>
      </w:pPr>
      <w:r w:rsidRPr="00465FB2">
        <w:rPr>
          <w:rFonts w:asciiTheme="minorEastAsia" w:hAnsiTheme="minorEastAsia" w:cs="Times New Roman" w:hint="eastAsia"/>
          <w:b/>
          <w:sz w:val="21"/>
          <w:szCs w:val="21"/>
        </w:rPr>
        <w:t>谈谈资本经营的特点及主要的资本经营方式。</w:t>
      </w:r>
      <w:r w:rsidR="00EC22B2">
        <w:rPr>
          <w:rFonts w:asciiTheme="minorEastAsia" w:hAnsiTheme="minorEastAsia" w:cs="Times New Roman" w:hint="eastAsia"/>
          <w:b/>
          <w:sz w:val="21"/>
          <w:szCs w:val="21"/>
        </w:rPr>
        <w:t>P70</w:t>
      </w:r>
    </w:p>
    <w:p w:rsidR="00465FB2" w:rsidRPr="00465FB2" w:rsidRDefault="00465FB2" w:rsidP="00465FB2">
      <w:pPr>
        <w:rPr>
          <w:rFonts w:asciiTheme="minorEastAsia" w:hAnsiTheme="minorEastAsia" w:cs="Times New Roman"/>
          <w:sz w:val="21"/>
          <w:szCs w:val="21"/>
        </w:rPr>
      </w:pPr>
      <w:r w:rsidRPr="00465FB2">
        <w:rPr>
          <w:rFonts w:asciiTheme="minorEastAsia" w:hAnsiTheme="minorEastAsia" w:cs="Times New Roman" w:hint="eastAsia"/>
          <w:sz w:val="21"/>
          <w:szCs w:val="21"/>
        </w:rPr>
        <w:t>（资本经营的定义：资本经营就是资本产权的主体以价值形态的资本为经营对象，通过调整、交易、优化重组等方式，来实现资本价值量的保值增值的一系列市场行为。）</w:t>
      </w:r>
    </w:p>
    <w:p w:rsidR="00465FB2" w:rsidRPr="00465FB2" w:rsidRDefault="00465FB2" w:rsidP="00465FB2">
      <w:pPr>
        <w:rPr>
          <w:rFonts w:asciiTheme="minorEastAsia" w:hAnsiTheme="minorEastAsia" w:cs="Times New Roman"/>
          <w:sz w:val="21"/>
          <w:szCs w:val="21"/>
        </w:rPr>
      </w:pPr>
      <w:r w:rsidRPr="00465FB2">
        <w:rPr>
          <w:rFonts w:asciiTheme="minorEastAsia" w:hAnsiTheme="minorEastAsia" w:cs="Times New Roman" w:hint="eastAsia"/>
          <w:b/>
          <w:bCs/>
          <w:sz w:val="21"/>
          <w:szCs w:val="21"/>
          <w:u w:val="single"/>
        </w:rPr>
        <w:t>资本经营的特点：</w:t>
      </w:r>
    </w:p>
    <w:p w:rsidR="00465FB2" w:rsidRPr="00465FB2" w:rsidRDefault="00465FB2" w:rsidP="00465FB2">
      <w:pPr>
        <w:ind w:left="590" w:hangingChars="281" w:hanging="590"/>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① 内容和对象的特点：资本经营一般不注重资本的物质内容，而主要着眼于</w:t>
      </w:r>
      <w:r w:rsidRPr="00465FB2">
        <w:rPr>
          <w:rFonts w:asciiTheme="minorEastAsia" w:hAnsiTheme="minorEastAsia" w:cs="Times New Roman" w:hint="eastAsia"/>
          <w:b/>
          <w:bCs/>
          <w:sz w:val="21"/>
          <w:szCs w:val="21"/>
          <w:u w:val="single"/>
        </w:rPr>
        <w:t>价值化、证券化的资本</w:t>
      </w:r>
      <w:r w:rsidRPr="00465FB2">
        <w:rPr>
          <w:rFonts w:asciiTheme="minorEastAsia" w:hAnsiTheme="minorEastAsia" w:cs="Times New Roman" w:hint="eastAsia"/>
          <w:sz w:val="21"/>
          <w:szCs w:val="21"/>
        </w:rPr>
        <w:t>。</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lastRenderedPageBreak/>
        <w:t xml:space="preserve">  ② 经营方式的特点：资本经营主要通过各种形式的资本的</w:t>
      </w:r>
      <w:r w:rsidRPr="00465FB2">
        <w:rPr>
          <w:rFonts w:asciiTheme="minorEastAsia" w:hAnsiTheme="minorEastAsia" w:cs="Times New Roman" w:hint="eastAsia"/>
          <w:b/>
          <w:bCs/>
          <w:sz w:val="21"/>
          <w:szCs w:val="21"/>
          <w:u w:val="single"/>
        </w:rPr>
        <w:t>结构调整、资本置换、资本交易、资本扩张与收缩</w:t>
      </w:r>
      <w:r w:rsidRPr="00465FB2">
        <w:rPr>
          <w:rFonts w:asciiTheme="minorEastAsia" w:hAnsiTheme="minorEastAsia" w:cs="Times New Roman" w:hint="eastAsia"/>
          <w:sz w:val="21"/>
          <w:szCs w:val="21"/>
        </w:rPr>
        <w:t>等方式来优化资本。</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③ 市场的特点（有哪些市场）：资本经营除企业内部的资本结构调整外，主要依托资本市场、产权市场来开展企业并购、股权转让和长期融资，此外也涉及外汇、期货、黄金市场的交易行为。</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④ 资本经营的</w:t>
      </w:r>
      <w:r w:rsidRPr="00465FB2">
        <w:rPr>
          <w:rFonts w:asciiTheme="minorEastAsia" w:hAnsiTheme="minorEastAsia" w:cs="Times New Roman" w:hint="eastAsia"/>
          <w:b/>
          <w:bCs/>
          <w:sz w:val="21"/>
          <w:szCs w:val="21"/>
          <w:u w:val="single"/>
        </w:rPr>
        <w:t>收益和风险</w:t>
      </w:r>
      <w:r w:rsidRPr="00465FB2">
        <w:rPr>
          <w:rFonts w:asciiTheme="minorEastAsia" w:hAnsiTheme="minorEastAsia" w:cs="Times New Roman" w:hint="eastAsia"/>
          <w:sz w:val="21"/>
          <w:szCs w:val="21"/>
        </w:rPr>
        <w:t>都比较大。</w:t>
      </w:r>
    </w:p>
    <w:p w:rsidR="00465FB2" w:rsidRPr="00465FB2" w:rsidRDefault="00465FB2" w:rsidP="00465FB2">
      <w:pPr>
        <w:rPr>
          <w:rFonts w:asciiTheme="minorEastAsia" w:hAnsiTheme="minorEastAsia" w:cs="Times New Roman"/>
          <w:sz w:val="21"/>
          <w:szCs w:val="21"/>
        </w:rPr>
      </w:pPr>
      <w:r w:rsidRPr="00465FB2">
        <w:rPr>
          <w:rFonts w:asciiTheme="minorEastAsia" w:hAnsiTheme="minorEastAsia" w:cs="Times New Roman" w:hint="eastAsia"/>
          <w:b/>
          <w:bCs/>
          <w:sz w:val="21"/>
          <w:szCs w:val="21"/>
          <w:u w:val="single"/>
        </w:rPr>
        <w:t>主要的资本经营方式</w:t>
      </w:r>
      <w:r w:rsidRPr="00465FB2">
        <w:rPr>
          <w:rFonts w:asciiTheme="minorEastAsia" w:hAnsiTheme="minorEastAsia" w:cs="Times New Roman" w:hint="eastAsia"/>
          <w:sz w:val="21"/>
          <w:szCs w:val="21"/>
        </w:rPr>
        <w:t>：</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① 利用</w:t>
      </w:r>
      <w:r w:rsidRPr="00465FB2">
        <w:rPr>
          <w:rFonts w:asciiTheme="minorEastAsia" w:hAnsiTheme="minorEastAsia" w:cs="Times New Roman" w:hint="eastAsia"/>
          <w:b/>
          <w:bCs/>
          <w:sz w:val="21"/>
          <w:szCs w:val="21"/>
          <w:u w:val="single"/>
        </w:rPr>
        <w:t>证券市场</w:t>
      </w:r>
      <w:r w:rsidRPr="00465FB2">
        <w:rPr>
          <w:rFonts w:asciiTheme="minorEastAsia" w:hAnsiTheme="minorEastAsia" w:cs="Times New Roman" w:hint="eastAsia"/>
          <w:sz w:val="21"/>
          <w:szCs w:val="21"/>
        </w:rPr>
        <w:t>或其他形式的</w:t>
      </w:r>
      <w:r w:rsidRPr="00465FB2">
        <w:rPr>
          <w:rFonts w:asciiTheme="minorEastAsia" w:hAnsiTheme="minorEastAsia" w:cs="Times New Roman" w:hint="eastAsia"/>
          <w:b/>
          <w:bCs/>
          <w:sz w:val="21"/>
          <w:szCs w:val="21"/>
          <w:u w:val="single"/>
        </w:rPr>
        <w:t>产权交易市场</w:t>
      </w:r>
      <w:r w:rsidRPr="00465FB2">
        <w:rPr>
          <w:rFonts w:asciiTheme="minorEastAsia" w:hAnsiTheme="minorEastAsia" w:cs="Times New Roman" w:hint="eastAsia"/>
          <w:sz w:val="21"/>
          <w:szCs w:val="21"/>
        </w:rPr>
        <w:t>进行资产的</w:t>
      </w:r>
      <w:r w:rsidRPr="00465FB2">
        <w:rPr>
          <w:rFonts w:asciiTheme="minorEastAsia" w:hAnsiTheme="minorEastAsia" w:cs="Times New Roman" w:hint="eastAsia"/>
          <w:sz w:val="21"/>
          <w:szCs w:val="21"/>
          <w:u w:val="single"/>
        </w:rPr>
        <w:t>收购、出售、购并、托管和租赁</w:t>
      </w:r>
      <w:r w:rsidRPr="00465FB2">
        <w:rPr>
          <w:rFonts w:asciiTheme="minorEastAsia" w:hAnsiTheme="minorEastAsia" w:cs="Times New Roman" w:hint="eastAsia"/>
          <w:sz w:val="21"/>
          <w:szCs w:val="21"/>
        </w:rPr>
        <w:t>等。包括投资性买进和卖出股权等形式。</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② 利用</w:t>
      </w:r>
      <w:r w:rsidRPr="00465FB2">
        <w:rPr>
          <w:rFonts w:asciiTheme="minorEastAsia" w:hAnsiTheme="minorEastAsia" w:cs="Times New Roman" w:hint="eastAsia"/>
          <w:b/>
          <w:bCs/>
          <w:sz w:val="21"/>
          <w:szCs w:val="21"/>
          <w:u w:val="single"/>
        </w:rPr>
        <w:t>金融市场</w:t>
      </w:r>
      <w:r w:rsidRPr="00465FB2">
        <w:rPr>
          <w:rFonts w:asciiTheme="minorEastAsia" w:hAnsiTheme="minorEastAsia" w:cs="Times New Roman" w:hint="eastAsia"/>
          <w:sz w:val="21"/>
          <w:szCs w:val="21"/>
        </w:rPr>
        <w:t>进行</w:t>
      </w:r>
      <w:r w:rsidRPr="00465FB2">
        <w:rPr>
          <w:rFonts w:asciiTheme="minorEastAsia" w:hAnsiTheme="minorEastAsia" w:cs="Times New Roman" w:hint="eastAsia"/>
          <w:b/>
          <w:bCs/>
          <w:sz w:val="21"/>
          <w:szCs w:val="21"/>
          <w:u w:val="single"/>
        </w:rPr>
        <w:t>投机性</w:t>
      </w:r>
      <w:r w:rsidRPr="00465FB2">
        <w:rPr>
          <w:rFonts w:asciiTheme="minorEastAsia" w:hAnsiTheme="minorEastAsia" w:cs="Times New Roman" w:hint="eastAsia"/>
          <w:sz w:val="21"/>
          <w:szCs w:val="21"/>
        </w:rPr>
        <w:t>交易。通过低买高卖赚取差价，或通过投机性交易提高公司股票市值。</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③ 对资产存量或增量进行</w:t>
      </w:r>
      <w:r w:rsidRPr="00465FB2">
        <w:rPr>
          <w:rFonts w:asciiTheme="minorEastAsia" w:hAnsiTheme="minorEastAsia" w:cs="Times New Roman" w:hint="eastAsia"/>
          <w:b/>
          <w:bCs/>
          <w:sz w:val="21"/>
          <w:szCs w:val="21"/>
          <w:u w:val="single"/>
        </w:rPr>
        <w:t>调整</w:t>
      </w:r>
      <w:r w:rsidRPr="00465FB2">
        <w:rPr>
          <w:rFonts w:asciiTheme="minorEastAsia" w:hAnsiTheme="minorEastAsia" w:cs="Times New Roman" w:hint="eastAsia"/>
          <w:sz w:val="21"/>
          <w:szCs w:val="21"/>
        </w:rPr>
        <w:t>，用以改变资本使用价值的物质形态，从而改变投资的</w:t>
      </w:r>
      <w:r w:rsidRPr="00465FB2">
        <w:rPr>
          <w:rFonts w:asciiTheme="minorEastAsia" w:hAnsiTheme="minorEastAsia" w:cs="Times New Roman" w:hint="eastAsia"/>
          <w:sz w:val="21"/>
          <w:szCs w:val="21"/>
          <w:u w:val="single"/>
        </w:rPr>
        <w:t>规模、方向和结构</w:t>
      </w:r>
      <w:r w:rsidRPr="00465FB2">
        <w:rPr>
          <w:rFonts w:asciiTheme="minorEastAsia" w:hAnsiTheme="minorEastAsia" w:cs="Times New Roman" w:hint="eastAsia"/>
          <w:sz w:val="21"/>
          <w:szCs w:val="21"/>
        </w:rPr>
        <w:t>。在这点上体现了资本经营与商品、市场的经营的直接结合。</w:t>
      </w:r>
    </w:p>
    <w:p w:rsidR="00465FB2" w:rsidRP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④ </w:t>
      </w:r>
      <w:r w:rsidRPr="00465FB2">
        <w:rPr>
          <w:rFonts w:asciiTheme="minorEastAsia" w:hAnsiTheme="minorEastAsia" w:cs="Times New Roman" w:hint="eastAsia"/>
          <w:b/>
          <w:bCs/>
          <w:sz w:val="21"/>
          <w:szCs w:val="21"/>
          <w:u w:val="single"/>
        </w:rPr>
        <w:t>无形资产</w:t>
      </w:r>
      <w:r w:rsidRPr="00465FB2">
        <w:rPr>
          <w:rFonts w:asciiTheme="minorEastAsia" w:hAnsiTheme="minorEastAsia" w:cs="Times New Roman" w:hint="eastAsia"/>
          <w:sz w:val="21"/>
          <w:szCs w:val="21"/>
        </w:rPr>
        <w:t>的经营。无形资产的所有者可以通过协议转让、拍卖所有权或使用权，或运用特许经营等方式转让使用权，来实现无形资产的价值增殖。</w:t>
      </w:r>
    </w:p>
    <w:p w:rsidR="00465FB2" w:rsidRDefault="00465FB2" w:rsidP="00465FB2">
      <w:pPr>
        <w:ind w:left="525" w:hangingChars="250" w:hanging="525"/>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⑤ </w:t>
      </w:r>
      <w:r w:rsidRPr="00465FB2">
        <w:rPr>
          <w:rFonts w:asciiTheme="minorEastAsia" w:hAnsiTheme="minorEastAsia" w:cs="Times New Roman" w:hint="eastAsia"/>
          <w:b/>
          <w:bCs/>
          <w:sz w:val="21"/>
          <w:szCs w:val="21"/>
          <w:u w:val="single"/>
        </w:rPr>
        <w:t>风险投资</w:t>
      </w:r>
      <w:r w:rsidRPr="00465FB2">
        <w:rPr>
          <w:rFonts w:asciiTheme="minorEastAsia" w:hAnsiTheme="minorEastAsia" w:cs="Times New Roman" w:hint="eastAsia"/>
          <w:sz w:val="21"/>
          <w:szCs w:val="21"/>
        </w:rPr>
        <w:t>。是资本经营的一种特殊类型。风险投资就是将资本投向蕴含高风险、高收益和高成长可能性的中小型高技术企业或项目，并以一定方式介入该企业或项目的管理和运行，在取得成功后既获得资本的高额增殖又实现资本回收的投资行为。</w:t>
      </w:r>
    </w:p>
    <w:p w:rsidR="00465FB2" w:rsidRPr="00465FB2" w:rsidRDefault="00465FB2" w:rsidP="00465FB2">
      <w:pPr>
        <w:ind w:left="525" w:hangingChars="250" w:hanging="525"/>
        <w:rPr>
          <w:rFonts w:asciiTheme="minorEastAsia" w:hAnsiTheme="minorEastAsia" w:cs="Times New Roman"/>
          <w:sz w:val="21"/>
          <w:szCs w:val="21"/>
        </w:rPr>
      </w:pPr>
    </w:p>
    <w:p w:rsidR="00465FB2" w:rsidRPr="00465FB2" w:rsidRDefault="00465FB2" w:rsidP="00BF5D1E">
      <w:pPr>
        <w:numPr>
          <w:ilvl w:val="0"/>
          <w:numId w:val="35"/>
        </w:numPr>
        <w:tabs>
          <w:tab w:val="left" w:pos="360"/>
          <w:tab w:val="right" w:pos="8306"/>
        </w:tabs>
        <w:rPr>
          <w:rFonts w:asciiTheme="minorEastAsia" w:hAnsiTheme="minorEastAsia" w:cs="Times New Roman"/>
          <w:b/>
          <w:sz w:val="21"/>
          <w:szCs w:val="21"/>
        </w:rPr>
      </w:pPr>
      <w:r w:rsidRPr="00465FB2">
        <w:rPr>
          <w:rFonts w:asciiTheme="minorEastAsia" w:hAnsiTheme="minorEastAsia" w:cs="Times New Roman" w:hint="eastAsia"/>
          <w:b/>
          <w:sz w:val="21"/>
          <w:szCs w:val="21"/>
        </w:rPr>
        <w:t>试分析资本循环正常进行的条件和影响资本周转的因素。</w:t>
      </w:r>
      <w:r w:rsidR="00EC22B2">
        <w:rPr>
          <w:rFonts w:asciiTheme="minorEastAsia" w:hAnsiTheme="minorEastAsia" w:cs="Times New Roman" w:hint="eastAsia"/>
          <w:b/>
          <w:sz w:val="21"/>
          <w:szCs w:val="21"/>
        </w:rPr>
        <w:t>P74-75</w:t>
      </w:r>
      <w:r w:rsidRPr="00465FB2">
        <w:rPr>
          <w:rFonts w:asciiTheme="minorEastAsia" w:hAnsiTheme="minorEastAsia" w:cs="Times New Roman"/>
          <w:b/>
          <w:sz w:val="21"/>
          <w:szCs w:val="21"/>
        </w:rPr>
        <w:tab/>
      </w:r>
    </w:p>
    <w:p w:rsidR="00465FB2" w:rsidRPr="00465FB2" w:rsidRDefault="00465FB2" w:rsidP="00465FB2">
      <w:pPr>
        <w:rPr>
          <w:rFonts w:asciiTheme="minorEastAsia" w:hAnsiTheme="minorEastAsia" w:cs="Times New Roman"/>
          <w:sz w:val="21"/>
          <w:szCs w:val="21"/>
        </w:rPr>
      </w:pPr>
      <w:r>
        <w:rPr>
          <w:rFonts w:asciiTheme="minorEastAsia" w:hAnsiTheme="minorEastAsia" w:cs="Times New Roman" w:hint="eastAsia"/>
          <w:sz w:val="21"/>
          <w:szCs w:val="21"/>
        </w:rPr>
        <w:t>（</w:t>
      </w:r>
      <w:r w:rsidRPr="00465FB2">
        <w:rPr>
          <w:rFonts w:asciiTheme="minorEastAsia" w:hAnsiTheme="minorEastAsia" w:cs="Times New Roman" w:hint="eastAsia"/>
          <w:sz w:val="21"/>
          <w:szCs w:val="21"/>
        </w:rPr>
        <w:t>1</w:t>
      </w:r>
      <w:r>
        <w:rPr>
          <w:rFonts w:asciiTheme="minorEastAsia" w:hAnsiTheme="minorEastAsia" w:cs="Times New Roman" w:hint="eastAsia"/>
          <w:sz w:val="21"/>
          <w:szCs w:val="21"/>
        </w:rPr>
        <w:t>）</w:t>
      </w:r>
      <w:r w:rsidRPr="00465FB2">
        <w:rPr>
          <w:rFonts w:asciiTheme="minorEastAsia" w:hAnsiTheme="minorEastAsia" w:cs="Times New Roman" w:hint="eastAsia"/>
          <w:sz w:val="21"/>
          <w:szCs w:val="21"/>
        </w:rPr>
        <w:t xml:space="preserve"> 资本循环正常进行的条件：</w:t>
      </w:r>
    </w:p>
    <w:p w:rsidR="00465FB2" w:rsidRPr="00465FB2" w:rsidRDefault="00465FB2" w:rsidP="00BF5D1E">
      <w:pPr>
        <w:numPr>
          <w:ilvl w:val="0"/>
          <w:numId w:val="36"/>
        </w:numPr>
        <w:rPr>
          <w:rFonts w:asciiTheme="minorEastAsia" w:hAnsiTheme="minorEastAsia" w:cs="Times New Roman"/>
          <w:sz w:val="21"/>
          <w:szCs w:val="21"/>
        </w:rPr>
      </w:pPr>
      <w:r w:rsidRPr="00465FB2">
        <w:rPr>
          <w:rFonts w:asciiTheme="minorEastAsia" w:hAnsiTheme="minorEastAsia" w:cs="Times New Roman" w:hint="eastAsia"/>
          <w:sz w:val="21"/>
          <w:szCs w:val="21"/>
        </w:rPr>
        <w:t>产业资本的三种职能形式在</w:t>
      </w:r>
      <w:r w:rsidRPr="00465FB2">
        <w:rPr>
          <w:rFonts w:asciiTheme="minorEastAsia" w:hAnsiTheme="minorEastAsia" w:cs="Times New Roman" w:hint="eastAsia"/>
          <w:b/>
          <w:bCs/>
          <w:sz w:val="21"/>
          <w:szCs w:val="21"/>
          <w:u w:val="single"/>
        </w:rPr>
        <w:t>空间</w:t>
      </w:r>
      <w:r w:rsidRPr="00465FB2">
        <w:rPr>
          <w:rFonts w:asciiTheme="minorEastAsia" w:hAnsiTheme="minorEastAsia" w:cs="Times New Roman" w:hint="eastAsia"/>
          <w:sz w:val="21"/>
          <w:szCs w:val="21"/>
        </w:rPr>
        <w:t>上的同时</w:t>
      </w:r>
      <w:r w:rsidRPr="00465FB2">
        <w:rPr>
          <w:rFonts w:asciiTheme="minorEastAsia" w:hAnsiTheme="minorEastAsia" w:cs="Times New Roman" w:hint="eastAsia"/>
          <w:b/>
          <w:bCs/>
          <w:sz w:val="21"/>
          <w:szCs w:val="21"/>
          <w:u w:val="single"/>
        </w:rPr>
        <w:t>并存</w:t>
      </w:r>
      <w:r w:rsidRPr="00465FB2">
        <w:rPr>
          <w:rFonts w:asciiTheme="minorEastAsia" w:hAnsiTheme="minorEastAsia" w:cs="Times New Roman" w:hint="eastAsia"/>
          <w:sz w:val="21"/>
          <w:szCs w:val="21"/>
        </w:rPr>
        <w:t>。</w:t>
      </w:r>
    </w:p>
    <w:p w:rsidR="00465FB2" w:rsidRPr="00465FB2" w:rsidRDefault="00465FB2" w:rsidP="00BF5D1E">
      <w:pPr>
        <w:numPr>
          <w:ilvl w:val="0"/>
          <w:numId w:val="36"/>
        </w:numPr>
        <w:rPr>
          <w:rFonts w:asciiTheme="minorEastAsia" w:hAnsiTheme="minorEastAsia" w:cs="Times New Roman"/>
          <w:sz w:val="21"/>
          <w:szCs w:val="21"/>
        </w:rPr>
      </w:pPr>
      <w:r w:rsidRPr="00465FB2">
        <w:rPr>
          <w:rFonts w:asciiTheme="minorEastAsia" w:hAnsiTheme="minorEastAsia" w:cs="Times New Roman" w:hint="eastAsia"/>
          <w:sz w:val="21"/>
          <w:szCs w:val="21"/>
        </w:rPr>
        <w:t>产业资本的三种职能形式的循环在</w:t>
      </w:r>
      <w:r w:rsidRPr="00465FB2">
        <w:rPr>
          <w:rFonts w:asciiTheme="minorEastAsia" w:hAnsiTheme="minorEastAsia" w:cs="Times New Roman" w:hint="eastAsia"/>
          <w:b/>
          <w:bCs/>
          <w:sz w:val="21"/>
          <w:szCs w:val="21"/>
          <w:u w:val="single"/>
        </w:rPr>
        <w:t>时间</w:t>
      </w:r>
      <w:r w:rsidRPr="00465FB2">
        <w:rPr>
          <w:rFonts w:asciiTheme="minorEastAsia" w:hAnsiTheme="minorEastAsia" w:cs="Times New Roman" w:hint="eastAsia"/>
          <w:sz w:val="21"/>
          <w:szCs w:val="21"/>
        </w:rPr>
        <w:t>上的</w:t>
      </w:r>
      <w:r w:rsidRPr="00465FB2">
        <w:rPr>
          <w:rFonts w:asciiTheme="minorEastAsia" w:hAnsiTheme="minorEastAsia" w:cs="Times New Roman" w:hint="eastAsia"/>
          <w:b/>
          <w:bCs/>
          <w:sz w:val="21"/>
          <w:szCs w:val="21"/>
          <w:u w:val="single"/>
        </w:rPr>
        <w:t>先后继起</w:t>
      </w:r>
      <w:r w:rsidRPr="00465FB2">
        <w:rPr>
          <w:rFonts w:asciiTheme="minorEastAsia" w:hAnsiTheme="minorEastAsia" w:cs="Times New Roman" w:hint="eastAsia"/>
          <w:sz w:val="21"/>
          <w:szCs w:val="21"/>
        </w:rPr>
        <w:t>。</w:t>
      </w:r>
    </w:p>
    <w:p w:rsidR="00465FB2" w:rsidRPr="00465FB2" w:rsidRDefault="00465FB2" w:rsidP="00465FB2">
      <w:pPr>
        <w:rPr>
          <w:rFonts w:asciiTheme="minorEastAsia" w:hAnsiTheme="minorEastAsia" w:cs="Times New Roman"/>
          <w:sz w:val="21"/>
          <w:szCs w:val="21"/>
        </w:rPr>
      </w:pPr>
      <w:r>
        <w:rPr>
          <w:rFonts w:asciiTheme="minorEastAsia" w:hAnsiTheme="minorEastAsia" w:cs="Times New Roman" w:hint="eastAsia"/>
          <w:sz w:val="21"/>
          <w:szCs w:val="21"/>
        </w:rPr>
        <w:t>（</w:t>
      </w:r>
      <w:r w:rsidRPr="00465FB2">
        <w:rPr>
          <w:rFonts w:asciiTheme="minorEastAsia" w:hAnsiTheme="minorEastAsia" w:cs="Times New Roman" w:hint="eastAsia"/>
          <w:sz w:val="21"/>
          <w:szCs w:val="21"/>
        </w:rPr>
        <w:t>2</w:t>
      </w:r>
      <w:r>
        <w:rPr>
          <w:rFonts w:asciiTheme="minorEastAsia" w:hAnsiTheme="minorEastAsia" w:cs="Times New Roman" w:hint="eastAsia"/>
          <w:sz w:val="21"/>
          <w:szCs w:val="21"/>
        </w:rPr>
        <w:t>）</w:t>
      </w:r>
      <w:r w:rsidRPr="00465FB2">
        <w:rPr>
          <w:rFonts w:asciiTheme="minorEastAsia" w:hAnsiTheme="minorEastAsia" w:cs="Times New Roman" w:hint="eastAsia"/>
          <w:sz w:val="21"/>
          <w:szCs w:val="21"/>
        </w:rPr>
        <w:t>影响资本周转的因素：</w:t>
      </w:r>
    </w:p>
    <w:p w:rsidR="00465FB2" w:rsidRPr="00465FB2" w:rsidRDefault="00465FB2" w:rsidP="00465FB2">
      <w:pPr>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  研究资本周转的重点在于</w:t>
      </w:r>
      <w:r w:rsidRPr="00465FB2">
        <w:rPr>
          <w:rFonts w:asciiTheme="minorEastAsia" w:hAnsiTheme="minorEastAsia" w:cs="Times New Roman" w:hint="eastAsia"/>
          <w:b/>
          <w:bCs/>
          <w:sz w:val="21"/>
          <w:szCs w:val="21"/>
          <w:u w:val="single"/>
        </w:rPr>
        <w:t>资本的周转速度</w:t>
      </w:r>
      <w:r w:rsidRPr="00465FB2">
        <w:rPr>
          <w:rFonts w:asciiTheme="minorEastAsia" w:hAnsiTheme="minorEastAsia" w:cs="Times New Roman" w:hint="eastAsia"/>
          <w:sz w:val="21"/>
          <w:szCs w:val="21"/>
        </w:rPr>
        <w:t>，从这个角度来说，影响资本周转的主要因素有：</w:t>
      </w:r>
    </w:p>
    <w:p w:rsidR="00465FB2" w:rsidRPr="00465FB2" w:rsidRDefault="00465FB2" w:rsidP="00BF5D1E">
      <w:pPr>
        <w:pStyle w:val="a3"/>
        <w:numPr>
          <w:ilvl w:val="0"/>
          <w:numId w:val="37"/>
        </w:numPr>
        <w:ind w:firstLineChars="0"/>
        <w:rPr>
          <w:rFonts w:asciiTheme="minorEastAsia" w:hAnsiTheme="minorEastAsia" w:cs="Times New Roman"/>
          <w:sz w:val="21"/>
          <w:szCs w:val="21"/>
        </w:rPr>
      </w:pPr>
      <w:r w:rsidRPr="00465FB2">
        <w:rPr>
          <w:rFonts w:asciiTheme="minorEastAsia" w:hAnsiTheme="minorEastAsia" w:cs="Times New Roman" w:hint="eastAsia"/>
          <w:sz w:val="21"/>
          <w:szCs w:val="21"/>
        </w:rPr>
        <w:t>资本的</w:t>
      </w:r>
      <w:r w:rsidRPr="00465FB2">
        <w:rPr>
          <w:rFonts w:asciiTheme="minorEastAsia" w:hAnsiTheme="minorEastAsia" w:cs="Times New Roman" w:hint="eastAsia"/>
          <w:b/>
          <w:bCs/>
          <w:sz w:val="21"/>
          <w:szCs w:val="21"/>
          <w:u w:val="single"/>
        </w:rPr>
        <w:t>周转时间</w:t>
      </w:r>
      <w:r w:rsidRPr="00465FB2">
        <w:rPr>
          <w:rFonts w:asciiTheme="minorEastAsia" w:hAnsiTheme="minorEastAsia" w:cs="Times New Roman" w:hint="eastAsia"/>
          <w:sz w:val="21"/>
          <w:szCs w:val="21"/>
        </w:rPr>
        <w:t>。包括生产时间和流通时间。资本周转时间的影响可以用公式表示为：</w:t>
      </w:r>
    </w:p>
    <w:p w:rsidR="00465FB2" w:rsidRPr="00465FB2" w:rsidRDefault="00465FB2" w:rsidP="00465FB2">
      <w:pPr>
        <w:pStyle w:val="a3"/>
        <w:ind w:left="562" w:firstLineChars="0" w:firstLine="0"/>
        <w:rPr>
          <w:rFonts w:asciiTheme="minorEastAsia" w:hAnsiTheme="minorEastAsia" w:cs="Times New Roman"/>
          <w:sz w:val="21"/>
          <w:szCs w:val="21"/>
        </w:rPr>
      </w:pPr>
      <w:r w:rsidRPr="00465FB2">
        <w:rPr>
          <w:rFonts w:asciiTheme="minorEastAsia" w:hAnsiTheme="minorEastAsia" w:cs="Times New Roman" w:hint="eastAsia"/>
          <w:sz w:val="21"/>
          <w:szCs w:val="21"/>
        </w:rPr>
        <w:t xml:space="preserve">n = </w:t>
      </w:r>
      <m:oMath>
        <m:f>
          <m:fPr>
            <m:ctrlPr>
              <w:rPr>
                <w:rFonts w:ascii="Cambria Math" w:hAnsi="Cambria Math" w:cs="Times New Roman"/>
                <w:sz w:val="32"/>
                <w:szCs w:val="21"/>
              </w:rPr>
            </m:ctrlPr>
          </m:fPr>
          <m:num>
            <m:r>
              <m:rPr>
                <m:sty m:val="p"/>
              </m:rPr>
              <w:rPr>
                <w:rFonts w:ascii="Cambria Math" w:hAnsi="Cambria Math" w:cs="Times New Roman" w:hint="eastAsia"/>
                <w:sz w:val="32"/>
                <w:szCs w:val="21"/>
              </w:rPr>
              <m:t>U</m:t>
            </m:r>
          </m:num>
          <m:den>
            <m:r>
              <m:rPr>
                <m:sty m:val="p"/>
              </m:rPr>
              <w:rPr>
                <w:rFonts w:ascii="Cambria Math" w:hAnsi="Cambria Math" w:cs="Times New Roman" w:hint="eastAsia"/>
                <w:sz w:val="32"/>
                <w:szCs w:val="21"/>
              </w:rPr>
              <m:t>u</m:t>
            </m:r>
          </m:den>
        </m:f>
      </m:oMath>
      <w:r w:rsidRPr="00465FB2">
        <w:rPr>
          <w:rFonts w:asciiTheme="minorEastAsia" w:hAnsiTheme="minorEastAsia" w:cs="Times New Roman" w:hint="eastAsia"/>
          <w:sz w:val="21"/>
          <w:szCs w:val="21"/>
        </w:rPr>
        <w:t>。其中n代表资本周转次数，U表示年，u表示一定资本量周转一次的时间。</w:t>
      </w:r>
    </w:p>
    <w:p w:rsidR="00465FB2" w:rsidRPr="00465FB2" w:rsidRDefault="00465FB2" w:rsidP="00BF5D1E">
      <w:pPr>
        <w:pStyle w:val="a3"/>
        <w:numPr>
          <w:ilvl w:val="0"/>
          <w:numId w:val="37"/>
        </w:numPr>
        <w:ind w:firstLineChars="0"/>
        <w:rPr>
          <w:rFonts w:asciiTheme="minorEastAsia" w:hAnsiTheme="minorEastAsia" w:cs="Times New Roman"/>
          <w:sz w:val="21"/>
          <w:szCs w:val="21"/>
        </w:rPr>
      </w:pPr>
      <w:r w:rsidRPr="00465FB2">
        <w:rPr>
          <w:rFonts w:asciiTheme="minorEastAsia" w:hAnsiTheme="minorEastAsia" w:cs="Times New Roman" w:hint="eastAsia"/>
          <w:b/>
          <w:bCs/>
          <w:sz w:val="21"/>
          <w:szCs w:val="21"/>
        </w:rPr>
        <w:t>生产资本的构成</w:t>
      </w:r>
      <w:r w:rsidRPr="00465FB2">
        <w:rPr>
          <w:rFonts w:asciiTheme="minorEastAsia" w:hAnsiTheme="minorEastAsia" w:cs="Times New Roman" w:hint="eastAsia"/>
          <w:sz w:val="21"/>
          <w:szCs w:val="21"/>
        </w:rPr>
        <w:t>。即固定资本和流动资本的比重。固定资本的比重越大，周转速度越慢；流动资本的比重越大，周转速度越快。</w:t>
      </w:r>
    </w:p>
    <w:p w:rsidR="00465FB2" w:rsidRPr="00465FB2" w:rsidRDefault="00465FB2" w:rsidP="00BF5D1E">
      <w:pPr>
        <w:pStyle w:val="a3"/>
        <w:numPr>
          <w:ilvl w:val="0"/>
          <w:numId w:val="37"/>
        </w:numPr>
        <w:ind w:firstLineChars="0"/>
        <w:rPr>
          <w:rFonts w:asciiTheme="minorEastAsia" w:hAnsiTheme="minorEastAsia" w:cs="Times New Roman"/>
          <w:sz w:val="21"/>
          <w:szCs w:val="21"/>
        </w:rPr>
      </w:pPr>
      <w:r w:rsidRPr="00465FB2">
        <w:rPr>
          <w:rFonts w:asciiTheme="minorEastAsia" w:hAnsiTheme="minorEastAsia" w:cs="Times New Roman" w:hint="eastAsia"/>
          <w:b/>
          <w:bCs/>
          <w:sz w:val="21"/>
          <w:szCs w:val="21"/>
        </w:rPr>
        <w:t>固定资本和流动资本的周转速度</w:t>
      </w:r>
      <w:r w:rsidRPr="00465FB2">
        <w:rPr>
          <w:rFonts w:asciiTheme="minorEastAsia" w:hAnsiTheme="minorEastAsia" w:cs="Times New Roman" w:hint="eastAsia"/>
          <w:sz w:val="21"/>
          <w:szCs w:val="21"/>
        </w:rPr>
        <w:t>。重点是流动资本的周转速度。预付资本的总周转速度公式为：</w:t>
      </w:r>
    </w:p>
    <w:p w:rsidR="00465FB2" w:rsidRPr="00E405A0" w:rsidRDefault="00465FB2" w:rsidP="00BF5D1E">
      <w:pPr>
        <w:pStyle w:val="a3"/>
        <w:numPr>
          <w:ilvl w:val="0"/>
          <w:numId w:val="37"/>
        </w:numPr>
        <w:ind w:firstLineChars="0"/>
        <w:rPr>
          <w:rFonts w:asciiTheme="minorEastAsia" w:hAnsiTheme="minorEastAsia"/>
        </w:rPr>
      </w:pPr>
      <w:r w:rsidRPr="00EB471C">
        <w:rPr>
          <w:rFonts w:asciiTheme="minorEastAsia" w:hAnsiTheme="minorEastAsia" w:cs="Times New Roman" w:hint="eastAsia"/>
          <w:sz w:val="21"/>
          <w:szCs w:val="21"/>
        </w:rPr>
        <w:t>预付资本的总周转速度 ＝</w:t>
      </w:r>
      <m:oMath>
        <m:f>
          <m:fPr>
            <m:ctrlPr>
              <w:rPr>
                <w:rFonts w:ascii="Cambria Math" w:hAnsi="Cambria Math" w:cs="Times New Roman"/>
                <w:sz w:val="28"/>
                <w:szCs w:val="21"/>
              </w:rPr>
            </m:ctrlPr>
          </m:fPr>
          <m:num>
            <m:r>
              <m:rPr>
                <m:sty m:val="p"/>
              </m:rPr>
              <w:rPr>
                <w:rFonts w:ascii="Cambria Math" w:hAnsi="Cambria Math" w:cs="Times New Roman" w:hint="eastAsia"/>
                <w:sz w:val="28"/>
                <w:szCs w:val="21"/>
              </w:rPr>
              <m:t>固定资本年周转价值总额</m:t>
            </m:r>
            <m:r>
              <m:rPr>
                <m:sty m:val="p"/>
              </m:rPr>
              <w:rPr>
                <w:rFonts w:ascii="Cambria Math" w:hAnsi="Cambria Math" w:cs="Times New Roman" w:hint="eastAsia"/>
                <w:sz w:val="28"/>
                <w:szCs w:val="21"/>
              </w:rPr>
              <m:t xml:space="preserve"> </m:t>
            </m:r>
            <m:r>
              <m:rPr>
                <m:sty m:val="p"/>
              </m:rPr>
              <w:rPr>
                <w:rFonts w:ascii="Cambria Math" w:hAnsi="Cambria Math" w:cs="Times New Roman" w:hint="eastAsia"/>
                <w:sz w:val="28"/>
                <w:szCs w:val="21"/>
              </w:rPr>
              <m:t>＋</m:t>
            </m:r>
            <m:r>
              <m:rPr>
                <m:sty m:val="p"/>
              </m:rPr>
              <w:rPr>
                <w:rFonts w:ascii="Cambria Math" w:hAnsi="Cambria Math" w:cs="Times New Roman" w:hint="eastAsia"/>
                <w:sz w:val="28"/>
                <w:szCs w:val="21"/>
              </w:rPr>
              <m:t xml:space="preserve"> </m:t>
            </m:r>
            <m:r>
              <m:rPr>
                <m:sty m:val="p"/>
              </m:rPr>
              <w:rPr>
                <w:rFonts w:ascii="Cambria Math" w:hAnsi="Cambria Math" w:cs="Times New Roman" w:hint="eastAsia"/>
                <w:sz w:val="28"/>
                <w:szCs w:val="21"/>
              </w:rPr>
              <m:t>流动资本年周转价值总额</m:t>
            </m:r>
          </m:num>
          <m:den>
            <m:r>
              <m:rPr>
                <m:sty m:val="p"/>
              </m:rPr>
              <w:rPr>
                <w:rFonts w:ascii="Cambria Math" w:hAnsi="Cambria Math" w:cs="Times New Roman" w:hint="eastAsia"/>
                <w:sz w:val="28"/>
                <w:szCs w:val="21"/>
              </w:rPr>
              <m:t>预付资本总量</m:t>
            </m:r>
          </m:den>
        </m:f>
      </m:oMath>
      <w:r w:rsidRPr="00EB471C">
        <w:rPr>
          <w:rFonts w:asciiTheme="minorEastAsia" w:hAnsiTheme="minorEastAsia" w:cs="Times New Roman" w:hint="eastAsia"/>
          <w:sz w:val="21"/>
          <w:szCs w:val="21"/>
        </w:rPr>
        <w:t xml:space="preserve"> </w:t>
      </w:r>
    </w:p>
    <w:p w:rsidR="00E405A0" w:rsidRDefault="00E405A0" w:rsidP="00E405A0">
      <w:pPr>
        <w:rPr>
          <w:rFonts w:asciiTheme="minorEastAsia" w:hAnsiTheme="minorEastAsia"/>
        </w:rPr>
      </w:pPr>
    </w:p>
    <w:p w:rsidR="00E405A0" w:rsidRDefault="00E405A0" w:rsidP="00E405A0">
      <w:pPr>
        <w:rPr>
          <w:rFonts w:asciiTheme="minorEastAsia" w:hAnsiTheme="minorEastAsia"/>
        </w:rPr>
      </w:pPr>
    </w:p>
    <w:p w:rsidR="00E405A0" w:rsidRDefault="00E405A0" w:rsidP="00E405A0">
      <w:pPr>
        <w:rPr>
          <w:rFonts w:asciiTheme="minorEastAsia" w:hAnsiTheme="minorEastAsia"/>
        </w:rPr>
      </w:pPr>
    </w:p>
    <w:p w:rsidR="00E405A0" w:rsidRDefault="00E405A0" w:rsidP="00E405A0">
      <w:pPr>
        <w:pStyle w:val="1"/>
      </w:pPr>
      <w:bookmarkStart w:id="5" w:name="_Toc440376044"/>
      <w:r>
        <w:rPr>
          <w:rFonts w:hint="eastAsia"/>
        </w:rPr>
        <w:t>第五章</w:t>
      </w:r>
      <w:r>
        <w:rPr>
          <w:rFonts w:hint="eastAsia"/>
        </w:rPr>
        <w:t xml:space="preserve">  </w:t>
      </w:r>
      <w:r w:rsidRPr="00465FB2">
        <w:rPr>
          <w:rFonts w:hint="eastAsia"/>
        </w:rPr>
        <w:t>资本及其循环和周转</w:t>
      </w:r>
      <w:bookmarkEnd w:id="5"/>
    </w:p>
    <w:p w:rsidR="00E405A0" w:rsidRPr="00E405A0" w:rsidRDefault="00E405A0" w:rsidP="00E405A0">
      <w:pPr>
        <w:ind w:left="602" w:hangingChars="250" w:hanging="602"/>
        <w:rPr>
          <w:rFonts w:asciiTheme="majorEastAsia" w:eastAsiaTheme="majorEastAsia" w:hAnsiTheme="majorEastAsia" w:cs="Times New Roman"/>
          <w:b/>
          <w:szCs w:val="24"/>
        </w:rPr>
      </w:pPr>
      <w:r w:rsidRPr="00E405A0">
        <w:rPr>
          <w:rFonts w:asciiTheme="majorEastAsia" w:eastAsiaTheme="majorEastAsia" w:hAnsiTheme="majorEastAsia" w:cs="Times New Roman" w:hint="eastAsia"/>
          <w:b/>
          <w:szCs w:val="24"/>
        </w:rPr>
        <w:t>一、名词解释：</w:t>
      </w:r>
    </w:p>
    <w:p w:rsidR="00E405A0" w:rsidRPr="00AB702F" w:rsidRDefault="00E405A0" w:rsidP="00BF5D1E">
      <w:pPr>
        <w:pStyle w:val="a3"/>
        <w:numPr>
          <w:ilvl w:val="3"/>
          <w:numId w:val="36"/>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单个资本</w:t>
      </w:r>
      <w:r w:rsidRPr="00AB702F">
        <w:rPr>
          <w:rFonts w:ascii="宋体" w:eastAsia="宋体" w:hAnsi="宋体" w:cs="Times New Roman" w:hint="eastAsia"/>
          <w:sz w:val="21"/>
          <w:szCs w:val="21"/>
        </w:rPr>
        <w:t>：指各自独立地发挥资本职能的资本。</w:t>
      </w:r>
    </w:p>
    <w:p w:rsidR="00E405A0" w:rsidRPr="00AB702F" w:rsidRDefault="00E405A0" w:rsidP="00BF5D1E">
      <w:pPr>
        <w:pStyle w:val="a3"/>
        <w:numPr>
          <w:ilvl w:val="0"/>
          <w:numId w:val="39"/>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社会资本</w:t>
      </w:r>
      <w:r w:rsidR="00B91D52">
        <w:rPr>
          <w:rFonts w:ascii="宋体" w:eastAsia="宋体" w:hAnsi="宋体" w:cs="Times New Roman" w:hint="eastAsia"/>
          <w:b/>
          <w:sz w:val="21"/>
          <w:szCs w:val="21"/>
        </w:rPr>
        <w:t>P80</w:t>
      </w:r>
      <w:r w:rsidRPr="00AB702F">
        <w:rPr>
          <w:rFonts w:ascii="宋体" w:eastAsia="宋体" w:hAnsi="宋体" w:cs="Times New Roman" w:hint="eastAsia"/>
          <w:sz w:val="21"/>
          <w:szCs w:val="21"/>
        </w:rPr>
        <w:t>：以社会分工和市场交换为条件，相互联系、相互依存、相互制约的全社</w:t>
      </w:r>
      <w:r w:rsidRPr="00AB702F">
        <w:rPr>
          <w:rFonts w:ascii="宋体" w:eastAsia="宋体" w:hAnsi="宋体" w:cs="Times New Roman" w:hint="eastAsia"/>
          <w:sz w:val="21"/>
          <w:szCs w:val="21"/>
        </w:rPr>
        <w:lastRenderedPageBreak/>
        <w:t>会单个资本的总和。</w:t>
      </w:r>
    </w:p>
    <w:p w:rsidR="00E405A0" w:rsidRPr="00AB702F" w:rsidRDefault="00E405A0" w:rsidP="00BF5D1E">
      <w:pPr>
        <w:pStyle w:val="a3"/>
        <w:numPr>
          <w:ilvl w:val="0"/>
          <w:numId w:val="39"/>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两大部类</w:t>
      </w:r>
      <w:r w:rsidR="00B91D52">
        <w:rPr>
          <w:rFonts w:ascii="宋体" w:eastAsia="宋体" w:hAnsi="宋体" w:cs="Times New Roman" w:hint="eastAsia"/>
          <w:b/>
          <w:sz w:val="21"/>
          <w:szCs w:val="21"/>
        </w:rPr>
        <w:t>P81</w:t>
      </w:r>
      <w:r w:rsidRPr="00AB702F">
        <w:rPr>
          <w:rFonts w:ascii="宋体" w:eastAsia="宋体" w:hAnsi="宋体" w:cs="Times New Roman" w:hint="eastAsia"/>
          <w:sz w:val="21"/>
          <w:szCs w:val="21"/>
        </w:rPr>
        <w:t>：第一部类是由生产生产资料的部门所构成，其产品进入生产领域；第二部类是由生产消费资料的部门所构成，其产品进入生活消费领域。</w:t>
      </w:r>
    </w:p>
    <w:p w:rsidR="00E405A0" w:rsidRPr="00AB702F" w:rsidRDefault="00E405A0" w:rsidP="00BF5D1E">
      <w:pPr>
        <w:pStyle w:val="a3"/>
        <w:numPr>
          <w:ilvl w:val="0"/>
          <w:numId w:val="39"/>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三次产业</w:t>
      </w:r>
      <w:r w:rsidR="00B91D52">
        <w:rPr>
          <w:rFonts w:ascii="宋体" w:eastAsia="宋体" w:hAnsi="宋体" w:cs="Times New Roman" w:hint="eastAsia"/>
          <w:b/>
          <w:sz w:val="21"/>
          <w:szCs w:val="21"/>
        </w:rPr>
        <w:t>P81</w:t>
      </w:r>
      <w:r w:rsidRPr="00AB702F">
        <w:rPr>
          <w:rFonts w:ascii="宋体" w:eastAsia="宋体" w:hAnsi="宋体" w:cs="Times New Roman" w:hint="eastAsia"/>
          <w:sz w:val="21"/>
          <w:szCs w:val="21"/>
        </w:rPr>
        <w:t>：按人类社会生产活动的历史发展序列和社会分工的发展过程来划分的。第一次产业主要指农业，第二次产业主要指工业，第三次产业及服务业。</w:t>
      </w:r>
    </w:p>
    <w:p w:rsidR="00E405A0" w:rsidRPr="00AB702F" w:rsidRDefault="00E405A0" w:rsidP="00BF5D1E">
      <w:pPr>
        <w:pStyle w:val="a3"/>
        <w:numPr>
          <w:ilvl w:val="0"/>
          <w:numId w:val="39"/>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卖方市场</w:t>
      </w:r>
      <w:r w:rsidR="00B91D52">
        <w:rPr>
          <w:rFonts w:ascii="宋体" w:eastAsia="宋体" w:hAnsi="宋体" w:cs="Times New Roman" w:hint="eastAsia"/>
          <w:b/>
          <w:sz w:val="21"/>
          <w:szCs w:val="21"/>
        </w:rPr>
        <w:t>P90</w:t>
      </w:r>
      <w:r w:rsidRPr="00AB702F">
        <w:rPr>
          <w:rFonts w:ascii="宋体" w:eastAsia="宋体" w:hAnsi="宋体" w:cs="Times New Roman" w:hint="eastAsia"/>
          <w:sz w:val="21"/>
          <w:szCs w:val="21"/>
        </w:rPr>
        <w:t>：因为产品短缺而求大于供的市场形势，此时卖方在交易中处于有利地位，市场竞争主要表现为买者之间的竞争。</w:t>
      </w:r>
    </w:p>
    <w:p w:rsidR="00E405A0" w:rsidRPr="00AB702F" w:rsidRDefault="00E405A0" w:rsidP="00BF5D1E">
      <w:pPr>
        <w:pStyle w:val="a3"/>
        <w:numPr>
          <w:ilvl w:val="0"/>
          <w:numId w:val="39"/>
        </w:numPr>
        <w:ind w:firstLineChars="0"/>
        <w:rPr>
          <w:rFonts w:ascii="宋体" w:eastAsia="宋体" w:hAnsi="宋体" w:cs="Times New Roman"/>
          <w:sz w:val="21"/>
          <w:szCs w:val="21"/>
        </w:rPr>
      </w:pPr>
      <w:r w:rsidRPr="00AB702F">
        <w:rPr>
          <w:rFonts w:ascii="宋体" w:eastAsia="宋体" w:hAnsi="宋体" w:cs="Times New Roman" w:hint="eastAsia"/>
          <w:b/>
          <w:sz w:val="21"/>
          <w:szCs w:val="21"/>
        </w:rPr>
        <w:t>买方市场</w:t>
      </w:r>
      <w:r w:rsidR="00B91D52">
        <w:rPr>
          <w:rFonts w:ascii="宋体" w:eastAsia="宋体" w:hAnsi="宋体" w:cs="Times New Roman" w:hint="eastAsia"/>
          <w:b/>
          <w:sz w:val="21"/>
          <w:szCs w:val="21"/>
        </w:rPr>
        <w:t>P90</w:t>
      </w:r>
      <w:r w:rsidRPr="00AB702F">
        <w:rPr>
          <w:rFonts w:ascii="宋体" w:eastAsia="宋体" w:hAnsi="宋体" w:cs="Times New Roman" w:hint="eastAsia"/>
          <w:sz w:val="21"/>
          <w:szCs w:val="21"/>
        </w:rPr>
        <w:t>：供大于求的市场形势，此时买方在交易中处于有利地位，市场竞争主要表现为卖方之间的竞争。</w:t>
      </w:r>
    </w:p>
    <w:p w:rsidR="00E405A0" w:rsidRPr="00E405A0" w:rsidRDefault="00E405A0" w:rsidP="00E405A0">
      <w:pPr>
        <w:rPr>
          <w:rFonts w:ascii="宋体" w:eastAsia="宋体" w:hAnsi="宋体" w:cs="Times New Roman"/>
          <w:sz w:val="21"/>
          <w:szCs w:val="21"/>
        </w:rPr>
      </w:pPr>
    </w:p>
    <w:p w:rsidR="00E405A0" w:rsidRPr="00E405A0" w:rsidRDefault="00E405A0" w:rsidP="00E405A0">
      <w:pPr>
        <w:ind w:left="602" w:hangingChars="250" w:hanging="602"/>
        <w:rPr>
          <w:rFonts w:asciiTheme="majorEastAsia" w:eastAsiaTheme="majorEastAsia" w:hAnsiTheme="majorEastAsia" w:cs="Times New Roman"/>
          <w:b/>
          <w:szCs w:val="28"/>
        </w:rPr>
      </w:pPr>
      <w:r w:rsidRPr="00E405A0">
        <w:rPr>
          <w:rFonts w:asciiTheme="majorEastAsia" w:eastAsiaTheme="majorEastAsia" w:hAnsiTheme="majorEastAsia" w:cs="Times New Roman" w:hint="eastAsia"/>
          <w:b/>
          <w:szCs w:val="28"/>
        </w:rPr>
        <w:t>二、简答题：</w:t>
      </w:r>
    </w:p>
    <w:p w:rsidR="00E405A0" w:rsidRPr="00E405A0" w:rsidRDefault="00E405A0" w:rsidP="00FF6F00">
      <w:pPr>
        <w:ind w:left="602" w:hangingChars="250" w:hanging="602"/>
        <w:rPr>
          <w:rFonts w:ascii="宋体" w:eastAsia="宋体" w:hAnsi="宋体" w:cs="Times New Roman"/>
          <w:b/>
          <w:szCs w:val="24"/>
          <w:u w:val="single"/>
        </w:rPr>
      </w:pPr>
      <w:r w:rsidRPr="00E405A0">
        <w:rPr>
          <w:rFonts w:ascii="宋体" w:eastAsia="宋体" w:hAnsi="宋体" w:cs="Times New Roman" w:hint="eastAsia"/>
          <w:b/>
          <w:szCs w:val="24"/>
          <w:u w:val="single"/>
        </w:rPr>
        <w:t>1．怎样认识社会资本运动与单个资本运动的联系和区别。</w:t>
      </w:r>
      <w:r w:rsidR="006702DA">
        <w:rPr>
          <w:rFonts w:ascii="宋体" w:eastAsia="宋体" w:hAnsi="宋体" w:cs="Times New Roman" w:hint="eastAsia"/>
          <w:b/>
          <w:szCs w:val="24"/>
          <w:u w:val="single"/>
        </w:rPr>
        <w:t>P81</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（1） 社会资本运动和单个资本运动的定义： </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① 单个资本运动是指单个资本的循环和周转。</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② 社会资本运动是指</w:t>
      </w:r>
      <w:r w:rsidRPr="00E405A0">
        <w:rPr>
          <w:rFonts w:ascii="宋体" w:eastAsia="宋体" w:hAnsi="宋体" w:cs="Times New Roman" w:hint="eastAsia"/>
          <w:b/>
          <w:bCs/>
          <w:szCs w:val="24"/>
          <w:u w:val="single"/>
        </w:rPr>
        <w:t>互为前提、互为条件</w:t>
      </w:r>
      <w:r w:rsidRPr="00E405A0">
        <w:rPr>
          <w:rFonts w:ascii="宋体" w:eastAsia="宋体" w:hAnsi="宋体" w:cs="Times New Roman" w:hint="eastAsia"/>
          <w:szCs w:val="24"/>
        </w:rPr>
        <w:t>的单个资本运动的</w:t>
      </w:r>
      <w:r w:rsidRPr="00E405A0">
        <w:rPr>
          <w:rFonts w:ascii="宋体" w:eastAsia="宋体" w:hAnsi="宋体" w:cs="Times New Roman" w:hint="eastAsia"/>
          <w:b/>
          <w:bCs/>
          <w:szCs w:val="24"/>
          <w:u w:val="single"/>
        </w:rPr>
        <w:t>总和</w:t>
      </w:r>
      <w:r w:rsidRPr="00E405A0">
        <w:rPr>
          <w:rFonts w:ascii="宋体" w:eastAsia="宋体" w:hAnsi="宋体" w:cs="Times New Roman" w:hint="eastAsia"/>
          <w:szCs w:val="24"/>
        </w:rPr>
        <w:t>。</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（2） 社会资本运动和单个资本运动的联系：</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① 从运动过程看，二者都是生产过程和流通过程的统一。</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② 从运动形式看，在循环过程中都需要经过三个阶段，相应地采取三种职能形式。</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③ 从运动目的看，都是为了实现价值增殖。</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（3） 社会资本运动和单个资本运动的区别：</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① 单个资本运动只涉及生产消费，社会资本运动不但包括生产消费，而且包括生活消费。</w:t>
      </w:r>
    </w:p>
    <w:p w:rsidR="00E405A0" w:rsidRPr="00E405A0" w:rsidRDefault="00E405A0" w:rsidP="00FF6F00">
      <w:pPr>
        <w:ind w:leftChars="-1" w:left="617" w:hangingChars="258" w:hanging="619"/>
        <w:rPr>
          <w:rFonts w:ascii="宋体" w:eastAsia="宋体" w:hAnsi="宋体" w:cs="Times New Roman"/>
          <w:szCs w:val="24"/>
        </w:rPr>
      </w:pPr>
      <w:r w:rsidRPr="00E405A0">
        <w:rPr>
          <w:rFonts w:ascii="宋体" w:eastAsia="宋体" w:hAnsi="宋体" w:cs="Times New Roman" w:hint="eastAsia"/>
          <w:szCs w:val="24"/>
        </w:rPr>
        <w:t xml:space="preserve">  ② 单个资本运动只涉及媒介生产消费的资本流通，社会资本运动不仅包括媒介生产消费的资本流通，而且包括媒介个人消费的一般商品流通。</w:t>
      </w:r>
    </w:p>
    <w:p w:rsidR="00E405A0" w:rsidRPr="00FF6F00" w:rsidRDefault="00E405A0" w:rsidP="00FF6F00">
      <w:pPr>
        <w:ind w:leftChars="-1" w:left="617" w:hangingChars="258" w:hanging="619"/>
        <w:rPr>
          <w:rFonts w:ascii="宋体" w:eastAsia="宋体" w:hAnsi="宋体" w:cs="Times New Roman"/>
          <w:szCs w:val="24"/>
        </w:rPr>
      </w:pPr>
      <w:r w:rsidRPr="00E405A0">
        <w:rPr>
          <w:rFonts w:ascii="宋体" w:eastAsia="宋体" w:hAnsi="宋体" w:cs="Times New Roman" w:hint="eastAsia"/>
          <w:szCs w:val="24"/>
        </w:rPr>
        <w:t xml:space="preserve">  ③ 单个资本运动只涉及预付资本的运动，社会资本运动不仅包括预付资本的运动，而且包括剩余价值的运动。</w:t>
      </w:r>
    </w:p>
    <w:p w:rsidR="00E405A0" w:rsidRPr="00E405A0" w:rsidRDefault="00E405A0" w:rsidP="00FF6F00">
      <w:pPr>
        <w:ind w:leftChars="-1" w:left="617" w:hangingChars="258" w:hanging="619"/>
        <w:rPr>
          <w:rFonts w:ascii="宋体" w:eastAsia="宋体" w:hAnsi="宋体" w:cs="Times New Roman"/>
          <w:szCs w:val="24"/>
        </w:rPr>
      </w:pPr>
    </w:p>
    <w:p w:rsidR="00E405A0" w:rsidRPr="00E405A0" w:rsidRDefault="00E405A0" w:rsidP="00FF6F00">
      <w:pPr>
        <w:ind w:left="602" w:hangingChars="250" w:hanging="602"/>
        <w:rPr>
          <w:rFonts w:ascii="宋体" w:eastAsia="宋体" w:hAnsi="宋体" w:cs="Times New Roman"/>
          <w:b/>
          <w:szCs w:val="24"/>
          <w:u w:val="single"/>
        </w:rPr>
      </w:pPr>
      <w:r w:rsidRPr="00E405A0">
        <w:rPr>
          <w:rFonts w:ascii="宋体" w:eastAsia="宋体" w:hAnsi="宋体" w:cs="Times New Roman" w:hint="eastAsia"/>
          <w:b/>
          <w:szCs w:val="24"/>
          <w:u w:val="single"/>
        </w:rPr>
        <w:t>2.怎样认识社会资本在生产的核心问题？</w:t>
      </w:r>
      <w:r w:rsidR="006E4E0B">
        <w:rPr>
          <w:rFonts w:ascii="宋体" w:eastAsia="宋体" w:hAnsi="宋体" w:cs="Times New Roman" w:hint="eastAsia"/>
          <w:b/>
          <w:szCs w:val="24"/>
          <w:u w:val="single"/>
        </w:rPr>
        <w:t>P83</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社会总产出的实现（市场实现）是社会资本再生产的核心问题。这是因为：</w:t>
      </w:r>
    </w:p>
    <w:p w:rsidR="00E405A0" w:rsidRPr="00FF6F00" w:rsidRDefault="00E405A0" w:rsidP="00BF5D1E">
      <w:pPr>
        <w:pStyle w:val="a3"/>
        <w:numPr>
          <w:ilvl w:val="0"/>
          <w:numId w:val="38"/>
        </w:numPr>
        <w:ind w:firstLineChars="0"/>
        <w:rPr>
          <w:rFonts w:ascii="宋体" w:eastAsia="宋体" w:hAnsi="宋体" w:cs="Times New Roman"/>
          <w:szCs w:val="24"/>
        </w:rPr>
      </w:pPr>
      <w:r w:rsidRPr="00FF6F00">
        <w:rPr>
          <w:rFonts w:ascii="宋体" w:eastAsia="宋体" w:hAnsi="宋体" w:cs="Times New Roman" w:hint="eastAsia"/>
          <w:szCs w:val="24"/>
        </w:rPr>
        <w:t>资本从商品形式向货币形式的转化（价值补偿过程），是资本运动过程中一个“惊险的跳跃”。它不但决定了现有生产过程能否顺利完成，也决定了下一个生产过程能否正常开始。</w:t>
      </w:r>
    </w:p>
    <w:p w:rsidR="00E405A0" w:rsidRPr="00FF6F00" w:rsidRDefault="00E405A0" w:rsidP="00BF5D1E">
      <w:pPr>
        <w:pStyle w:val="a3"/>
        <w:numPr>
          <w:ilvl w:val="0"/>
          <w:numId w:val="38"/>
        </w:numPr>
        <w:ind w:firstLineChars="0"/>
        <w:rPr>
          <w:rFonts w:ascii="宋体" w:eastAsia="宋体" w:hAnsi="宋体" w:cs="Times New Roman"/>
          <w:szCs w:val="24"/>
        </w:rPr>
      </w:pPr>
      <w:r w:rsidRPr="00FF6F00">
        <w:rPr>
          <w:rFonts w:ascii="宋体" w:eastAsia="宋体" w:hAnsi="宋体" w:cs="Times New Roman" w:hint="eastAsia"/>
          <w:szCs w:val="24"/>
        </w:rPr>
        <w:t>社会再生产的顺利进行，不仅要求资本得到价值补偿，而且要求生产过程中耗费的生产资料和消费资料得到实物的替换。也就是使用价值的替换问题，这种替换不仅要在总量上得到满足，而且要在结构上也得到满足。</w:t>
      </w:r>
    </w:p>
    <w:p w:rsidR="00E405A0" w:rsidRPr="00FF6F00" w:rsidRDefault="00E405A0" w:rsidP="006E4E0B">
      <w:pPr>
        <w:ind w:left="420" w:firstLine="420"/>
        <w:rPr>
          <w:rFonts w:ascii="宋体" w:eastAsia="宋体" w:hAnsi="宋体" w:cs="Times New Roman"/>
          <w:szCs w:val="24"/>
        </w:rPr>
      </w:pPr>
      <w:r w:rsidRPr="00E405A0">
        <w:rPr>
          <w:rFonts w:ascii="宋体" w:eastAsia="宋体" w:hAnsi="宋体" w:cs="Times New Roman" w:hint="eastAsia"/>
          <w:szCs w:val="24"/>
        </w:rPr>
        <w:t>所以，社会总产出的实现包括了价值补偿和使用价值的替换，也包括了总量补偿和结构性的补偿，它是社会资本再生产的核心问题。</w:t>
      </w:r>
    </w:p>
    <w:p w:rsidR="00E405A0" w:rsidRPr="00E405A0" w:rsidRDefault="00E405A0" w:rsidP="00E405A0">
      <w:pPr>
        <w:rPr>
          <w:rFonts w:ascii="宋体" w:eastAsia="宋体" w:hAnsi="宋体" w:cs="Times New Roman"/>
          <w:szCs w:val="24"/>
        </w:rPr>
      </w:pPr>
    </w:p>
    <w:p w:rsidR="00E405A0" w:rsidRPr="00E405A0" w:rsidRDefault="00E405A0" w:rsidP="00E405A0">
      <w:pPr>
        <w:ind w:left="1"/>
        <w:rPr>
          <w:rFonts w:ascii="宋体" w:eastAsia="宋体" w:hAnsi="宋体" w:cs="Times New Roman"/>
          <w:b/>
          <w:szCs w:val="24"/>
          <w:u w:val="single"/>
        </w:rPr>
      </w:pPr>
      <w:r w:rsidRPr="00E405A0">
        <w:rPr>
          <w:rFonts w:ascii="宋体" w:eastAsia="宋体" w:hAnsi="宋体" w:cs="Times New Roman" w:hint="eastAsia"/>
          <w:b/>
          <w:szCs w:val="24"/>
          <w:u w:val="single"/>
        </w:rPr>
        <w:t>3.试解释简单再生产和扩大再生产的实现条件及两大部类产出各自的平衡关系如何才能成立。</w:t>
      </w:r>
      <w:r w:rsidR="006E4E0B">
        <w:rPr>
          <w:rFonts w:ascii="宋体" w:eastAsia="宋体" w:hAnsi="宋体" w:cs="Times New Roman" w:hint="eastAsia"/>
          <w:b/>
          <w:szCs w:val="24"/>
          <w:u w:val="single"/>
        </w:rPr>
        <w:t>P84</w: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1 简单再生产的实现条件：</w: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① 第一部类产出的实现条件：</w:t>
      </w:r>
      <w:r w:rsidRPr="00E405A0">
        <w:rPr>
          <w:rFonts w:ascii="宋体" w:eastAsia="宋体" w:hAnsi="宋体" w:cs="Times New Roman"/>
          <w:position w:val="-14"/>
          <w:szCs w:val="24"/>
        </w:rPr>
        <w:object w:dxaOrig="2162"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7.7pt;height:20.05pt;mso-wrap-style:square;mso-position-horizontal-relative:page;mso-position-vertical-relative:page" o:ole="">
            <v:imagedata r:id="rId8" o:title=""/>
          </v:shape>
          <o:OLEObject Type="Embed" ProgID="Equation.DSMT4" ShapeID="Picture 1" DrawAspect="Content" ObjectID="_1514122578" r:id="rId9"/>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lastRenderedPageBreak/>
        <w:t xml:space="preserve">  ② 第二部类产出的实现条件：</w:t>
      </w:r>
      <w:r w:rsidRPr="00E405A0">
        <w:rPr>
          <w:rFonts w:ascii="宋体" w:eastAsia="宋体" w:hAnsi="宋体" w:cs="Times New Roman"/>
          <w:position w:val="-14"/>
          <w:szCs w:val="24"/>
        </w:rPr>
        <w:object w:dxaOrig="3500" w:dyaOrig="400">
          <v:shape id="Picture 2" o:spid="_x0000_i1026" type="#_x0000_t75" style="width:175.3pt;height:20.05pt;mso-wrap-style:square;mso-position-horizontal-relative:page;mso-position-vertical-relative:page" o:ole="">
            <v:imagedata r:id="rId10" o:title=""/>
          </v:shape>
          <o:OLEObject Type="Embed" ProgID="Equation.DSMT4" ShapeID="Picture 2" DrawAspect="Content" ObjectID="_1514122579" r:id="rId11"/>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③ 简单再生产的基本实现条件：</w:t>
      </w:r>
      <w:r w:rsidRPr="00E405A0">
        <w:rPr>
          <w:rFonts w:ascii="宋体" w:eastAsia="宋体" w:hAnsi="宋体" w:cs="Times New Roman"/>
          <w:position w:val="-14"/>
          <w:szCs w:val="24"/>
        </w:rPr>
        <w:object w:dxaOrig="1421" w:dyaOrig="400">
          <v:shape id="Picture 3" o:spid="_x0000_i1027" type="#_x0000_t75" style="width:70.75pt;height:20.05pt;mso-wrap-style:square;mso-position-horizontal-relative:page;mso-position-vertical-relative:page" o:ole="">
            <v:imagedata r:id="rId12" o:title=""/>
          </v:shape>
          <o:OLEObject Type="Embed" ProgID="Equation.DSMT4" ShapeID="Picture 3" DrawAspect="Content" ObjectID="_1514122580" r:id="rId13"/>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2 扩大再生产的实现条件：</w: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① 第一个前提条件：</w:t>
      </w:r>
      <w:r w:rsidRPr="00E405A0">
        <w:rPr>
          <w:rFonts w:ascii="宋体" w:eastAsia="宋体" w:hAnsi="宋体" w:cs="Times New Roman"/>
          <w:position w:val="-14"/>
          <w:szCs w:val="24"/>
        </w:rPr>
        <w:object w:dxaOrig="1421" w:dyaOrig="400">
          <v:shape id="Picture 4" o:spid="_x0000_i1028" type="#_x0000_t75" style="width:70.75pt;height:20.05pt;mso-wrap-style:square;mso-position-horizontal-relative:page;mso-position-vertical-relative:page" o:ole="">
            <v:imagedata r:id="rId14" o:title=""/>
          </v:shape>
          <o:OLEObject Type="Embed" ProgID="Equation.DSMT4" ShapeID="Picture 4" DrawAspect="Content" ObjectID="_1514122581" r:id="rId15"/>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② 第二个前提条件：</w:t>
      </w:r>
      <w:r w:rsidRPr="00E405A0">
        <w:rPr>
          <w:rFonts w:ascii="宋体" w:eastAsia="宋体" w:hAnsi="宋体" w:cs="Times New Roman"/>
          <w:position w:val="-16"/>
          <w:szCs w:val="24"/>
        </w:rPr>
        <w:object w:dxaOrig="3180" w:dyaOrig="440">
          <v:shape id="Picture 5" o:spid="_x0000_i1029" type="#_x0000_t75" style="width:159.05pt;height:21.9pt;mso-wrap-style:square;mso-position-horizontal-relative:page;mso-position-vertical-relative:page" o:ole="">
            <v:imagedata r:id="rId16" o:title=""/>
          </v:shape>
          <o:OLEObject Type="Embed" ProgID="Equation.DSMT4" ShapeID="Picture 5" DrawAspect="Content" ObjectID="_1514122582" r:id="rId17"/>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其中</w:t>
      </w:r>
      <w:r w:rsidRPr="00E405A0">
        <w:rPr>
          <w:rFonts w:ascii="宋体" w:eastAsia="宋体" w:hAnsi="宋体" w:cs="Times New Roman"/>
          <w:position w:val="-6"/>
          <w:szCs w:val="24"/>
        </w:rPr>
        <w:object w:dxaOrig="521" w:dyaOrig="280">
          <v:shape id="Picture 6" o:spid="_x0000_i1030" type="#_x0000_t75" style="width:26.3pt;height:13.75pt;mso-wrap-style:square;mso-position-horizontal-relative:page;mso-position-vertical-relative:page" o:ole="">
            <v:imagedata r:id="rId18" o:title=""/>
          </v:shape>
          <o:OLEObject Type="Embed" ProgID="Equation.DSMT4" ShapeID="Picture 6" DrawAspect="Content" ObjectID="_1514122583" r:id="rId19"/>
        </w:object>
      </w:r>
      <w:r w:rsidRPr="00E405A0">
        <w:rPr>
          <w:rFonts w:ascii="宋体" w:eastAsia="宋体" w:hAnsi="宋体" w:cs="Times New Roman" w:hint="eastAsia"/>
          <w:szCs w:val="24"/>
        </w:rPr>
        <w:t>为剩余价值中资本所有者的消费量。</w: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③ 第一部类产出的实现条件：</w:t>
      </w:r>
      <w:r w:rsidRPr="00E405A0">
        <w:rPr>
          <w:rFonts w:ascii="宋体" w:eastAsia="宋体" w:hAnsi="宋体" w:cs="Times New Roman"/>
          <w:position w:val="-14"/>
          <w:szCs w:val="24"/>
        </w:rPr>
        <w:object w:dxaOrig="3580" w:dyaOrig="400">
          <v:shape id="Picture 7" o:spid="_x0000_i1031" type="#_x0000_t75" style="width:179.05pt;height:20.05pt;mso-wrap-style:square;mso-position-horizontal-relative:page;mso-position-vertical-relative:page" o:ole="">
            <v:imagedata r:id="rId20" o:title=""/>
          </v:shape>
          <o:OLEObject Type="Embed" ProgID="Equation.DSMT4" ShapeID="Picture 7" DrawAspect="Content" ObjectID="_1514122584" r:id="rId21"/>
        </w:object>
      </w:r>
    </w:p>
    <w:p w:rsidR="00E405A0" w:rsidRPr="00E405A0" w:rsidRDefault="00E405A0" w:rsidP="00FF6F00">
      <w:pPr>
        <w:spacing w:line="240" w:lineRule="atLeast"/>
        <w:ind w:left="617" w:hangingChars="257" w:hanging="617"/>
        <w:rPr>
          <w:rFonts w:ascii="宋体" w:eastAsia="宋体" w:hAnsi="宋体" w:cs="Times New Roman"/>
          <w:szCs w:val="24"/>
        </w:rPr>
      </w:pPr>
      <w:r w:rsidRPr="00E405A0">
        <w:rPr>
          <w:rFonts w:ascii="宋体" w:eastAsia="宋体" w:hAnsi="宋体" w:cs="Times New Roman" w:hint="eastAsia"/>
          <w:szCs w:val="24"/>
        </w:rPr>
        <w:t xml:space="preserve">     设剩余价值中用于积累的部分</w:t>
      </w:r>
      <w:r w:rsidRPr="00E405A0">
        <w:rPr>
          <w:rFonts w:ascii="宋体" w:eastAsia="宋体" w:hAnsi="宋体" w:cs="Times New Roman"/>
          <w:position w:val="-6"/>
          <w:szCs w:val="24"/>
        </w:rPr>
        <w:object w:dxaOrig="900" w:dyaOrig="280">
          <v:shape id="Picture 8" o:spid="_x0000_i1032" type="#_x0000_t75" style="width:45.1pt;height:13.75pt;mso-wrap-style:square;mso-position-horizontal-relative:page;mso-position-vertical-relative:page" o:ole="">
            <v:imagedata r:id="rId22" o:title=""/>
          </v:shape>
          <o:OLEObject Type="Embed" ProgID="Equation.DSMT4" ShapeID="Picture 8" DrawAspect="Content" ObjectID="_1514122585" r:id="rId23"/>
        </w:object>
      </w:r>
      <w:r w:rsidRPr="00E405A0">
        <w:rPr>
          <w:rFonts w:ascii="宋体" w:eastAsia="宋体" w:hAnsi="宋体" w:cs="Times New Roman" w:hint="eastAsia"/>
          <w:szCs w:val="24"/>
        </w:rPr>
        <w:t>按一定的比例分为追加的不变资本</w:t>
      </w:r>
      <w:r w:rsidRPr="00E405A0">
        <w:rPr>
          <w:rFonts w:ascii="宋体" w:eastAsia="宋体" w:hAnsi="宋体" w:cs="Times New Roman"/>
          <w:position w:val="-6"/>
          <w:szCs w:val="24"/>
        </w:rPr>
        <w:object w:dxaOrig="341" w:dyaOrig="281">
          <v:shape id="Picture 9" o:spid="_x0000_i1033" type="#_x0000_t75" style="width:16.9pt;height:13.75pt;mso-wrap-style:square;mso-position-horizontal-relative:page;mso-position-vertical-relative:page" o:ole="">
            <v:imagedata r:id="rId24" o:title=""/>
          </v:shape>
          <o:OLEObject Type="Embed" ProgID="Equation.DSMT4" ShapeID="Picture 9" DrawAspect="Content" ObjectID="_1514122586" r:id="rId25"/>
        </w:object>
      </w:r>
      <w:r w:rsidRPr="00E405A0">
        <w:rPr>
          <w:rFonts w:ascii="宋体" w:eastAsia="宋体" w:hAnsi="宋体" w:cs="Times New Roman" w:hint="eastAsia"/>
          <w:szCs w:val="24"/>
        </w:rPr>
        <w:t>和追加的可变资本</w:t>
      </w:r>
      <w:r w:rsidRPr="00E405A0">
        <w:rPr>
          <w:rFonts w:ascii="宋体" w:eastAsia="宋体" w:hAnsi="宋体" w:cs="Times New Roman"/>
          <w:position w:val="-6"/>
          <w:szCs w:val="24"/>
        </w:rPr>
        <w:object w:dxaOrig="341" w:dyaOrig="281">
          <v:shape id="Picture 10" o:spid="_x0000_i1034" type="#_x0000_t75" style="width:16.9pt;height:13.75pt;mso-wrap-style:square;mso-position-horizontal-relative:page;mso-position-vertical-relative:page" o:ole="">
            <v:imagedata r:id="rId26" o:title=""/>
          </v:shape>
          <o:OLEObject Type="Embed" ProgID="Equation.DSMT4" ShapeID="Picture 10" DrawAspect="Content" ObjectID="_1514122587" r:id="rId27"/>
        </w:object>
      </w:r>
      <w:r w:rsidRPr="00E405A0">
        <w:rPr>
          <w:rFonts w:ascii="宋体" w:eastAsia="宋体" w:hAnsi="宋体" w:cs="Times New Roman" w:hint="eastAsia"/>
          <w:szCs w:val="24"/>
        </w:rPr>
        <w:t>。</w: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④ 第二部类产出的实现条件：</w:t>
      </w:r>
      <w:r w:rsidRPr="00E405A0">
        <w:rPr>
          <w:rFonts w:ascii="宋体" w:eastAsia="宋体" w:hAnsi="宋体" w:cs="Times New Roman"/>
          <w:position w:val="-14"/>
          <w:szCs w:val="24"/>
        </w:rPr>
        <w:object w:dxaOrig="4980" w:dyaOrig="400">
          <v:shape id="Picture 11" o:spid="_x0000_i1035" type="#_x0000_t75" style="width:249.2pt;height:20.05pt;mso-wrap-style:square;mso-position-horizontal-relative:page;mso-position-vertical-relative:page" o:ole="">
            <v:imagedata r:id="rId28" o:title=""/>
          </v:shape>
          <o:OLEObject Type="Embed" ProgID="Equation.DSMT4" ShapeID="Picture 11" DrawAspect="Content" ObjectID="_1514122588" r:id="rId29"/>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 xml:space="preserve">  ⑤ 扩大再生产的基本实现条件：</w:t>
      </w:r>
      <w:r w:rsidRPr="00E405A0">
        <w:rPr>
          <w:rFonts w:ascii="宋体" w:eastAsia="宋体" w:hAnsi="宋体" w:cs="Times New Roman"/>
          <w:position w:val="-14"/>
          <w:szCs w:val="24"/>
        </w:rPr>
        <w:object w:dxaOrig="2880" w:dyaOrig="400">
          <v:shape id="Picture 12" o:spid="_x0000_i1036" type="#_x0000_t75" style="width:2in;height:20.05pt;mso-wrap-style:square;mso-position-horizontal-relative:page;mso-position-vertical-relative:page" o:ole="">
            <v:imagedata r:id="rId30" o:title=""/>
          </v:shape>
          <o:OLEObject Type="Embed" ProgID="Equation.DSMT4" ShapeID="Picture 12" DrawAspect="Content" ObjectID="_1514122589" r:id="rId31"/>
        </w:object>
      </w:r>
    </w:p>
    <w:p w:rsidR="00E405A0" w:rsidRPr="00E405A0" w:rsidRDefault="00E405A0" w:rsidP="00E405A0">
      <w:pPr>
        <w:spacing w:line="240" w:lineRule="atLeast"/>
        <w:rPr>
          <w:rFonts w:ascii="宋体" w:eastAsia="宋体" w:hAnsi="宋体" w:cs="Times New Roman"/>
          <w:szCs w:val="24"/>
        </w:rPr>
      </w:pPr>
      <w:r w:rsidRPr="00E405A0">
        <w:rPr>
          <w:rFonts w:ascii="宋体" w:eastAsia="宋体" w:hAnsi="宋体" w:cs="Times New Roman" w:hint="eastAsia"/>
          <w:szCs w:val="24"/>
        </w:rPr>
        <w:t>3 两大部类产出各自的平衡关系的实现过程：</w:t>
      </w:r>
    </w:p>
    <w:p w:rsidR="00E405A0" w:rsidRPr="00E405A0" w:rsidRDefault="00E405A0" w:rsidP="00FF6F00">
      <w:pPr>
        <w:spacing w:line="240" w:lineRule="atLeast"/>
        <w:ind w:firstLineChars="100" w:firstLine="240"/>
        <w:rPr>
          <w:rFonts w:ascii="宋体" w:eastAsia="宋体" w:hAnsi="宋体" w:cs="Times New Roman"/>
          <w:szCs w:val="24"/>
        </w:rPr>
      </w:pPr>
      <w:r w:rsidRPr="00E405A0">
        <w:rPr>
          <w:rFonts w:ascii="宋体" w:eastAsia="宋体" w:hAnsi="宋体" w:cs="Times New Roman" w:hint="eastAsia"/>
          <w:szCs w:val="24"/>
        </w:rPr>
        <w:t>即用文字描述上述公式，简单再生产和扩大再生产各自都包含三方面的交换。</w:t>
      </w:r>
    </w:p>
    <w:p w:rsidR="00E405A0" w:rsidRPr="00FF6F00" w:rsidRDefault="00E405A0" w:rsidP="00E405A0">
      <w:pPr>
        <w:tabs>
          <w:tab w:val="right" w:pos="8306"/>
        </w:tabs>
        <w:rPr>
          <w:rFonts w:ascii="宋体" w:eastAsia="宋体" w:hAnsi="宋体" w:cs="Times New Roman"/>
          <w:b/>
          <w:szCs w:val="24"/>
        </w:rPr>
      </w:pPr>
    </w:p>
    <w:p w:rsidR="00E405A0" w:rsidRPr="00E405A0" w:rsidRDefault="00E405A0" w:rsidP="00E405A0">
      <w:pPr>
        <w:tabs>
          <w:tab w:val="right" w:pos="8306"/>
        </w:tabs>
        <w:rPr>
          <w:rFonts w:ascii="宋体" w:eastAsia="宋体" w:hAnsi="宋体" w:cs="Times New Roman"/>
          <w:b/>
          <w:szCs w:val="24"/>
          <w:u w:val="single"/>
        </w:rPr>
      </w:pPr>
      <w:r w:rsidRPr="00E405A0">
        <w:rPr>
          <w:rFonts w:ascii="宋体" w:eastAsia="宋体" w:hAnsi="宋体" w:cs="Times New Roman" w:hint="eastAsia"/>
          <w:b/>
          <w:szCs w:val="24"/>
          <w:u w:val="single"/>
        </w:rPr>
        <w:t>4.结合实际，分析买方市场和卖方市场的特点。</w:t>
      </w:r>
      <w:r w:rsidR="006E4E0B">
        <w:rPr>
          <w:rFonts w:ascii="宋体" w:eastAsia="宋体" w:hAnsi="宋体" w:cs="Times New Roman" w:hint="eastAsia"/>
          <w:b/>
          <w:szCs w:val="24"/>
          <w:u w:val="single"/>
        </w:rPr>
        <w:t>P90</w:t>
      </w:r>
    </w:p>
    <w:p w:rsidR="00E405A0" w:rsidRPr="00E405A0" w:rsidRDefault="00E405A0" w:rsidP="00E405A0">
      <w:pPr>
        <w:ind w:left="2"/>
        <w:rPr>
          <w:rFonts w:ascii="宋体" w:eastAsia="宋体" w:hAnsi="宋体" w:cs="Times New Roman"/>
          <w:b/>
          <w:szCs w:val="24"/>
        </w:rPr>
      </w:pPr>
      <w:r w:rsidRPr="00E405A0">
        <w:rPr>
          <w:rFonts w:ascii="宋体" w:eastAsia="宋体" w:hAnsi="宋体" w:cs="Times New Roman" w:hint="eastAsia"/>
          <w:b/>
          <w:szCs w:val="24"/>
        </w:rPr>
        <w:t>卖方市场的特点：</w:t>
      </w:r>
    </w:p>
    <w:p w:rsidR="00E405A0" w:rsidRPr="00E405A0" w:rsidRDefault="00E405A0" w:rsidP="00E405A0">
      <w:pPr>
        <w:rPr>
          <w:rFonts w:ascii="宋体" w:eastAsia="宋体" w:hAnsi="宋体" w:cs="Times New Roman"/>
          <w:szCs w:val="24"/>
        </w:rPr>
      </w:pPr>
      <w:r w:rsidRPr="00E405A0">
        <w:rPr>
          <w:rFonts w:ascii="宋体" w:eastAsia="宋体" w:hAnsi="宋体" w:cs="Times New Roman" w:hint="eastAsia"/>
          <w:szCs w:val="24"/>
        </w:rPr>
        <w:t xml:space="preserve">  在</w:t>
      </w:r>
      <w:r w:rsidRPr="00E405A0">
        <w:rPr>
          <w:rFonts w:ascii="宋体" w:eastAsia="宋体" w:hAnsi="宋体" w:cs="Times New Roman" w:hint="eastAsia"/>
          <w:b/>
          <w:bCs/>
          <w:szCs w:val="24"/>
          <w:u w:val="single"/>
        </w:rPr>
        <w:t>卖方市场</w:t>
      </w:r>
      <w:r w:rsidRPr="00E405A0">
        <w:rPr>
          <w:rFonts w:ascii="宋体" w:eastAsia="宋体" w:hAnsi="宋体" w:cs="Times New Roman" w:hint="eastAsia"/>
          <w:szCs w:val="24"/>
        </w:rPr>
        <w:t>中，消费者主权的行使是比较困难的，企业也往往缺乏研究市场需求，改进技术和经营管理的动力，社会缺乏活跃的微观经济基础。</w:t>
      </w:r>
    </w:p>
    <w:p w:rsidR="00E405A0" w:rsidRPr="00E405A0" w:rsidRDefault="00E405A0" w:rsidP="00E405A0">
      <w:pPr>
        <w:rPr>
          <w:rFonts w:ascii="宋体" w:eastAsia="宋体" w:hAnsi="宋体" w:cs="Times New Roman"/>
          <w:b/>
          <w:szCs w:val="24"/>
        </w:rPr>
      </w:pPr>
      <w:r w:rsidRPr="00E405A0">
        <w:rPr>
          <w:rFonts w:ascii="宋体" w:eastAsia="宋体" w:hAnsi="宋体" w:cs="Times New Roman" w:hint="eastAsia"/>
          <w:b/>
          <w:szCs w:val="24"/>
        </w:rPr>
        <w:t>买方市场的特点：</w:t>
      </w:r>
    </w:p>
    <w:p w:rsidR="00E405A0" w:rsidRPr="00E405A0" w:rsidRDefault="00E405A0" w:rsidP="00E405A0">
      <w:pPr>
        <w:ind w:left="2"/>
        <w:rPr>
          <w:rFonts w:ascii="宋体" w:eastAsia="宋体" w:hAnsi="宋体" w:cs="Times New Roman"/>
          <w:szCs w:val="24"/>
        </w:rPr>
      </w:pPr>
      <w:r w:rsidRPr="00E405A0">
        <w:rPr>
          <w:rFonts w:ascii="宋体" w:eastAsia="宋体" w:hAnsi="宋体" w:cs="Times New Roman" w:hint="eastAsia"/>
          <w:szCs w:val="24"/>
        </w:rPr>
        <w:t xml:space="preserve">  在</w:t>
      </w:r>
      <w:r w:rsidRPr="00E405A0">
        <w:rPr>
          <w:rFonts w:ascii="宋体" w:eastAsia="宋体" w:hAnsi="宋体" w:cs="Times New Roman" w:hint="eastAsia"/>
          <w:b/>
          <w:bCs/>
          <w:szCs w:val="24"/>
          <w:u w:val="single"/>
        </w:rPr>
        <w:t>买方市场</w:t>
      </w:r>
      <w:r w:rsidRPr="00E405A0">
        <w:rPr>
          <w:rFonts w:ascii="宋体" w:eastAsia="宋体" w:hAnsi="宋体" w:cs="Times New Roman" w:hint="eastAsia"/>
          <w:szCs w:val="24"/>
        </w:rPr>
        <w:t>中，消费者的地位上升，市场对企业的约束力增强，市场需求对生产的导向作用明显，企业的竞争意识强烈，创新较为频繁，资源配置趋于优化，微观经济的活跃会带来宏观经济的繁荣。因此一定的买方市场形势是优于卖方市场形势的。但如果供给过多的超越了现实的需求，买方市场的正面作用也会走向反面：大量产品积压造成社会劳动的浪费，微观和宏观效益下降，失业率上升，即期需求会趋于消极，发生信用危机的可能性会增大。</w:t>
      </w:r>
    </w:p>
    <w:p w:rsidR="00E405A0" w:rsidRPr="00FF6F00" w:rsidRDefault="00E405A0" w:rsidP="00E405A0">
      <w:pPr>
        <w:rPr>
          <w:rFonts w:asciiTheme="minorEastAsia" w:hAnsiTheme="minorEastAsia"/>
          <w:b/>
          <w:u w:val="single"/>
        </w:rPr>
      </w:pPr>
    </w:p>
    <w:p w:rsidR="00FF6F00" w:rsidRDefault="00FF6F00" w:rsidP="00E405A0">
      <w:pPr>
        <w:rPr>
          <w:rFonts w:asciiTheme="minorEastAsia" w:hAnsiTheme="minorEastAsia"/>
          <w:b/>
          <w:u w:val="single"/>
        </w:rPr>
      </w:pPr>
      <w:r w:rsidRPr="00FF6F00">
        <w:rPr>
          <w:rFonts w:asciiTheme="minorEastAsia" w:hAnsiTheme="minorEastAsia" w:hint="eastAsia"/>
          <w:b/>
          <w:u w:val="single"/>
        </w:rPr>
        <w:t>5.结合我国现实，分析卖方和买方市场的特征和容易出现的问题。</w:t>
      </w:r>
      <w:r>
        <w:rPr>
          <w:rFonts w:asciiTheme="minorEastAsia" w:hAnsiTheme="minorEastAsia" w:hint="eastAsia"/>
          <w:b/>
          <w:u w:val="single"/>
        </w:rPr>
        <w:t>（如上题）</w:t>
      </w:r>
    </w:p>
    <w:p w:rsidR="00FF6F00" w:rsidRPr="00FF6F00" w:rsidRDefault="00FF6F00" w:rsidP="00FF6F00">
      <w:pPr>
        <w:rPr>
          <w:rFonts w:asciiTheme="minorEastAsia" w:hAnsiTheme="minorEastAsia"/>
        </w:rPr>
      </w:pPr>
      <w:r w:rsidRPr="00FF6F00">
        <w:rPr>
          <w:rFonts w:asciiTheme="minorEastAsia" w:hAnsiTheme="minorEastAsia" w:hint="eastAsia"/>
        </w:rPr>
        <w:t>改革开放之前是典型的卖方市场</w:t>
      </w:r>
    </w:p>
    <w:p w:rsidR="00FF6F00" w:rsidRPr="00FF6F00" w:rsidRDefault="00FF6F00" w:rsidP="00FF6F00">
      <w:pPr>
        <w:rPr>
          <w:rFonts w:asciiTheme="minorEastAsia" w:hAnsiTheme="minorEastAsia"/>
        </w:rPr>
      </w:pPr>
      <w:r w:rsidRPr="00FF6F00">
        <w:rPr>
          <w:rFonts w:asciiTheme="minorEastAsia" w:hAnsiTheme="minorEastAsia" w:hint="eastAsia"/>
        </w:rPr>
        <w:t xml:space="preserve"> 20世纪80年代逐渐好转</w:t>
      </w:r>
    </w:p>
    <w:p w:rsidR="00FF6F00" w:rsidRDefault="00FF6F00" w:rsidP="00FF6F00">
      <w:pPr>
        <w:rPr>
          <w:rFonts w:asciiTheme="minorEastAsia" w:hAnsiTheme="minorEastAsia"/>
        </w:rPr>
      </w:pPr>
      <w:r w:rsidRPr="00FF6F00">
        <w:rPr>
          <w:rFonts w:asciiTheme="minorEastAsia" w:hAnsiTheme="minorEastAsia" w:hint="eastAsia"/>
        </w:rPr>
        <w:t xml:space="preserve"> 20世纪90年代消费品基本从卖方市场向买方市场的转变</w:t>
      </w:r>
    </w:p>
    <w:p w:rsidR="00FF6F00" w:rsidRDefault="00FF6F00" w:rsidP="00FF6F00">
      <w:pPr>
        <w:rPr>
          <w:rFonts w:asciiTheme="minorEastAsia" w:hAnsiTheme="minorEastAsia"/>
        </w:rPr>
      </w:pPr>
    </w:p>
    <w:p w:rsidR="00FF6F00" w:rsidRDefault="00FF6F00" w:rsidP="00FF6F00">
      <w:pPr>
        <w:rPr>
          <w:rFonts w:asciiTheme="minorEastAsia" w:hAnsiTheme="minorEastAsia"/>
          <w:b/>
          <w:u w:val="single"/>
        </w:rPr>
      </w:pPr>
      <w:r w:rsidRPr="00FF6F00">
        <w:rPr>
          <w:rFonts w:asciiTheme="minorEastAsia" w:hAnsiTheme="minorEastAsia" w:hint="eastAsia"/>
          <w:b/>
          <w:u w:val="single"/>
        </w:rPr>
        <w:t>9.简要回答卖方市场及特征</w:t>
      </w:r>
      <w:r>
        <w:rPr>
          <w:rFonts w:asciiTheme="minorEastAsia" w:hAnsiTheme="minorEastAsia" w:hint="eastAsia"/>
          <w:b/>
          <w:u w:val="single"/>
        </w:rPr>
        <w:t>（书P90）</w:t>
      </w:r>
    </w:p>
    <w:p w:rsidR="00FF6F00" w:rsidRDefault="00FF6F00" w:rsidP="00FF6F00">
      <w:pPr>
        <w:rPr>
          <w:rFonts w:asciiTheme="minorEastAsia" w:hAnsiTheme="minorEastAsia"/>
          <w:b/>
          <w:u w:val="single"/>
        </w:rPr>
      </w:pPr>
    </w:p>
    <w:p w:rsidR="00FF6F00" w:rsidRDefault="00FF6F00" w:rsidP="00FF6F00">
      <w:pPr>
        <w:rPr>
          <w:rFonts w:asciiTheme="minorEastAsia" w:hAnsiTheme="minorEastAsia" w:hint="eastAsia"/>
          <w:b/>
          <w:u w:val="single"/>
        </w:rPr>
      </w:pPr>
    </w:p>
    <w:p w:rsidR="00497ADE" w:rsidRDefault="00497ADE" w:rsidP="00FF6F00">
      <w:pPr>
        <w:rPr>
          <w:rFonts w:asciiTheme="minorEastAsia" w:hAnsiTheme="minorEastAsia" w:hint="eastAsia"/>
          <w:b/>
          <w:u w:val="single"/>
        </w:rPr>
      </w:pPr>
    </w:p>
    <w:p w:rsidR="00497ADE" w:rsidRPr="00FF6F00" w:rsidRDefault="00497ADE" w:rsidP="00FF6F00">
      <w:pPr>
        <w:rPr>
          <w:rFonts w:asciiTheme="minorEastAsia" w:hAnsiTheme="minorEastAsia"/>
          <w:b/>
          <w:u w:val="single"/>
        </w:rPr>
      </w:pPr>
    </w:p>
    <w:p w:rsidR="00FF6F00" w:rsidRDefault="00FF6F00" w:rsidP="00FF6F00">
      <w:pPr>
        <w:rPr>
          <w:rFonts w:asciiTheme="minorEastAsia" w:hAnsiTheme="minorEastAsia"/>
          <w:b/>
          <w:u w:val="single"/>
        </w:rPr>
      </w:pPr>
      <w:r w:rsidRPr="00FF6F00">
        <w:rPr>
          <w:rFonts w:asciiTheme="minorEastAsia" w:hAnsiTheme="minorEastAsia" w:hint="eastAsia"/>
          <w:b/>
          <w:u w:val="single"/>
        </w:rPr>
        <w:lastRenderedPageBreak/>
        <w:t>10.简要回答买方市场及特征</w:t>
      </w:r>
    </w:p>
    <w:p w:rsidR="00C07208" w:rsidRDefault="00C07208" w:rsidP="00FF6F00">
      <w:pPr>
        <w:rPr>
          <w:rFonts w:asciiTheme="minorEastAsia" w:hAnsiTheme="minorEastAsia" w:hint="eastAsia"/>
          <w:b/>
          <w:u w:val="single"/>
        </w:rPr>
      </w:pPr>
    </w:p>
    <w:p w:rsidR="00497ADE" w:rsidRDefault="00497ADE" w:rsidP="00FF6F00">
      <w:pPr>
        <w:rPr>
          <w:rFonts w:asciiTheme="minorEastAsia" w:hAnsiTheme="minorEastAsia" w:hint="eastAsia"/>
          <w:b/>
          <w:u w:val="single"/>
        </w:rPr>
      </w:pPr>
    </w:p>
    <w:p w:rsidR="00497ADE" w:rsidRDefault="00497ADE" w:rsidP="00FF6F00">
      <w:pPr>
        <w:rPr>
          <w:rFonts w:asciiTheme="minorEastAsia" w:hAnsiTheme="minorEastAsia" w:hint="eastAsia"/>
          <w:b/>
          <w:u w:val="single"/>
        </w:rPr>
      </w:pPr>
    </w:p>
    <w:p w:rsidR="00497ADE" w:rsidRDefault="00497ADE" w:rsidP="00FF6F00">
      <w:pPr>
        <w:rPr>
          <w:rFonts w:asciiTheme="minorEastAsia" w:hAnsiTheme="minorEastAsia"/>
          <w:b/>
          <w:u w:val="single"/>
        </w:rPr>
      </w:pPr>
    </w:p>
    <w:p w:rsidR="00C07208" w:rsidRDefault="00C07208" w:rsidP="00FF6F00">
      <w:pPr>
        <w:rPr>
          <w:rFonts w:asciiTheme="minorEastAsia" w:hAnsiTheme="minorEastAsia"/>
          <w:b/>
        </w:rPr>
      </w:pPr>
      <w:r>
        <w:rPr>
          <w:rFonts w:asciiTheme="minorEastAsia" w:hAnsiTheme="minorEastAsia" w:hint="eastAsia"/>
          <w:b/>
        </w:rPr>
        <w:t>三、</w:t>
      </w:r>
      <w:r w:rsidRPr="00C07208">
        <w:rPr>
          <w:rFonts w:asciiTheme="minorEastAsia" w:hAnsiTheme="minorEastAsia" w:hint="eastAsia"/>
          <w:b/>
        </w:rPr>
        <w:t>辨析题</w:t>
      </w:r>
    </w:p>
    <w:p w:rsidR="00C07208" w:rsidRDefault="00C07208" w:rsidP="00C07208">
      <w:pPr>
        <w:rPr>
          <w:rFonts w:asciiTheme="minorEastAsia" w:hAnsiTheme="minorEastAsia" w:hint="eastAsia"/>
        </w:rPr>
      </w:pPr>
      <w:r w:rsidRPr="00C07208">
        <w:rPr>
          <w:rFonts w:asciiTheme="minorEastAsia" w:hAnsiTheme="minorEastAsia" w:hint="eastAsia"/>
        </w:rPr>
        <w:t>1.马克思认为，社会总产品是一定时期内全社会生产的全部产品的总和。</w:t>
      </w:r>
    </w:p>
    <w:p w:rsidR="00497ADE" w:rsidRDefault="00497ADE" w:rsidP="00C07208">
      <w:pPr>
        <w:rPr>
          <w:rFonts w:asciiTheme="minorEastAsia" w:hAnsiTheme="minorEastAsia" w:hint="eastAsia"/>
        </w:rPr>
      </w:pPr>
    </w:p>
    <w:p w:rsidR="00497ADE" w:rsidRDefault="00497ADE" w:rsidP="00C07208">
      <w:pPr>
        <w:rPr>
          <w:rFonts w:asciiTheme="minorEastAsia" w:hAnsiTheme="minorEastAsia" w:hint="eastAsia"/>
        </w:rPr>
      </w:pPr>
    </w:p>
    <w:p w:rsidR="00497ADE" w:rsidRDefault="00497ADE" w:rsidP="00C07208">
      <w:pPr>
        <w:rPr>
          <w:rFonts w:asciiTheme="minorEastAsia" w:hAnsiTheme="minorEastAsia" w:hint="eastAsia"/>
        </w:rPr>
      </w:pPr>
    </w:p>
    <w:p w:rsidR="006E4E0B" w:rsidRPr="00C07208" w:rsidRDefault="006E4E0B" w:rsidP="00C07208">
      <w:pPr>
        <w:rPr>
          <w:rFonts w:asciiTheme="minorEastAsia" w:hAnsiTheme="minorEastAsia"/>
        </w:rPr>
      </w:pPr>
    </w:p>
    <w:p w:rsidR="00C07208" w:rsidRDefault="00C07208" w:rsidP="00C07208">
      <w:pPr>
        <w:rPr>
          <w:rFonts w:asciiTheme="minorEastAsia" w:hAnsiTheme="minorEastAsia" w:hint="eastAsia"/>
        </w:rPr>
      </w:pPr>
      <w:r w:rsidRPr="00C07208">
        <w:rPr>
          <w:rFonts w:asciiTheme="minorEastAsia" w:hAnsiTheme="minorEastAsia" w:hint="eastAsia"/>
        </w:rPr>
        <w:t>2.Ⅰ（ v + m ）=Ⅱc 是简单再生产基本实现条件，也是扩大再生产的前提条件。</w:t>
      </w:r>
    </w:p>
    <w:p w:rsidR="00497ADE" w:rsidRDefault="00497ADE" w:rsidP="00C07208">
      <w:pPr>
        <w:rPr>
          <w:rFonts w:asciiTheme="minorEastAsia" w:hAnsiTheme="minorEastAsia" w:hint="eastAsia"/>
        </w:rPr>
      </w:pPr>
    </w:p>
    <w:p w:rsidR="00497ADE" w:rsidRDefault="00497ADE" w:rsidP="00C07208">
      <w:pPr>
        <w:rPr>
          <w:rFonts w:asciiTheme="minorEastAsia" w:hAnsiTheme="minorEastAsia" w:hint="eastAsia"/>
        </w:rPr>
      </w:pPr>
    </w:p>
    <w:p w:rsidR="00497ADE" w:rsidRDefault="00497ADE" w:rsidP="00C07208">
      <w:pPr>
        <w:rPr>
          <w:rFonts w:asciiTheme="minorEastAsia" w:hAnsiTheme="minorEastAsia" w:hint="eastAsia"/>
        </w:rPr>
      </w:pPr>
    </w:p>
    <w:p w:rsidR="00497ADE" w:rsidRDefault="00497ADE" w:rsidP="00C07208">
      <w:pPr>
        <w:rPr>
          <w:rFonts w:asciiTheme="minorEastAsia" w:hAnsiTheme="minorEastAsia" w:hint="eastAsia"/>
        </w:rPr>
      </w:pPr>
    </w:p>
    <w:p w:rsidR="006E4E0B" w:rsidRPr="00C07208" w:rsidRDefault="006E4E0B" w:rsidP="00C07208">
      <w:pPr>
        <w:rPr>
          <w:rFonts w:asciiTheme="minorEastAsia" w:hAnsiTheme="minorEastAsia"/>
        </w:rPr>
      </w:pPr>
    </w:p>
    <w:p w:rsidR="00C07208" w:rsidRDefault="00C07208" w:rsidP="00C07208">
      <w:pPr>
        <w:rPr>
          <w:rFonts w:asciiTheme="minorEastAsia" w:hAnsiTheme="minorEastAsia"/>
        </w:rPr>
      </w:pPr>
      <w:r w:rsidRPr="00C07208">
        <w:rPr>
          <w:rFonts w:asciiTheme="minorEastAsia" w:hAnsiTheme="minorEastAsia" w:hint="eastAsia"/>
        </w:rPr>
        <w:t>3. 买方市场的是供大于求的市场形势，此时卖方处在交易中处于有利地位，市场的竞争主要表现为卖者之间的竞争。</w:t>
      </w:r>
    </w:p>
    <w:p w:rsidR="007F5663" w:rsidRDefault="007F5663" w:rsidP="00C07208">
      <w:pPr>
        <w:rPr>
          <w:rFonts w:asciiTheme="minorEastAsia" w:hAnsiTheme="minorEastAsia"/>
        </w:rPr>
      </w:pPr>
    </w:p>
    <w:p w:rsidR="007F5663" w:rsidRDefault="007F5663" w:rsidP="00C07208">
      <w:pPr>
        <w:rPr>
          <w:rFonts w:asciiTheme="minorEastAsia" w:hAnsiTheme="minorEastAsia"/>
        </w:rPr>
      </w:pPr>
    </w:p>
    <w:p w:rsidR="007F5663" w:rsidRDefault="007F5663" w:rsidP="00C07208">
      <w:pPr>
        <w:rPr>
          <w:rFonts w:asciiTheme="minorEastAsia" w:hAnsiTheme="minorEastAsia"/>
        </w:rPr>
      </w:pPr>
    </w:p>
    <w:p w:rsidR="007F5663" w:rsidRDefault="007F5663" w:rsidP="00C07208">
      <w:pPr>
        <w:rPr>
          <w:rFonts w:asciiTheme="minorEastAsia" w:hAnsiTheme="minorEastAsia"/>
        </w:rPr>
      </w:pPr>
    </w:p>
    <w:p w:rsidR="00B506F5" w:rsidRDefault="00B506F5" w:rsidP="00B506F5">
      <w:pPr>
        <w:pStyle w:val="1"/>
      </w:pPr>
      <w:bookmarkStart w:id="6" w:name="_Toc440376045"/>
      <w:r>
        <w:rPr>
          <w:rFonts w:hint="eastAsia"/>
        </w:rPr>
        <w:t>第六章</w:t>
      </w:r>
      <w:r>
        <w:rPr>
          <w:rFonts w:hint="eastAsia"/>
        </w:rPr>
        <w:t xml:space="preserve">  </w:t>
      </w:r>
      <w:r>
        <w:rPr>
          <w:rFonts w:hint="eastAsia"/>
        </w:rPr>
        <w:t>信用制度与虚拟资本</w:t>
      </w:r>
      <w:bookmarkEnd w:id="6"/>
    </w:p>
    <w:p w:rsidR="00BF5D1E" w:rsidRPr="00BF5D1E" w:rsidRDefault="00BF5D1E" w:rsidP="00BF5D1E">
      <w:pPr>
        <w:rPr>
          <w:rFonts w:asciiTheme="majorEastAsia" w:eastAsiaTheme="majorEastAsia" w:hAnsiTheme="majorEastAsia" w:cs="Times New Roman"/>
          <w:b/>
          <w:szCs w:val="24"/>
        </w:rPr>
      </w:pPr>
      <w:r>
        <w:rPr>
          <w:rFonts w:asciiTheme="majorEastAsia" w:eastAsiaTheme="majorEastAsia" w:hAnsiTheme="majorEastAsia" w:cs="Times New Roman" w:hint="eastAsia"/>
          <w:b/>
          <w:szCs w:val="24"/>
        </w:rPr>
        <w:t>一、</w:t>
      </w:r>
      <w:r w:rsidRPr="00BF5D1E">
        <w:rPr>
          <w:rFonts w:asciiTheme="majorEastAsia" w:eastAsiaTheme="majorEastAsia" w:hAnsiTheme="majorEastAsia" w:cs="Times New Roman" w:hint="eastAsia"/>
          <w:b/>
          <w:szCs w:val="24"/>
        </w:rPr>
        <w:t>名词解释：</w:t>
      </w:r>
    </w:p>
    <w:p w:rsidR="00BF5D1E" w:rsidRPr="005A25D9" w:rsidRDefault="00BF5D1E" w:rsidP="00BF5D1E">
      <w:pPr>
        <w:rPr>
          <w:rFonts w:ascii="宋体" w:eastAsia="宋体" w:hAnsi="宋体" w:cs="Times New Roman"/>
          <w:bCs/>
          <w:szCs w:val="24"/>
        </w:rPr>
      </w:pPr>
      <w:r w:rsidRPr="005A25D9">
        <w:rPr>
          <w:rFonts w:ascii="宋体" w:eastAsia="宋体" w:hAnsi="宋体" w:cs="Times New Roman" w:hint="eastAsia"/>
          <w:b/>
          <w:szCs w:val="24"/>
        </w:rPr>
        <w:t>0.信用：</w:t>
      </w:r>
      <w:r w:rsidRPr="005A25D9">
        <w:rPr>
          <w:rFonts w:ascii="宋体" w:eastAsia="宋体" w:hAnsi="宋体" w:cs="Times New Roman" w:hint="eastAsia"/>
          <w:bCs/>
          <w:szCs w:val="24"/>
        </w:rPr>
        <w:t>定期的以偿还为条件的单方面价值转让运动</w:t>
      </w:r>
    </w:p>
    <w:p w:rsidR="00BF5D1E" w:rsidRPr="005A25D9" w:rsidRDefault="00BF5D1E" w:rsidP="00BF5D1E">
      <w:pPr>
        <w:rPr>
          <w:rFonts w:ascii="宋体" w:eastAsia="宋体" w:hAnsi="宋体" w:cs="Times New Roman"/>
          <w:bCs/>
          <w:szCs w:val="24"/>
        </w:rPr>
      </w:pPr>
      <w:r w:rsidRPr="005A25D9">
        <w:rPr>
          <w:rFonts w:ascii="宋体" w:eastAsia="宋体" w:hAnsi="宋体" w:cs="Times New Roman" w:hint="eastAsia"/>
          <w:bCs/>
          <w:szCs w:val="24"/>
        </w:rPr>
        <w:t>（A通过B方式，向C提供的信用）</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b/>
          <w:szCs w:val="24"/>
        </w:rPr>
        <w:t>1.商业信用</w:t>
      </w:r>
      <w:r w:rsidR="006E4E0B">
        <w:rPr>
          <w:rFonts w:ascii="宋体" w:eastAsia="宋体" w:hAnsi="宋体" w:cs="Times New Roman" w:hint="eastAsia"/>
          <w:b/>
          <w:szCs w:val="24"/>
        </w:rPr>
        <w:t>P92</w:t>
      </w:r>
      <w:r w:rsidRPr="005A25D9">
        <w:rPr>
          <w:rFonts w:ascii="宋体" w:eastAsia="宋体" w:hAnsi="宋体" w:cs="Times New Roman" w:hint="eastAsia"/>
          <w:b/>
          <w:szCs w:val="24"/>
        </w:rPr>
        <w:t>：</w:t>
      </w:r>
      <w:r w:rsidRPr="005A25D9">
        <w:rPr>
          <w:rFonts w:ascii="宋体" w:eastAsia="宋体" w:hAnsi="宋体" w:cs="Times New Roman" w:hint="eastAsia"/>
          <w:szCs w:val="24"/>
        </w:rPr>
        <w:t>以赊账方式出售商品（或提供劳务）时买卖双方之间相互提供的信用。</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b/>
          <w:szCs w:val="24"/>
        </w:rPr>
        <w:t>2.银行信用</w:t>
      </w:r>
      <w:r w:rsidR="006E4E0B">
        <w:rPr>
          <w:rFonts w:ascii="宋体" w:eastAsia="宋体" w:hAnsi="宋体" w:cs="Times New Roman" w:hint="eastAsia"/>
          <w:b/>
          <w:szCs w:val="24"/>
        </w:rPr>
        <w:t>P93</w:t>
      </w:r>
      <w:r w:rsidRPr="005A25D9">
        <w:rPr>
          <w:rFonts w:ascii="宋体" w:eastAsia="宋体" w:hAnsi="宋体" w:cs="Times New Roman" w:hint="eastAsia"/>
          <w:b/>
          <w:szCs w:val="24"/>
        </w:rPr>
        <w:t>：</w:t>
      </w:r>
      <w:r w:rsidRPr="005A25D9">
        <w:rPr>
          <w:rFonts w:ascii="宋体" w:eastAsia="宋体" w:hAnsi="宋体" w:cs="Times New Roman" w:hint="eastAsia"/>
          <w:szCs w:val="24"/>
        </w:rPr>
        <w:t>银行以存款、放款等形式提供的以货币形式为主的信用。</w:t>
      </w: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3.国家信用</w:t>
      </w:r>
      <w:r w:rsidR="006E4E0B">
        <w:rPr>
          <w:rFonts w:ascii="宋体" w:eastAsia="宋体" w:hAnsi="宋体" w:cs="Times New Roman" w:hint="eastAsia"/>
          <w:b/>
          <w:szCs w:val="24"/>
        </w:rPr>
        <w:t>P93</w:t>
      </w:r>
      <w:r w:rsidRPr="005A25D9">
        <w:rPr>
          <w:rFonts w:ascii="宋体" w:eastAsia="宋体" w:hAnsi="宋体" w:cs="Times New Roman" w:hint="eastAsia"/>
          <w:b/>
          <w:szCs w:val="24"/>
        </w:rPr>
        <w:t>：</w:t>
      </w:r>
      <w:r w:rsidRPr="005A25D9">
        <w:rPr>
          <w:rFonts w:ascii="宋体" w:eastAsia="宋体" w:hAnsi="宋体" w:cs="Times New Roman" w:hint="eastAsia"/>
          <w:szCs w:val="24"/>
        </w:rPr>
        <w:t>国家借助于举债向社会公众筹集资金的一种信用形式。</w:t>
      </w: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4.消费信用</w:t>
      </w:r>
      <w:r w:rsidR="006E4E0B">
        <w:rPr>
          <w:rFonts w:ascii="宋体" w:eastAsia="宋体" w:hAnsi="宋体" w:cs="Times New Roman" w:hint="eastAsia"/>
          <w:b/>
          <w:szCs w:val="24"/>
        </w:rPr>
        <w:t>P94</w:t>
      </w:r>
      <w:r w:rsidRPr="005A25D9">
        <w:rPr>
          <w:rFonts w:ascii="宋体" w:eastAsia="宋体" w:hAnsi="宋体" w:cs="Times New Roman" w:hint="eastAsia"/>
          <w:b/>
          <w:szCs w:val="24"/>
        </w:rPr>
        <w:t>：</w:t>
      </w:r>
      <w:r w:rsidRPr="005A25D9">
        <w:rPr>
          <w:rFonts w:ascii="宋体" w:eastAsia="宋体" w:hAnsi="宋体" w:cs="Times New Roman" w:hint="eastAsia"/>
          <w:szCs w:val="24"/>
        </w:rPr>
        <w:t>工商企业、银行、及其他金融机构向消费者提供的信用。</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b/>
          <w:szCs w:val="24"/>
        </w:rPr>
        <w:t>5.股份有限公司：</w:t>
      </w:r>
      <w:r w:rsidRPr="005A25D9">
        <w:rPr>
          <w:rFonts w:ascii="宋体" w:eastAsia="宋体" w:hAnsi="宋体" w:cs="Times New Roman" w:hint="eastAsia"/>
          <w:szCs w:val="24"/>
        </w:rPr>
        <w:t>由较少股东组成，各股东对公司所负责任仅以出资额为限的公司。</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b/>
          <w:szCs w:val="24"/>
        </w:rPr>
        <w:t>6.实体资本：</w:t>
      </w:r>
      <w:r w:rsidRPr="005A25D9">
        <w:rPr>
          <w:rFonts w:ascii="宋体" w:eastAsia="宋体" w:hAnsi="宋体" w:cs="Times New Roman" w:hint="eastAsia"/>
          <w:szCs w:val="24"/>
        </w:rPr>
        <w:t>与虚拟资本相对应的资本，直接以商品资本，生产资本或货币资本的形式参与生产和流通过程并发生价值增殖。</w:t>
      </w: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7.虚拟资本</w:t>
      </w:r>
      <w:r w:rsidR="006E4E0B">
        <w:rPr>
          <w:rFonts w:ascii="宋体" w:eastAsia="宋体" w:hAnsi="宋体" w:cs="Times New Roman" w:hint="eastAsia"/>
          <w:b/>
          <w:szCs w:val="24"/>
        </w:rPr>
        <w:t>P100</w:t>
      </w:r>
      <w:r w:rsidRPr="005A25D9">
        <w:rPr>
          <w:rFonts w:ascii="宋体" w:eastAsia="宋体" w:hAnsi="宋体" w:cs="Times New Roman" w:hint="eastAsia"/>
          <w:b/>
          <w:szCs w:val="24"/>
        </w:rPr>
        <w:t>：</w:t>
      </w:r>
      <w:r w:rsidRPr="005A25D9">
        <w:rPr>
          <w:rFonts w:ascii="宋体" w:eastAsia="宋体" w:hAnsi="宋体" w:cs="Times New Roman" w:hint="eastAsia"/>
          <w:szCs w:val="24"/>
        </w:rPr>
        <w:t>能定期带来收入的，以有价证券形式表现的资本。</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b/>
          <w:szCs w:val="24"/>
        </w:rPr>
        <w:t>8.实体经济</w:t>
      </w:r>
      <w:r w:rsidR="006E4E0B">
        <w:rPr>
          <w:rFonts w:ascii="宋体" w:eastAsia="宋体" w:hAnsi="宋体" w:cs="Times New Roman" w:hint="eastAsia"/>
          <w:b/>
          <w:szCs w:val="24"/>
        </w:rPr>
        <w:t>P103</w:t>
      </w:r>
      <w:r w:rsidRPr="005A25D9">
        <w:rPr>
          <w:rFonts w:ascii="宋体" w:eastAsia="宋体" w:hAnsi="宋体" w:cs="Times New Roman" w:hint="eastAsia"/>
          <w:b/>
          <w:szCs w:val="24"/>
        </w:rPr>
        <w:t>：</w:t>
      </w:r>
      <w:r w:rsidRPr="005A25D9">
        <w:rPr>
          <w:rFonts w:ascii="宋体" w:eastAsia="宋体" w:hAnsi="宋体" w:cs="Times New Roman" w:hint="eastAsia"/>
          <w:szCs w:val="24"/>
        </w:rPr>
        <w:t>农业、工业、交通运输、商贸物流、建筑业、服务业等提供实实在在的产品和服务的经济活动。</w:t>
      </w: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9.虚拟经济</w:t>
      </w:r>
      <w:r w:rsidR="006E4E0B">
        <w:rPr>
          <w:rFonts w:ascii="宋体" w:eastAsia="宋体" w:hAnsi="宋体" w:cs="Times New Roman" w:hint="eastAsia"/>
          <w:b/>
          <w:szCs w:val="24"/>
        </w:rPr>
        <w:t>P104</w:t>
      </w:r>
      <w:r w:rsidRPr="005A25D9">
        <w:rPr>
          <w:rFonts w:ascii="宋体" w:eastAsia="宋体" w:hAnsi="宋体" w:cs="Times New Roman" w:hint="eastAsia"/>
          <w:b/>
          <w:szCs w:val="24"/>
        </w:rPr>
        <w:t>：</w:t>
      </w:r>
      <w:r w:rsidRPr="005A25D9">
        <w:rPr>
          <w:rFonts w:ascii="宋体" w:eastAsia="宋体" w:hAnsi="宋体" w:cs="Times New Roman" w:hint="eastAsia"/>
          <w:szCs w:val="24"/>
        </w:rPr>
        <w:t>市场经济中信用制度与资本证券化的产物，是源于实体经济又相对独立与实体经济的虚拟资本的活动。</w:t>
      </w:r>
    </w:p>
    <w:p w:rsidR="00BF5D1E" w:rsidRDefault="00BF5D1E" w:rsidP="00BF5D1E">
      <w:pPr>
        <w:rPr>
          <w:rFonts w:ascii="宋体" w:eastAsia="宋体" w:hAnsi="宋体" w:cs="Times New Roman" w:hint="eastAsia"/>
          <w:szCs w:val="24"/>
        </w:rPr>
      </w:pPr>
      <w:r w:rsidRPr="005A25D9">
        <w:rPr>
          <w:rFonts w:ascii="宋体" w:eastAsia="宋体" w:hAnsi="宋体" w:cs="Times New Roman" w:hint="eastAsia"/>
          <w:b/>
          <w:szCs w:val="24"/>
        </w:rPr>
        <w:lastRenderedPageBreak/>
        <w:t>10.泡沫经济：</w:t>
      </w:r>
      <w:r w:rsidRPr="005A25D9">
        <w:rPr>
          <w:rFonts w:ascii="宋体" w:eastAsia="宋体" w:hAnsi="宋体" w:cs="Times New Roman" w:hint="eastAsia"/>
          <w:szCs w:val="24"/>
        </w:rPr>
        <w:t>虚拟资本及其衍生出的虚拟经济的过度发展导致的投资过度的经济现象。</w:t>
      </w:r>
    </w:p>
    <w:p w:rsidR="006E4E0B" w:rsidRPr="005A25D9" w:rsidRDefault="006E4E0B" w:rsidP="00BF5D1E">
      <w:pPr>
        <w:rPr>
          <w:rFonts w:ascii="宋体" w:eastAsia="宋体" w:hAnsi="宋体" w:cs="Times New Roman"/>
          <w:b/>
          <w:szCs w:val="24"/>
        </w:rPr>
      </w:pPr>
    </w:p>
    <w:p w:rsidR="00497ADE" w:rsidRPr="006E4E0B" w:rsidRDefault="006E4E0B" w:rsidP="00497ADE">
      <w:pPr>
        <w:rPr>
          <w:rFonts w:asciiTheme="majorEastAsia" w:eastAsiaTheme="majorEastAsia" w:hAnsiTheme="majorEastAsia" w:cs="Times New Roman" w:hint="eastAsia"/>
          <w:b/>
          <w:szCs w:val="24"/>
        </w:rPr>
      </w:pPr>
      <w:r w:rsidRPr="006E4E0B">
        <w:rPr>
          <w:rFonts w:asciiTheme="majorEastAsia" w:eastAsiaTheme="majorEastAsia" w:hAnsiTheme="majorEastAsia" w:cs="Times New Roman" w:hint="eastAsia"/>
          <w:b/>
          <w:szCs w:val="24"/>
        </w:rPr>
        <w:t>二、</w:t>
      </w:r>
      <w:r w:rsidR="00BF5D1E" w:rsidRPr="006E4E0B">
        <w:rPr>
          <w:rFonts w:asciiTheme="majorEastAsia" w:eastAsiaTheme="majorEastAsia" w:hAnsiTheme="majorEastAsia" w:cs="Times New Roman" w:hint="eastAsia"/>
          <w:b/>
          <w:szCs w:val="24"/>
        </w:rPr>
        <w:t>简答题：</w:t>
      </w:r>
    </w:p>
    <w:p w:rsidR="00497ADE" w:rsidRPr="005A25D9" w:rsidRDefault="00497ADE" w:rsidP="00497ADE">
      <w:pPr>
        <w:rPr>
          <w:rFonts w:ascii="宋体" w:eastAsia="宋体" w:hAnsi="宋体" w:cs="Times New Roman"/>
          <w:b/>
          <w:szCs w:val="24"/>
        </w:rPr>
      </w:pPr>
      <w:r w:rsidRPr="005A25D9">
        <w:rPr>
          <w:rFonts w:ascii="宋体" w:eastAsia="宋体" w:hAnsi="宋体" w:cs="Times New Roman" w:hint="eastAsia"/>
          <w:b/>
          <w:szCs w:val="24"/>
        </w:rPr>
        <w:t>2.论述信用制度与虚拟资本的关系。</w:t>
      </w:r>
      <w:r w:rsidR="005B1440">
        <w:rPr>
          <w:rFonts w:ascii="宋体" w:eastAsia="宋体" w:hAnsi="宋体" w:cs="Times New Roman" w:hint="eastAsia"/>
          <w:b/>
          <w:szCs w:val="24"/>
        </w:rPr>
        <w:t>P100</w:t>
      </w:r>
    </w:p>
    <w:p w:rsidR="00497ADE" w:rsidRPr="005A25D9" w:rsidRDefault="00497ADE" w:rsidP="00497ADE">
      <w:pPr>
        <w:rPr>
          <w:rFonts w:ascii="Times New Roman" w:eastAsia="宋体" w:hAnsi="Times New Roman" w:cs="Times New Roman"/>
          <w:szCs w:val="24"/>
        </w:rPr>
      </w:pPr>
      <w:r w:rsidRPr="005A25D9">
        <w:rPr>
          <w:rFonts w:ascii="Times New Roman" w:eastAsia="宋体" w:hAnsi="Times New Roman" w:cs="Times New Roman" w:hint="eastAsia"/>
          <w:b/>
          <w:bCs/>
          <w:szCs w:val="24"/>
          <w:u w:val="single"/>
        </w:rPr>
        <w:t>信用制度对虚拟资本</w:t>
      </w:r>
      <w:r w:rsidRPr="005A25D9">
        <w:rPr>
          <w:rFonts w:ascii="Times New Roman" w:eastAsia="宋体" w:hAnsi="Times New Roman" w:cs="Times New Roman" w:hint="eastAsia"/>
          <w:szCs w:val="24"/>
        </w:rPr>
        <w:t>的影响——虚拟资本是信用制度发展的结果：</w:t>
      </w:r>
    </w:p>
    <w:p w:rsidR="00497ADE" w:rsidRPr="005A25D9" w:rsidRDefault="00497ADE" w:rsidP="00497ADE">
      <w:pPr>
        <w:rPr>
          <w:rFonts w:ascii="宋体" w:eastAsia="宋体" w:hAnsi="宋体" w:cs="Times New Roman"/>
          <w:szCs w:val="24"/>
        </w:rPr>
      </w:pPr>
      <w:r w:rsidRPr="005A25D9">
        <w:rPr>
          <w:rFonts w:ascii="Times New Roman" w:eastAsia="宋体" w:hAnsi="Times New Roman" w:cs="Times New Roman" w:hint="eastAsia"/>
          <w:szCs w:val="24"/>
        </w:rPr>
        <w:t xml:space="preserve"> </w:t>
      </w:r>
      <w:r w:rsidRPr="005A25D9">
        <w:rPr>
          <w:rFonts w:ascii="宋体" w:eastAsia="宋体" w:hAnsi="宋体" w:cs="Times New Roman" w:hint="eastAsia"/>
          <w:szCs w:val="24"/>
        </w:rPr>
        <w:t xml:space="preserve"> ① </w:t>
      </w:r>
      <w:r w:rsidRPr="005A25D9">
        <w:rPr>
          <w:rFonts w:ascii="宋体" w:eastAsia="宋体" w:hAnsi="宋体" w:cs="Times New Roman" w:hint="eastAsia"/>
          <w:szCs w:val="24"/>
          <w:u w:val="single"/>
        </w:rPr>
        <w:t>在高度发达的信用制度基础上逐步发展的货币虚拟化是虚拟资本产生的前提</w:t>
      </w:r>
      <w:r w:rsidRPr="005A25D9">
        <w:rPr>
          <w:rFonts w:ascii="宋体" w:eastAsia="宋体" w:hAnsi="宋体" w:cs="Times New Roman" w:hint="eastAsia"/>
          <w:szCs w:val="24"/>
        </w:rPr>
        <w:t>。</w:t>
      </w:r>
    </w:p>
    <w:p w:rsidR="00497ADE" w:rsidRPr="005A25D9" w:rsidRDefault="00497ADE" w:rsidP="005A25D9">
      <w:pPr>
        <w:ind w:left="617" w:hangingChars="257" w:hanging="617"/>
        <w:rPr>
          <w:rFonts w:ascii="宋体" w:eastAsia="宋体" w:hAnsi="宋体" w:cs="Times New Roman"/>
          <w:szCs w:val="24"/>
        </w:rPr>
      </w:pPr>
      <w:r w:rsidRPr="005A25D9">
        <w:rPr>
          <w:rFonts w:ascii="宋体" w:eastAsia="宋体" w:hAnsi="宋体" w:cs="Times New Roman" w:hint="eastAsia"/>
          <w:szCs w:val="24"/>
        </w:rPr>
        <w:t xml:space="preserve">  ② </w:t>
      </w:r>
      <w:r w:rsidRPr="005A25D9">
        <w:rPr>
          <w:rFonts w:ascii="宋体" w:eastAsia="宋体" w:hAnsi="宋体" w:cs="Times New Roman" w:hint="eastAsia"/>
          <w:szCs w:val="24"/>
          <w:u w:val="single"/>
        </w:rPr>
        <w:t>借贷资本信用关系是虚拟资本产生的根据</w:t>
      </w:r>
      <w:r w:rsidRPr="005A25D9">
        <w:rPr>
          <w:rFonts w:ascii="宋体" w:eastAsia="宋体" w:hAnsi="宋体" w:cs="Times New Roman" w:hint="eastAsia"/>
          <w:szCs w:val="24"/>
        </w:rPr>
        <w:t>。股票，债券等资本所有权证书，可以获得定期收入并可以在证券市场自由买卖，实现价值增殖，也逐渐被视为可以独立的获取收入，成为具有不同于现实资本存在形式的虚拟资本。</w:t>
      </w:r>
    </w:p>
    <w:p w:rsidR="00497ADE" w:rsidRPr="005A25D9" w:rsidRDefault="00497ADE" w:rsidP="005A25D9">
      <w:pPr>
        <w:ind w:left="617" w:hangingChars="257" w:hanging="617"/>
        <w:rPr>
          <w:rFonts w:ascii="宋体" w:eastAsia="宋体" w:hAnsi="宋体" w:cs="Times New Roman"/>
          <w:szCs w:val="24"/>
        </w:rPr>
      </w:pPr>
      <w:r w:rsidRPr="005A25D9">
        <w:rPr>
          <w:rFonts w:ascii="宋体" w:eastAsia="宋体" w:hAnsi="宋体" w:cs="Times New Roman" w:hint="eastAsia"/>
          <w:szCs w:val="24"/>
        </w:rPr>
        <w:t xml:space="preserve">  ③ </w:t>
      </w:r>
      <w:r w:rsidRPr="005A25D9">
        <w:rPr>
          <w:rFonts w:ascii="宋体" w:eastAsia="宋体" w:hAnsi="宋体" w:cs="Times New Roman" w:hint="eastAsia"/>
          <w:szCs w:val="24"/>
          <w:u w:val="single"/>
        </w:rPr>
        <w:t>社会信用制度的逐步完善是虚拟资本产生的前提</w:t>
      </w:r>
      <w:r w:rsidRPr="005A25D9">
        <w:rPr>
          <w:rFonts w:ascii="宋体" w:eastAsia="宋体" w:hAnsi="宋体" w:cs="Times New Roman" w:hint="eastAsia"/>
          <w:szCs w:val="24"/>
        </w:rPr>
        <w:t>。股票，债券的成功发行，从购买者手中获得现实的资本投入生产经营过程都依赖于庞大的信用体系，特别是离不开银行信用的参与。</w:t>
      </w:r>
    </w:p>
    <w:p w:rsidR="00497ADE" w:rsidRPr="005A25D9" w:rsidRDefault="00497ADE" w:rsidP="00497ADE">
      <w:pPr>
        <w:rPr>
          <w:rFonts w:ascii="宋体" w:eastAsia="宋体" w:hAnsi="宋体" w:cs="Times New Roman"/>
          <w:szCs w:val="24"/>
        </w:rPr>
      </w:pPr>
      <w:r w:rsidRPr="005A25D9">
        <w:rPr>
          <w:rFonts w:ascii="宋体" w:eastAsia="宋体" w:hAnsi="宋体" w:cs="Times New Roman" w:hint="eastAsia"/>
          <w:b/>
          <w:bCs/>
          <w:szCs w:val="24"/>
          <w:u w:val="single"/>
        </w:rPr>
        <w:t>虚拟资本也对信用制度</w:t>
      </w:r>
      <w:r w:rsidRPr="005A25D9">
        <w:rPr>
          <w:rFonts w:ascii="宋体" w:eastAsia="宋体" w:hAnsi="宋体" w:cs="Times New Roman" w:hint="eastAsia"/>
          <w:szCs w:val="24"/>
        </w:rPr>
        <w:t>，特别是银行信用产生了越来越深远的影响：</w:t>
      </w:r>
    </w:p>
    <w:p w:rsidR="00497ADE" w:rsidRPr="005A25D9" w:rsidRDefault="00497ADE" w:rsidP="005A25D9">
      <w:pPr>
        <w:ind w:leftChars="-1" w:left="617" w:hangingChars="258" w:hanging="619"/>
        <w:rPr>
          <w:rFonts w:ascii="宋体" w:eastAsia="宋体" w:hAnsi="宋体" w:cs="Times New Roman"/>
          <w:szCs w:val="24"/>
        </w:rPr>
      </w:pPr>
      <w:r w:rsidRPr="005A25D9">
        <w:rPr>
          <w:rFonts w:ascii="宋体" w:eastAsia="宋体" w:hAnsi="宋体" w:cs="Times New Roman" w:hint="eastAsia"/>
          <w:szCs w:val="24"/>
        </w:rPr>
        <w:t xml:space="preserve">  ① </w:t>
      </w:r>
      <w:r w:rsidRPr="005A25D9">
        <w:rPr>
          <w:rFonts w:ascii="宋体" w:eastAsia="宋体" w:hAnsi="宋体" w:cs="Times New Roman" w:hint="eastAsia"/>
          <w:szCs w:val="24"/>
          <w:u w:val="single"/>
        </w:rPr>
        <w:t>银行资本本身的虚拟化</w:t>
      </w:r>
      <w:r w:rsidRPr="005A25D9">
        <w:rPr>
          <w:rFonts w:ascii="宋体" w:eastAsia="宋体" w:hAnsi="宋体" w:cs="Times New Roman" w:hint="eastAsia"/>
          <w:szCs w:val="24"/>
        </w:rPr>
        <w:t>。随着有价证券独立运动的发展和有价证券高收益的性质，银行在发放贷款时逐渐同意债务人用有价证券来担保获得贷款。这使银行资本由两部分构成：一是现金（银行券），二是有价证券。银行资本的虚拟化不仅表现为发放贷款时作为担保手段吸纳的股票，债券等，还有相当部分是银行作为一项投资直接购入的企业股票和债券。</w:t>
      </w:r>
    </w:p>
    <w:p w:rsidR="00497ADE" w:rsidRPr="005A25D9" w:rsidRDefault="00497ADE" w:rsidP="005A25D9">
      <w:pPr>
        <w:ind w:leftChars="-1" w:left="617" w:hangingChars="258" w:hanging="619"/>
        <w:rPr>
          <w:rFonts w:ascii="宋体" w:eastAsia="宋体" w:hAnsi="宋体" w:cs="Times New Roman"/>
          <w:szCs w:val="24"/>
        </w:rPr>
      </w:pPr>
      <w:r w:rsidRPr="005A25D9">
        <w:rPr>
          <w:rFonts w:ascii="宋体" w:eastAsia="宋体" w:hAnsi="宋体" w:cs="Times New Roman" w:hint="eastAsia"/>
          <w:szCs w:val="24"/>
        </w:rPr>
        <w:t xml:space="preserve">  ② </w:t>
      </w:r>
      <w:r w:rsidRPr="005A25D9">
        <w:rPr>
          <w:rFonts w:ascii="宋体" w:eastAsia="宋体" w:hAnsi="宋体" w:cs="Times New Roman" w:hint="eastAsia"/>
          <w:szCs w:val="24"/>
          <w:u w:val="single"/>
        </w:rPr>
        <w:t>虚拟资本还导致大量金融衍生品的产生和发展</w:t>
      </w:r>
      <w:r w:rsidRPr="005A25D9">
        <w:rPr>
          <w:rFonts w:ascii="宋体" w:eastAsia="宋体" w:hAnsi="宋体" w:cs="Times New Roman" w:hint="eastAsia"/>
          <w:szCs w:val="24"/>
        </w:rPr>
        <w:t>。金融衍生品指以货币，外汇，股票，债券等传统金融工具为基础衍生出来的，作为买卖对象的金融商品。如利率期货，股票指数期货和股票期权等。这些金融衍生品具有双重的虚拟性：一方面是实物资产价值在传统金融工具上的虚拟，如股票，债券等；另一方面是已虚拟的传统金融工具对金融衍生证券的进一步虚拟。衍生证券的利润已经和实业投资没有什么关系，而是源于衍生证券市场上的利润再分配。</w:t>
      </w:r>
    </w:p>
    <w:p w:rsidR="00BF5D1E" w:rsidRPr="005A25D9" w:rsidRDefault="00BF5D1E" w:rsidP="00BF5D1E">
      <w:pPr>
        <w:rPr>
          <w:rFonts w:ascii="黑体" w:eastAsia="黑体" w:hAnsi="黑体" w:cs="Times New Roman"/>
          <w:b/>
          <w:szCs w:val="24"/>
        </w:rPr>
      </w:pPr>
    </w:p>
    <w:p w:rsidR="00BF5D1E" w:rsidRPr="005A25D9" w:rsidRDefault="00BF5D1E" w:rsidP="00BF5D1E">
      <w:pPr>
        <w:numPr>
          <w:ilvl w:val="0"/>
          <w:numId w:val="40"/>
        </w:numPr>
        <w:rPr>
          <w:rFonts w:ascii="宋体" w:eastAsia="宋体" w:hAnsi="宋体" w:cs="Times New Roman"/>
          <w:b/>
          <w:szCs w:val="24"/>
        </w:rPr>
      </w:pPr>
      <w:r w:rsidRPr="005A25D9">
        <w:rPr>
          <w:rFonts w:ascii="宋体" w:eastAsia="宋体" w:hAnsi="宋体" w:cs="Times New Roman" w:hint="eastAsia"/>
          <w:b/>
          <w:szCs w:val="24"/>
        </w:rPr>
        <w:t>商业信用与银行信用的联系与区别是什么？</w:t>
      </w:r>
      <w:r w:rsidR="005B1440">
        <w:rPr>
          <w:rFonts w:ascii="宋体" w:eastAsia="宋体" w:hAnsi="宋体" w:cs="Times New Roman" w:hint="eastAsia"/>
          <w:b/>
          <w:szCs w:val="24"/>
        </w:rPr>
        <w:t>p92</w:t>
      </w:r>
    </w:p>
    <w:tbl>
      <w:tblPr>
        <w:tblW w:w="0" w:type="auto"/>
        <w:tblLayout w:type="fixed"/>
        <w:tblCellMar>
          <w:left w:w="0" w:type="dxa"/>
          <w:right w:w="0" w:type="dxa"/>
        </w:tblCellMar>
        <w:tblLook w:val="0000" w:firstRow="0" w:lastRow="0" w:firstColumn="0" w:lastColumn="0" w:noHBand="0" w:noVBand="0"/>
      </w:tblPr>
      <w:tblGrid>
        <w:gridCol w:w="1271"/>
        <w:gridCol w:w="4003"/>
        <w:gridCol w:w="4097"/>
      </w:tblGrid>
      <w:tr w:rsidR="00BF5D1E" w:rsidRPr="00BF5D1E" w:rsidTr="005A25D9">
        <w:trPr>
          <w:trHeight w:val="649"/>
        </w:trPr>
        <w:tc>
          <w:tcPr>
            <w:tcW w:w="1271"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rPr>
                <w:rFonts w:ascii="Arial" w:eastAsia="宋体" w:hAnsi="Arial" w:cs="Arial"/>
                <w:szCs w:val="24"/>
              </w:rPr>
            </w:pPr>
          </w:p>
        </w:tc>
        <w:tc>
          <w:tcPr>
            <w:tcW w:w="4003"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color w:val="000000"/>
                <w:kern w:val="24"/>
                <w:szCs w:val="24"/>
              </w:rPr>
              <w:t>商业信用</w:t>
            </w:r>
          </w:p>
        </w:tc>
        <w:tc>
          <w:tcPr>
            <w:tcW w:w="4097"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银行信用</w:t>
            </w:r>
          </w:p>
        </w:tc>
      </w:tr>
      <w:tr w:rsidR="00BF5D1E" w:rsidRPr="00BF5D1E" w:rsidTr="005A25D9">
        <w:trPr>
          <w:trHeight w:val="1097"/>
        </w:trPr>
        <w:tc>
          <w:tcPr>
            <w:tcW w:w="1271"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概</w:t>
            </w:r>
          </w:p>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念</w:t>
            </w: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隶书" w:eastAsia="隶书" w:hAnsi="隶书" w:cs="隶书" w:hint="eastAsia"/>
                <w:color w:val="000000"/>
                <w:kern w:val="24"/>
                <w:szCs w:val="24"/>
              </w:rPr>
              <w:t>以赊帐方式出售商品（或提供劳务）时买卖双方之间相互提供的信用</w:t>
            </w:r>
          </w:p>
        </w:tc>
        <w:tc>
          <w:tcPr>
            <w:tcW w:w="4097"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隶书" w:eastAsia="隶书" w:hAnsi="隶书" w:cs="隶书" w:hint="eastAsia"/>
                <w:color w:val="000000"/>
                <w:kern w:val="24"/>
                <w:szCs w:val="24"/>
              </w:rPr>
              <w:t>银行以存款、放款等形式提供的以货币形式为主的信用</w:t>
            </w:r>
          </w:p>
        </w:tc>
      </w:tr>
      <w:tr w:rsidR="00BF5D1E" w:rsidRPr="00BF5D1E" w:rsidTr="005A25D9">
        <w:trPr>
          <w:trHeight w:val="459"/>
        </w:trPr>
        <w:tc>
          <w:tcPr>
            <w:tcW w:w="1271" w:type="dxa"/>
            <w:vMerge w:val="restar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特</w:t>
            </w:r>
          </w:p>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点</w:t>
            </w: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商品生产者之间</w:t>
            </w:r>
          </w:p>
        </w:tc>
        <w:tc>
          <w:tcPr>
            <w:tcW w:w="4097"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以银行为中介</w:t>
            </w:r>
          </w:p>
        </w:tc>
      </w:tr>
      <w:tr w:rsidR="00BF5D1E" w:rsidRPr="00BF5D1E" w:rsidTr="005A25D9">
        <w:trPr>
          <w:trHeight w:val="435"/>
        </w:trPr>
        <w:tc>
          <w:tcPr>
            <w:tcW w:w="1271" w:type="dxa"/>
            <w:vMerge/>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rPr>
                <w:rFonts w:ascii="Arial" w:eastAsia="宋体" w:hAnsi="Arial" w:cs="Arial"/>
                <w:szCs w:val="24"/>
              </w:rPr>
            </w:pP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商品形态</w:t>
            </w:r>
          </w:p>
        </w:tc>
        <w:tc>
          <w:tcPr>
            <w:tcW w:w="4097"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货币形态</w:t>
            </w:r>
          </w:p>
        </w:tc>
      </w:tr>
      <w:tr w:rsidR="00BF5D1E" w:rsidRPr="00BF5D1E" w:rsidTr="005A25D9">
        <w:trPr>
          <w:trHeight w:val="760"/>
        </w:trPr>
        <w:tc>
          <w:tcPr>
            <w:tcW w:w="1271" w:type="dxa"/>
            <w:vMerge/>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rPr>
                <w:rFonts w:ascii="Arial" w:eastAsia="宋体" w:hAnsi="Arial" w:cs="Arial"/>
                <w:szCs w:val="24"/>
              </w:rPr>
            </w:pP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发展程度直接依存于商品生产和流通的状况</w:t>
            </w:r>
          </w:p>
        </w:tc>
        <w:tc>
          <w:tcPr>
            <w:tcW w:w="4097"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发展程度并不直接依存于商品生产和流通的状况</w:t>
            </w:r>
          </w:p>
        </w:tc>
      </w:tr>
      <w:tr w:rsidR="00BF5D1E" w:rsidRPr="00BF5D1E" w:rsidTr="005A25D9">
        <w:trPr>
          <w:trHeight w:val="457"/>
        </w:trPr>
        <w:tc>
          <w:tcPr>
            <w:tcW w:w="1271" w:type="dxa"/>
            <w:vMerge w:val="restart"/>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局</w:t>
            </w:r>
          </w:p>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lastRenderedPageBreak/>
              <w:t>限</w:t>
            </w:r>
          </w:p>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性</w:t>
            </w: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lastRenderedPageBreak/>
              <w:t>资本数量的限制</w:t>
            </w:r>
          </w:p>
        </w:tc>
        <w:tc>
          <w:tcPr>
            <w:tcW w:w="4097" w:type="dxa"/>
            <w:vMerge w:val="restart"/>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克服商业信用</w:t>
            </w:r>
          </w:p>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lastRenderedPageBreak/>
              <w:t>的局限性</w:t>
            </w:r>
          </w:p>
        </w:tc>
      </w:tr>
      <w:tr w:rsidR="00BF5D1E" w:rsidRPr="00BF5D1E" w:rsidTr="005A25D9">
        <w:trPr>
          <w:trHeight w:val="492"/>
        </w:trPr>
        <w:tc>
          <w:tcPr>
            <w:tcW w:w="1271" w:type="dxa"/>
            <w:vMerge/>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rPr>
                <w:rFonts w:ascii="Arial" w:eastAsia="宋体" w:hAnsi="Arial" w:cs="Arial"/>
                <w:szCs w:val="24"/>
              </w:rPr>
            </w:pP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资本归流速度的限制</w:t>
            </w:r>
          </w:p>
        </w:tc>
        <w:tc>
          <w:tcPr>
            <w:tcW w:w="4097" w:type="dxa"/>
            <w:vMerge/>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jc w:val="center"/>
              <w:rPr>
                <w:rFonts w:ascii="Arial" w:eastAsia="宋体" w:hAnsi="Arial" w:cs="Arial"/>
                <w:szCs w:val="24"/>
              </w:rPr>
            </w:pPr>
          </w:p>
        </w:tc>
      </w:tr>
      <w:tr w:rsidR="00BF5D1E" w:rsidRPr="00BF5D1E" w:rsidTr="005A25D9">
        <w:trPr>
          <w:trHeight w:val="492"/>
        </w:trPr>
        <w:tc>
          <w:tcPr>
            <w:tcW w:w="1271" w:type="dxa"/>
            <w:vMerge/>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rPr>
                <w:rFonts w:ascii="Arial" w:eastAsia="宋体" w:hAnsi="Arial" w:cs="Arial"/>
                <w:szCs w:val="24"/>
              </w:rPr>
            </w:pPr>
          </w:p>
        </w:tc>
        <w:tc>
          <w:tcPr>
            <w:tcW w:w="400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华文行楷" w:eastAsia="隶书" w:hAnsi="隶书" w:cs="隶书" w:hint="eastAsia"/>
                <w:color w:val="000000"/>
                <w:kern w:val="24"/>
                <w:szCs w:val="24"/>
              </w:rPr>
              <w:t>商品流转方向的限制</w:t>
            </w:r>
          </w:p>
        </w:tc>
        <w:tc>
          <w:tcPr>
            <w:tcW w:w="4097" w:type="dxa"/>
            <w:vMerge/>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rsidR="00BF5D1E" w:rsidRPr="005A25D9" w:rsidRDefault="00BF5D1E" w:rsidP="00BF5D1E">
            <w:pPr>
              <w:jc w:val="center"/>
              <w:rPr>
                <w:rFonts w:ascii="Arial" w:eastAsia="宋体" w:hAnsi="Arial" w:cs="Arial"/>
                <w:szCs w:val="24"/>
              </w:rPr>
            </w:pPr>
          </w:p>
        </w:tc>
      </w:tr>
      <w:tr w:rsidR="00BF5D1E" w:rsidRPr="00BF5D1E" w:rsidTr="005A25D9">
        <w:trPr>
          <w:trHeight w:val="872"/>
        </w:trPr>
        <w:tc>
          <w:tcPr>
            <w:tcW w:w="1271"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left"/>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信用工具</w:t>
            </w:r>
          </w:p>
        </w:tc>
        <w:tc>
          <w:tcPr>
            <w:tcW w:w="4003"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kern w:val="24"/>
                <w:szCs w:val="24"/>
              </w:rPr>
              <w:t>商业票据</w:t>
            </w:r>
          </w:p>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（期票、汇票）</w:t>
            </w:r>
          </w:p>
        </w:tc>
        <w:tc>
          <w:tcPr>
            <w:tcW w:w="4097"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银行票据</w:t>
            </w:r>
          </w:p>
          <w:p w:rsidR="00BF5D1E" w:rsidRPr="005A25D9" w:rsidRDefault="00BF5D1E" w:rsidP="00BF5D1E">
            <w:pPr>
              <w:widowControl/>
              <w:spacing w:before="58"/>
              <w:jc w:val="center"/>
              <w:textAlignment w:val="baseline"/>
              <w:rPr>
                <w:rFonts w:ascii="Times New Roman" w:eastAsia="宋体" w:hAnsi="Times New Roman" w:cs="Times New Roman"/>
                <w:kern w:val="0"/>
                <w:szCs w:val="24"/>
              </w:rPr>
            </w:pPr>
            <w:r w:rsidRPr="005A25D9">
              <w:rPr>
                <w:rFonts w:ascii="Arial Narrow" w:eastAsia="隶书" w:hAnsi="隶书" w:cs="隶书" w:hint="eastAsia"/>
                <w:color w:val="000000"/>
                <w:kern w:val="24"/>
                <w:szCs w:val="24"/>
              </w:rPr>
              <w:t>（银行券）</w:t>
            </w:r>
          </w:p>
        </w:tc>
      </w:tr>
    </w:tbl>
    <w:p w:rsidR="00BF5D1E" w:rsidRPr="00BF5D1E" w:rsidRDefault="00BF5D1E" w:rsidP="00BF5D1E">
      <w:pPr>
        <w:rPr>
          <w:rFonts w:ascii="宋体" w:eastAsia="宋体" w:hAnsi="宋体" w:cs="Times New Roman"/>
          <w:b/>
          <w:sz w:val="22"/>
          <w:szCs w:val="21"/>
        </w:rPr>
      </w:pPr>
    </w:p>
    <w:p w:rsidR="00BF5D1E" w:rsidRPr="005A25D9" w:rsidRDefault="00BF5D1E" w:rsidP="00BF5D1E">
      <w:pPr>
        <w:rPr>
          <w:rFonts w:ascii="Times New Roman" w:eastAsia="宋体" w:hAnsi="Times New Roman" w:cs="Times New Roman"/>
          <w:szCs w:val="24"/>
        </w:rPr>
      </w:pPr>
      <w:r w:rsidRPr="005A25D9">
        <w:rPr>
          <w:rFonts w:ascii="Times New Roman" w:eastAsia="宋体" w:hAnsi="Times New Roman" w:cs="Times New Roman" w:hint="eastAsia"/>
          <w:szCs w:val="24"/>
        </w:rPr>
        <w:t>商业信用与银行信用的</w:t>
      </w:r>
      <w:r w:rsidRPr="005A25D9">
        <w:rPr>
          <w:rFonts w:ascii="Times New Roman" w:eastAsia="宋体" w:hAnsi="Times New Roman" w:cs="Times New Roman" w:hint="eastAsia"/>
          <w:b/>
          <w:bCs/>
          <w:szCs w:val="24"/>
          <w:u w:val="single"/>
        </w:rPr>
        <w:t>联系</w:t>
      </w:r>
      <w:r w:rsidRPr="005A25D9">
        <w:rPr>
          <w:rFonts w:ascii="Times New Roman" w:eastAsia="宋体" w:hAnsi="Times New Roman" w:cs="Times New Roman" w:hint="eastAsia"/>
          <w:szCs w:val="24"/>
        </w:rPr>
        <w:t>：</w:t>
      </w:r>
    </w:p>
    <w:p w:rsidR="00BF5D1E" w:rsidRPr="005A25D9" w:rsidRDefault="00BF5D1E" w:rsidP="00BF5D1E">
      <w:pPr>
        <w:rPr>
          <w:rFonts w:ascii="宋体" w:eastAsia="宋体" w:hAnsi="宋体" w:cs="Times New Roman"/>
          <w:szCs w:val="24"/>
        </w:rPr>
      </w:pPr>
      <w:r w:rsidRPr="005A25D9">
        <w:rPr>
          <w:rFonts w:ascii="Times New Roman" w:eastAsia="宋体" w:hAnsi="Times New Roman" w:cs="Times New Roman" w:hint="eastAsia"/>
          <w:szCs w:val="24"/>
        </w:rPr>
        <w:t xml:space="preserve"> </w:t>
      </w:r>
      <w:r w:rsidRPr="005A25D9">
        <w:rPr>
          <w:rFonts w:ascii="宋体" w:eastAsia="宋体" w:hAnsi="宋体" w:cs="Times New Roman" w:hint="eastAsia"/>
          <w:szCs w:val="24"/>
        </w:rPr>
        <w:t xml:space="preserve"> ① 商业信用的发展是银行信用产生的基础，商业信用工具需要银行信用工具来替代。</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szCs w:val="24"/>
        </w:rPr>
        <w:t xml:space="preserve">  ② 银行信用的产生是克服商业信用局限性的需要。</w:t>
      </w:r>
    </w:p>
    <w:p w:rsidR="00BF5D1E" w:rsidRPr="005A25D9" w:rsidRDefault="00BF5D1E" w:rsidP="00BF5D1E">
      <w:pPr>
        <w:rPr>
          <w:rFonts w:ascii="宋体" w:eastAsia="宋体" w:hAnsi="宋体" w:cs="Times New Roman"/>
          <w:szCs w:val="24"/>
        </w:rPr>
      </w:pPr>
      <w:r w:rsidRPr="005A25D9">
        <w:rPr>
          <w:rFonts w:ascii="宋体" w:eastAsia="宋体" w:hAnsi="宋体" w:cs="Times New Roman" w:hint="eastAsia"/>
          <w:szCs w:val="24"/>
        </w:rPr>
        <w:t>银行信用与商业信用的</w:t>
      </w:r>
      <w:r w:rsidRPr="005A25D9">
        <w:rPr>
          <w:rFonts w:ascii="宋体" w:eastAsia="宋体" w:hAnsi="宋体" w:cs="Times New Roman" w:hint="eastAsia"/>
          <w:b/>
          <w:bCs/>
          <w:szCs w:val="24"/>
          <w:u w:val="single"/>
        </w:rPr>
        <w:t>区别</w:t>
      </w:r>
      <w:r w:rsidRPr="005A25D9">
        <w:rPr>
          <w:rFonts w:ascii="宋体" w:eastAsia="宋体" w:hAnsi="宋体" w:cs="Times New Roman" w:hint="eastAsia"/>
          <w:szCs w:val="24"/>
        </w:rPr>
        <w:t>：</w:t>
      </w:r>
    </w:p>
    <w:p w:rsidR="00BF5D1E" w:rsidRPr="005A25D9" w:rsidRDefault="00BF5D1E" w:rsidP="005A25D9">
      <w:pPr>
        <w:ind w:left="617" w:hangingChars="257" w:hanging="617"/>
        <w:rPr>
          <w:rFonts w:ascii="宋体" w:eastAsia="宋体" w:hAnsi="宋体" w:cs="Times New Roman"/>
          <w:szCs w:val="24"/>
        </w:rPr>
      </w:pPr>
      <w:r w:rsidRPr="005A25D9">
        <w:rPr>
          <w:rFonts w:ascii="宋体" w:eastAsia="宋体" w:hAnsi="宋体" w:cs="Times New Roman" w:hint="eastAsia"/>
          <w:szCs w:val="24"/>
        </w:rPr>
        <w:t xml:space="preserve">  ① 商业信用是商品生产者之间以商品形态提供的信用，贷出的资本就是待实现的商品资本。而银行信用的实质是银行作为中介使货币资本所有者通过银行和职能资本之间发生的信用关系。银行能把社会上各种闲置资本集中起来，银行信用不受个别资本的数量和周转的限制。</w:t>
      </w:r>
    </w:p>
    <w:p w:rsidR="00BF5D1E" w:rsidRPr="005A25D9" w:rsidRDefault="00BF5D1E" w:rsidP="005A25D9">
      <w:pPr>
        <w:ind w:left="617" w:hangingChars="257" w:hanging="617"/>
        <w:rPr>
          <w:rFonts w:ascii="宋体" w:eastAsia="宋体" w:hAnsi="宋体" w:cs="Times New Roman"/>
          <w:szCs w:val="24"/>
        </w:rPr>
      </w:pPr>
      <w:r w:rsidRPr="005A25D9">
        <w:rPr>
          <w:rFonts w:ascii="宋体" w:eastAsia="宋体" w:hAnsi="宋体" w:cs="Times New Roman" w:hint="eastAsia"/>
          <w:szCs w:val="24"/>
        </w:rPr>
        <w:t xml:space="preserve">  ② 商业信用主要是职能资本在商品买卖中相互提供的信用，商业信用的债权人和债务人都是职能资本。而银行信用的对象是货币资本。银行信用对企业来说，属于间接融资。</w:t>
      </w:r>
    </w:p>
    <w:p w:rsidR="00BF5D1E" w:rsidRPr="005A25D9" w:rsidRDefault="00BF5D1E" w:rsidP="005A25D9">
      <w:pPr>
        <w:ind w:left="617" w:hangingChars="257" w:hanging="617"/>
        <w:rPr>
          <w:rFonts w:ascii="宋体" w:eastAsia="宋体" w:hAnsi="宋体" w:cs="Times New Roman"/>
          <w:szCs w:val="24"/>
        </w:rPr>
      </w:pPr>
      <w:r w:rsidRPr="005A25D9">
        <w:rPr>
          <w:rFonts w:ascii="宋体" w:eastAsia="宋体" w:hAnsi="宋体" w:cs="Times New Roman" w:hint="eastAsia"/>
          <w:szCs w:val="24"/>
        </w:rPr>
        <w:t xml:space="preserve">  ③ 商业信用的发展程度直接依存于商品生产和流通的状况。在再生产周期的繁荣或高涨阶段，以商业信用方式出售的商品也多；相反，在危机阶段，商业信用也相应陷入萎缩状况。而银行信用可以突破商业信用的局限性，扩大信用的规模和范围。</w:t>
      </w:r>
    </w:p>
    <w:p w:rsidR="00BF5D1E" w:rsidRPr="005A25D9" w:rsidRDefault="00BF5D1E" w:rsidP="005A25D9">
      <w:pPr>
        <w:ind w:left="617" w:hangingChars="257" w:hanging="617"/>
        <w:rPr>
          <w:rFonts w:ascii="宋体" w:eastAsia="宋体" w:hAnsi="宋体" w:cs="Times New Roman"/>
          <w:szCs w:val="24"/>
        </w:rPr>
      </w:pPr>
    </w:p>
    <w:p w:rsidR="00BF5D1E" w:rsidRPr="005A25D9" w:rsidRDefault="00BF5D1E" w:rsidP="005A25D9">
      <w:pPr>
        <w:ind w:leftChars="-1" w:left="617" w:hangingChars="258" w:hanging="619"/>
        <w:rPr>
          <w:rFonts w:ascii="宋体" w:eastAsia="宋体" w:hAnsi="宋体" w:cs="Times New Roman"/>
          <w:szCs w:val="24"/>
        </w:rPr>
      </w:pP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3.说明虚拟资本与实体资本的区别和联系。</w:t>
      </w:r>
      <w:r w:rsidR="005B1440">
        <w:rPr>
          <w:rFonts w:ascii="宋体" w:eastAsia="宋体" w:hAnsi="宋体" w:cs="Times New Roman"/>
          <w:b/>
          <w:szCs w:val="24"/>
        </w:rPr>
        <w:t>P</w:t>
      </w:r>
      <w:r w:rsidR="005B1440">
        <w:rPr>
          <w:rFonts w:ascii="宋体" w:eastAsia="宋体" w:hAnsi="宋体" w:cs="Times New Roman" w:hint="eastAsia"/>
          <w:b/>
          <w:szCs w:val="24"/>
        </w:rPr>
        <w:t>103</w:t>
      </w:r>
    </w:p>
    <w:p w:rsidR="00BF5D1E" w:rsidRPr="005A25D9" w:rsidRDefault="00BF5D1E" w:rsidP="005A25D9">
      <w:pPr>
        <w:ind w:left="240" w:hangingChars="100" w:hanging="240"/>
        <w:rPr>
          <w:rFonts w:ascii="Times New Roman" w:eastAsia="宋体" w:hAnsi="Times New Roman" w:cs="Times New Roman"/>
          <w:szCs w:val="24"/>
        </w:rPr>
      </w:pPr>
      <w:r w:rsidRPr="005A25D9">
        <w:rPr>
          <w:rFonts w:ascii="宋体" w:eastAsia="宋体" w:hAnsi="宋体" w:cs="Times New Roman" w:hint="eastAsia"/>
          <w:szCs w:val="24"/>
        </w:rPr>
        <w:t>虚拟资本与实体资本的</w:t>
      </w:r>
      <w:r w:rsidRPr="005A25D9">
        <w:rPr>
          <w:rFonts w:ascii="宋体" w:eastAsia="宋体" w:hAnsi="宋体" w:cs="Times New Roman" w:hint="eastAsia"/>
          <w:b/>
          <w:bCs/>
          <w:szCs w:val="24"/>
          <w:u w:val="single"/>
        </w:rPr>
        <w:t>联系</w:t>
      </w:r>
      <w:r w:rsidRPr="005A25D9">
        <w:rPr>
          <w:rFonts w:ascii="宋体" w:eastAsia="宋体" w:hAnsi="宋体" w:cs="Times New Roman" w:hint="eastAsia"/>
          <w:szCs w:val="24"/>
        </w:rPr>
        <w:t>：</w:t>
      </w:r>
    </w:p>
    <w:p w:rsidR="00BF5D1E" w:rsidRPr="005A25D9" w:rsidRDefault="00BF5D1E" w:rsidP="00BF5D1E">
      <w:pPr>
        <w:rPr>
          <w:rFonts w:ascii="宋体" w:eastAsia="宋体" w:hAnsi="宋体" w:cs="Times New Roman"/>
          <w:szCs w:val="24"/>
        </w:rPr>
      </w:pPr>
      <w:r w:rsidRPr="005A25D9">
        <w:rPr>
          <w:rFonts w:ascii="Times New Roman" w:eastAsia="宋体" w:hAnsi="Times New Roman" w:cs="Times New Roman" w:hint="eastAsia"/>
          <w:szCs w:val="24"/>
        </w:rPr>
        <w:t xml:space="preserve"> </w:t>
      </w:r>
      <w:r w:rsidRPr="005A25D9">
        <w:rPr>
          <w:rFonts w:ascii="宋体" w:eastAsia="宋体" w:hAnsi="宋体" w:cs="Times New Roman" w:hint="eastAsia"/>
          <w:szCs w:val="24"/>
        </w:rPr>
        <w:t xml:space="preserve"> ① 虚拟资本的存在和运动要以它所表现的实体资本为基础：</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⑴ 实体资本的运动状况决定虚拟资本的运行状况，证券发行者的生产经营状况决定着证券投资者的收益。</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⑵ 实体资本运用的规模影响着虚拟资本发行的规模，社会再生产规模决定着证券投资规模。</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⑶ 实体资本的循环周期影响虚拟资本的周期波动。</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② 虚拟资本对实体资本也具有重要的影响和制约作用：</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⑴ 虚拟资本和现实货币资本都是实体资本循环运动的起点，从而影响实体资本运用的过程和规模。</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⑵ 虚拟资本的流向影响着实体资本的分配比例和结构。</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⑶ 虚拟资本扩大了实体资本的活动范围。</w:t>
      </w:r>
    </w:p>
    <w:p w:rsidR="00BF5D1E" w:rsidRPr="005A25D9" w:rsidRDefault="00BF5D1E" w:rsidP="005A25D9">
      <w:pPr>
        <w:ind w:left="960" w:hangingChars="400" w:hanging="960"/>
        <w:rPr>
          <w:rFonts w:ascii="宋体" w:eastAsia="宋体" w:hAnsi="宋体" w:cs="Times New Roman"/>
          <w:szCs w:val="24"/>
        </w:rPr>
      </w:pPr>
      <w:r w:rsidRPr="005A25D9">
        <w:rPr>
          <w:rFonts w:ascii="宋体" w:eastAsia="宋体" w:hAnsi="宋体" w:cs="Times New Roman" w:hint="eastAsia"/>
          <w:szCs w:val="24"/>
        </w:rPr>
        <w:t xml:space="preserve"> 虚拟资本与实体资本的</w:t>
      </w:r>
      <w:r w:rsidRPr="005A25D9">
        <w:rPr>
          <w:rFonts w:ascii="宋体" w:eastAsia="宋体" w:hAnsi="宋体" w:cs="Times New Roman" w:hint="eastAsia"/>
          <w:b/>
          <w:bCs/>
          <w:szCs w:val="24"/>
          <w:u w:val="single"/>
        </w:rPr>
        <w:t>区别</w:t>
      </w:r>
      <w:r w:rsidRPr="005A25D9">
        <w:rPr>
          <w:rFonts w:ascii="宋体" w:eastAsia="宋体" w:hAnsi="宋体" w:cs="Times New Roman" w:hint="eastAsia"/>
          <w:szCs w:val="24"/>
        </w:rPr>
        <w:t>：</w:t>
      </w:r>
    </w:p>
    <w:p w:rsidR="00BF5D1E" w:rsidRPr="005A25D9" w:rsidRDefault="00BF5D1E" w:rsidP="005A25D9">
      <w:pPr>
        <w:ind w:left="204" w:hangingChars="85" w:hanging="204"/>
        <w:rPr>
          <w:rFonts w:ascii="宋体" w:eastAsia="宋体" w:hAnsi="宋体" w:cs="Times New Roman"/>
          <w:szCs w:val="24"/>
        </w:rPr>
      </w:pPr>
      <w:r w:rsidRPr="005A25D9">
        <w:rPr>
          <w:rFonts w:ascii="宋体" w:eastAsia="宋体" w:hAnsi="宋体" w:cs="Times New Roman" w:hint="eastAsia"/>
          <w:szCs w:val="24"/>
        </w:rPr>
        <w:t xml:space="preserve">  虚拟资本虽然是实体资本的价值表现和纸质副本，但其价格却不是由实体资本的价值决定的，而是由预期收入和平均利息率决定的。这样一来，虚拟资本的价格变动就会与实体资本的价值变动相背离，呈现出相对独立的运动。虚拟资本价格运动的特点是：</w:t>
      </w:r>
    </w:p>
    <w:p w:rsidR="00BF5D1E" w:rsidRPr="005A25D9" w:rsidRDefault="00BF5D1E" w:rsidP="005A25D9">
      <w:pPr>
        <w:ind w:left="204" w:hangingChars="85" w:hanging="204"/>
        <w:rPr>
          <w:rFonts w:ascii="宋体" w:eastAsia="宋体" w:hAnsi="宋体" w:cs="Times New Roman"/>
          <w:szCs w:val="24"/>
        </w:rPr>
      </w:pPr>
      <w:r w:rsidRPr="005A25D9">
        <w:rPr>
          <w:rFonts w:ascii="宋体" w:eastAsia="宋体" w:hAnsi="宋体" w:cs="Times New Roman" w:hint="eastAsia"/>
          <w:szCs w:val="24"/>
        </w:rPr>
        <w:lastRenderedPageBreak/>
        <w:t xml:space="preserve">  ① 虚拟资本价格与预期收益大小和预期收益的可靠程度成正比。</w:t>
      </w:r>
    </w:p>
    <w:p w:rsidR="00BF5D1E" w:rsidRPr="005A25D9" w:rsidRDefault="00BF5D1E" w:rsidP="005A25D9">
      <w:pPr>
        <w:ind w:left="204" w:hangingChars="85" w:hanging="204"/>
        <w:rPr>
          <w:rFonts w:ascii="宋体" w:eastAsia="宋体" w:hAnsi="宋体" w:cs="Times New Roman"/>
          <w:szCs w:val="24"/>
        </w:rPr>
      </w:pPr>
      <w:r w:rsidRPr="005A25D9">
        <w:rPr>
          <w:rFonts w:ascii="宋体" w:eastAsia="宋体" w:hAnsi="宋体" w:cs="Times New Roman" w:hint="eastAsia"/>
          <w:szCs w:val="24"/>
        </w:rPr>
        <w:t xml:space="preserve">  ② 在预期收益率一定的情况下，利息率按相反方向调节虚拟资本价格。</w:t>
      </w:r>
    </w:p>
    <w:p w:rsidR="00BF5D1E" w:rsidRPr="005A25D9" w:rsidRDefault="00BF5D1E" w:rsidP="005A25D9">
      <w:pPr>
        <w:ind w:left="204" w:hangingChars="85" w:hanging="204"/>
        <w:rPr>
          <w:rFonts w:ascii="Times New Roman" w:eastAsia="宋体" w:hAnsi="Times New Roman" w:cs="Times New Roman"/>
          <w:szCs w:val="24"/>
        </w:rPr>
      </w:pPr>
      <w:r w:rsidRPr="005A25D9">
        <w:rPr>
          <w:rFonts w:ascii="宋体" w:eastAsia="宋体" w:hAnsi="宋体" w:cs="Times New Roman" w:hint="eastAsia"/>
          <w:szCs w:val="24"/>
        </w:rPr>
        <w:t xml:space="preserve">  ③ 虚拟资本价格的涨跌与证券市场的供求状况有着密切的联系。</w:t>
      </w:r>
    </w:p>
    <w:p w:rsidR="00497ADE" w:rsidRPr="005A25D9" w:rsidRDefault="00497ADE" w:rsidP="00BF5D1E">
      <w:pPr>
        <w:rPr>
          <w:rFonts w:ascii="宋体" w:eastAsia="宋体" w:hAnsi="宋体" w:cs="Times New Roman" w:hint="eastAsia"/>
          <w:b/>
          <w:szCs w:val="24"/>
        </w:rPr>
      </w:pPr>
    </w:p>
    <w:p w:rsidR="00BF5D1E" w:rsidRPr="005A25D9" w:rsidRDefault="00BF5D1E" w:rsidP="00BF5D1E">
      <w:pPr>
        <w:rPr>
          <w:rFonts w:ascii="宋体" w:eastAsia="宋体" w:hAnsi="宋体" w:cs="Times New Roman"/>
          <w:b/>
          <w:szCs w:val="24"/>
        </w:rPr>
      </w:pPr>
      <w:r w:rsidRPr="005A25D9">
        <w:rPr>
          <w:rFonts w:ascii="宋体" w:eastAsia="宋体" w:hAnsi="宋体" w:cs="Times New Roman" w:hint="eastAsia"/>
          <w:b/>
          <w:szCs w:val="24"/>
        </w:rPr>
        <w:t>4.</w:t>
      </w:r>
      <w:r w:rsidRPr="005A25D9">
        <w:rPr>
          <w:rFonts w:ascii="宋体" w:eastAsia="宋体" w:hAnsi="宋体" w:cs="Times New Roman" w:hint="eastAsia"/>
          <w:b/>
          <w:szCs w:val="24"/>
          <w:u w:val="single"/>
        </w:rPr>
        <w:t>论述</w:t>
      </w:r>
      <w:r w:rsidRPr="005A25D9">
        <w:rPr>
          <w:rFonts w:ascii="宋体" w:eastAsia="宋体" w:hAnsi="宋体" w:cs="Times New Roman" w:hint="eastAsia"/>
          <w:b/>
          <w:szCs w:val="24"/>
        </w:rPr>
        <w:t>虚拟经济的正负效应。</w:t>
      </w:r>
      <w:r w:rsidR="00A14153">
        <w:rPr>
          <w:rFonts w:ascii="宋体" w:eastAsia="宋体" w:hAnsi="宋体" w:cs="Times New Roman"/>
          <w:b/>
          <w:szCs w:val="24"/>
        </w:rPr>
        <w:t>P</w:t>
      </w:r>
      <w:r w:rsidR="00A14153">
        <w:rPr>
          <w:rFonts w:ascii="宋体" w:eastAsia="宋体" w:hAnsi="宋体" w:cs="Times New Roman" w:hint="eastAsia"/>
          <w:b/>
          <w:szCs w:val="24"/>
        </w:rPr>
        <w:t>105-106</w:t>
      </w:r>
    </w:p>
    <w:p w:rsidR="00BF5D1E" w:rsidRPr="005A25D9" w:rsidRDefault="00497ADE" w:rsidP="00BF5D1E">
      <w:pPr>
        <w:rPr>
          <w:rFonts w:ascii="Times New Roman" w:eastAsia="宋体" w:hAnsi="Times New Roman" w:cs="Times New Roman"/>
          <w:szCs w:val="24"/>
        </w:rPr>
      </w:pPr>
      <w:r w:rsidRPr="005A25D9">
        <w:rPr>
          <w:rFonts w:ascii="Times New Roman" w:eastAsia="宋体" w:hAnsi="Times New Roman" w:cs="Times New Roman" w:hint="eastAsia"/>
          <w:szCs w:val="24"/>
        </w:rPr>
        <w:t>(1)</w:t>
      </w:r>
      <w:r w:rsidR="00BF5D1E" w:rsidRPr="005A25D9">
        <w:rPr>
          <w:rFonts w:ascii="Times New Roman" w:eastAsia="宋体" w:hAnsi="Times New Roman" w:cs="Times New Roman" w:hint="eastAsia"/>
          <w:szCs w:val="24"/>
        </w:rPr>
        <w:t>虚拟经济的</w:t>
      </w:r>
      <w:r w:rsidR="00BF5D1E" w:rsidRPr="005A25D9">
        <w:rPr>
          <w:rFonts w:ascii="Times New Roman" w:eastAsia="宋体" w:hAnsi="Times New Roman" w:cs="Times New Roman" w:hint="eastAsia"/>
          <w:b/>
          <w:bCs/>
          <w:szCs w:val="24"/>
          <w:u w:val="single"/>
        </w:rPr>
        <w:t>正效应</w:t>
      </w:r>
      <w:r w:rsidR="00BF5D1E" w:rsidRPr="005A25D9">
        <w:rPr>
          <w:rFonts w:ascii="Times New Roman" w:eastAsia="宋体" w:hAnsi="Times New Roman" w:cs="Times New Roman" w:hint="eastAsia"/>
          <w:szCs w:val="24"/>
        </w:rPr>
        <w:t>：</w:t>
      </w:r>
    </w:p>
    <w:p w:rsidR="00BF5D1E" w:rsidRPr="005A25D9" w:rsidRDefault="00BF5D1E" w:rsidP="00BF5D1E">
      <w:pPr>
        <w:rPr>
          <w:rFonts w:ascii="Times New Roman" w:eastAsia="宋体" w:hAnsi="Times New Roman" w:cs="Times New Roman"/>
          <w:szCs w:val="24"/>
        </w:rPr>
      </w:pPr>
      <w:r w:rsidRPr="005A25D9">
        <w:rPr>
          <w:rFonts w:ascii="Times New Roman" w:eastAsia="宋体" w:hAnsi="Times New Roman" w:cs="Times New Roman" w:hint="eastAsia"/>
          <w:szCs w:val="24"/>
        </w:rPr>
        <w:t xml:space="preserve">  </w:t>
      </w:r>
      <w:r w:rsidRPr="005A25D9">
        <w:rPr>
          <w:rFonts w:ascii="Times New Roman" w:eastAsia="宋体" w:hAnsi="Times New Roman" w:cs="Times New Roman" w:hint="eastAsia"/>
          <w:szCs w:val="24"/>
        </w:rPr>
        <w:t>它的发展在总体上可以</w:t>
      </w:r>
      <w:r w:rsidRPr="005A25D9">
        <w:rPr>
          <w:rFonts w:ascii="Times New Roman" w:eastAsia="宋体" w:hAnsi="Times New Roman" w:cs="Times New Roman" w:hint="eastAsia"/>
          <w:b/>
          <w:bCs/>
          <w:szCs w:val="24"/>
          <w:u w:val="single"/>
        </w:rPr>
        <w:t>促进实体经济的发展</w:t>
      </w:r>
      <w:r w:rsidRPr="005A25D9">
        <w:rPr>
          <w:rFonts w:ascii="Times New Roman" w:eastAsia="宋体" w:hAnsi="Times New Roman" w:cs="Times New Roman" w:hint="eastAsia"/>
          <w:szCs w:val="24"/>
        </w:rPr>
        <w:t>，具体表现在：</w:t>
      </w:r>
    </w:p>
    <w:p w:rsidR="00BF5D1E" w:rsidRPr="005A25D9" w:rsidRDefault="00BF5D1E" w:rsidP="00BF5D1E">
      <w:pPr>
        <w:numPr>
          <w:ilvl w:val="0"/>
          <w:numId w:val="41"/>
        </w:numPr>
        <w:rPr>
          <w:rFonts w:ascii="宋体" w:eastAsia="宋体" w:hAnsi="宋体" w:cs="Times New Roman"/>
          <w:szCs w:val="24"/>
        </w:rPr>
      </w:pPr>
      <w:r w:rsidRPr="005A25D9">
        <w:rPr>
          <w:rFonts w:ascii="宋体" w:eastAsia="宋体" w:hAnsi="宋体" w:cs="Times New Roman" w:hint="eastAsia"/>
          <w:szCs w:val="24"/>
        </w:rPr>
        <w:t>虚拟经济的发展为实体经济的发展提供了</w:t>
      </w:r>
      <w:r w:rsidRPr="005A25D9">
        <w:rPr>
          <w:rFonts w:ascii="宋体" w:eastAsia="宋体" w:hAnsi="宋体" w:cs="Times New Roman" w:hint="eastAsia"/>
          <w:szCs w:val="24"/>
          <w:u w:val="single"/>
        </w:rPr>
        <w:t>有效的融资工具</w:t>
      </w:r>
      <w:r w:rsidRPr="005A25D9">
        <w:rPr>
          <w:rFonts w:ascii="宋体" w:eastAsia="宋体" w:hAnsi="宋体" w:cs="Times New Roman" w:hint="eastAsia"/>
          <w:szCs w:val="24"/>
        </w:rPr>
        <w:t>。</w:t>
      </w:r>
    </w:p>
    <w:p w:rsidR="00BF5D1E" w:rsidRPr="005A25D9" w:rsidRDefault="00BF5D1E" w:rsidP="00BF5D1E">
      <w:pPr>
        <w:numPr>
          <w:ilvl w:val="0"/>
          <w:numId w:val="41"/>
        </w:numPr>
        <w:rPr>
          <w:rFonts w:ascii="Times New Roman" w:eastAsia="宋体" w:hAnsi="Times New Roman" w:cs="Times New Roman"/>
          <w:szCs w:val="24"/>
        </w:rPr>
      </w:pPr>
      <w:r w:rsidRPr="005A25D9">
        <w:rPr>
          <w:rFonts w:ascii="宋体" w:eastAsia="宋体" w:hAnsi="宋体" w:cs="Times New Roman" w:hint="eastAsia"/>
          <w:szCs w:val="24"/>
        </w:rPr>
        <w:t>虚拟经济的发展有利于</w:t>
      </w:r>
      <w:r w:rsidRPr="005A25D9">
        <w:rPr>
          <w:rFonts w:ascii="宋体" w:eastAsia="宋体" w:hAnsi="宋体" w:cs="Times New Roman" w:hint="eastAsia"/>
          <w:szCs w:val="24"/>
          <w:u w:val="single"/>
        </w:rPr>
        <w:t>实体经济存量的重组和结构调整</w:t>
      </w:r>
      <w:r w:rsidRPr="005A25D9">
        <w:rPr>
          <w:rFonts w:ascii="宋体" w:eastAsia="宋体" w:hAnsi="宋体" w:cs="Times New Roman" w:hint="eastAsia"/>
          <w:szCs w:val="24"/>
        </w:rPr>
        <w:t>。</w:t>
      </w:r>
    </w:p>
    <w:p w:rsidR="00BF5D1E" w:rsidRPr="005A25D9" w:rsidRDefault="00BF5D1E" w:rsidP="00BF5D1E">
      <w:pPr>
        <w:numPr>
          <w:ilvl w:val="0"/>
          <w:numId w:val="41"/>
        </w:numPr>
        <w:rPr>
          <w:rFonts w:ascii="Times New Roman" w:eastAsia="宋体" w:hAnsi="Times New Roman" w:cs="Times New Roman"/>
          <w:szCs w:val="24"/>
        </w:rPr>
      </w:pPr>
      <w:r w:rsidRPr="005A25D9">
        <w:rPr>
          <w:rFonts w:ascii="宋体" w:eastAsia="宋体" w:hAnsi="宋体" w:cs="Times New Roman" w:hint="eastAsia"/>
          <w:szCs w:val="24"/>
        </w:rPr>
        <w:t>虚拟经济的发展可以</w:t>
      </w:r>
      <w:r w:rsidRPr="005A25D9">
        <w:rPr>
          <w:rFonts w:ascii="宋体" w:eastAsia="宋体" w:hAnsi="宋体" w:cs="Times New Roman" w:hint="eastAsia"/>
          <w:szCs w:val="24"/>
          <w:u w:val="single"/>
        </w:rPr>
        <w:t>降低实体经济中的投资风险</w:t>
      </w:r>
      <w:r w:rsidRPr="005A25D9">
        <w:rPr>
          <w:rFonts w:ascii="宋体" w:eastAsia="宋体" w:hAnsi="宋体" w:cs="Times New Roman" w:hint="eastAsia"/>
          <w:szCs w:val="24"/>
        </w:rPr>
        <w:t>。</w:t>
      </w:r>
    </w:p>
    <w:p w:rsidR="00BF5D1E" w:rsidRPr="005A25D9" w:rsidRDefault="00BF5D1E" w:rsidP="00BF5D1E">
      <w:pPr>
        <w:numPr>
          <w:ilvl w:val="0"/>
          <w:numId w:val="41"/>
        </w:numPr>
        <w:rPr>
          <w:rFonts w:ascii="Times New Roman" w:eastAsia="宋体" w:hAnsi="Times New Roman" w:cs="Times New Roman"/>
          <w:szCs w:val="24"/>
        </w:rPr>
      </w:pPr>
      <w:r w:rsidRPr="005A25D9">
        <w:rPr>
          <w:rFonts w:ascii="宋体" w:eastAsia="宋体" w:hAnsi="宋体" w:cs="Times New Roman" w:hint="eastAsia"/>
          <w:szCs w:val="24"/>
        </w:rPr>
        <w:t>由于虚拟经济的金融资产在企业和居民的资产组合中会占越来越大的比重，虚拟经济的市场状况会</w:t>
      </w:r>
      <w:r w:rsidRPr="005A25D9">
        <w:rPr>
          <w:rFonts w:ascii="宋体" w:eastAsia="宋体" w:hAnsi="宋体" w:cs="Times New Roman" w:hint="eastAsia"/>
          <w:szCs w:val="24"/>
          <w:u w:val="single"/>
        </w:rPr>
        <w:t>产生明显的财富效应</w:t>
      </w:r>
      <w:r w:rsidRPr="005A25D9">
        <w:rPr>
          <w:rFonts w:ascii="宋体" w:eastAsia="宋体" w:hAnsi="宋体" w:cs="Times New Roman" w:hint="eastAsia"/>
          <w:szCs w:val="24"/>
        </w:rPr>
        <w:t>。</w:t>
      </w:r>
    </w:p>
    <w:p w:rsidR="00BF5D1E" w:rsidRPr="005A25D9" w:rsidRDefault="00BF5D1E" w:rsidP="00BF5D1E">
      <w:pPr>
        <w:ind w:leftChars="85" w:left="204"/>
        <w:rPr>
          <w:rFonts w:ascii="Times New Roman" w:eastAsia="宋体" w:hAnsi="Times New Roman" w:cs="Times New Roman"/>
          <w:szCs w:val="24"/>
        </w:rPr>
      </w:pPr>
      <w:r w:rsidRPr="005A25D9">
        <w:rPr>
          <w:rFonts w:ascii="宋体" w:eastAsia="宋体" w:hAnsi="宋体" w:cs="Times New Roman" w:hint="eastAsia"/>
          <w:b/>
          <w:bCs/>
          <w:szCs w:val="24"/>
          <w:u w:val="single"/>
        </w:rPr>
        <w:t>做法：</w:t>
      </w:r>
      <w:r w:rsidRPr="005A25D9">
        <w:rPr>
          <w:rFonts w:ascii="宋体" w:eastAsia="宋体" w:hAnsi="宋体" w:cs="Times New Roman" w:hint="eastAsia"/>
          <w:szCs w:val="24"/>
        </w:rPr>
        <w:t>虚拟经济正效应的发挥是</w:t>
      </w:r>
      <w:r w:rsidRPr="005A25D9">
        <w:rPr>
          <w:rFonts w:ascii="宋体" w:eastAsia="宋体" w:hAnsi="宋体" w:cs="Times New Roman" w:hint="eastAsia"/>
          <w:b/>
          <w:bCs/>
          <w:szCs w:val="24"/>
          <w:u w:val="single"/>
        </w:rPr>
        <w:t>建立在健全的市场制度和信用关系</w:t>
      </w:r>
      <w:r w:rsidRPr="005A25D9">
        <w:rPr>
          <w:rFonts w:ascii="宋体" w:eastAsia="宋体" w:hAnsi="宋体" w:cs="Times New Roman" w:hint="eastAsia"/>
          <w:szCs w:val="24"/>
        </w:rPr>
        <w:t>的基础上的。正确处理实体经济与虚拟经济的关系的关键是健全市场制度和信用体系，要使虚拟经济的市场具有自动调节虚拟经济规模的功能。</w:t>
      </w:r>
    </w:p>
    <w:p w:rsidR="00497ADE" w:rsidRPr="005A25D9" w:rsidRDefault="00BF5D1E" w:rsidP="00BF5D1E">
      <w:pPr>
        <w:rPr>
          <w:rFonts w:ascii="Times New Roman" w:eastAsia="宋体" w:hAnsi="Times New Roman" w:cs="Times New Roman" w:hint="eastAsia"/>
          <w:szCs w:val="24"/>
        </w:rPr>
      </w:pPr>
      <w:r w:rsidRPr="005A25D9">
        <w:rPr>
          <w:rFonts w:ascii="Times New Roman" w:eastAsia="宋体" w:hAnsi="Times New Roman" w:cs="Times New Roman" w:hint="eastAsia"/>
          <w:szCs w:val="24"/>
        </w:rPr>
        <w:t xml:space="preserve"> </w:t>
      </w:r>
    </w:p>
    <w:p w:rsidR="00BF5D1E" w:rsidRPr="005A25D9" w:rsidRDefault="00497ADE" w:rsidP="00BF5D1E">
      <w:pPr>
        <w:rPr>
          <w:rFonts w:ascii="Times New Roman" w:eastAsia="宋体" w:hAnsi="Times New Roman" w:cs="Times New Roman"/>
          <w:szCs w:val="24"/>
        </w:rPr>
      </w:pPr>
      <w:r w:rsidRPr="005A25D9">
        <w:rPr>
          <w:rFonts w:ascii="Times New Roman" w:eastAsia="宋体" w:hAnsi="Times New Roman" w:cs="Times New Roman" w:hint="eastAsia"/>
          <w:szCs w:val="24"/>
        </w:rPr>
        <w:t>(2)</w:t>
      </w:r>
      <w:r w:rsidR="00BF5D1E" w:rsidRPr="005A25D9">
        <w:rPr>
          <w:rFonts w:ascii="Times New Roman" w:eastAsia="宋体" w:hAnsi="Times New Roman" w:cs="Times New Roman" w:hint="eastAsia"/>
          <w:szCs w:val="24"/>
        </w:rPr>
        <w:t>虚拟经济的</w:t>
      </w:r>
      <w:r w:rsidR="00BF5D1E" w:rsidRPr="005A25D9">
        <w:rPr>
          <w:rFonts w:ascii="Times New Roman" w:eastAsia="宋体" w:hAnsi="Times New Roman" w:cs="Times New Roman" w:hint="eastAsia"/>
          <w:b/>
          <w:bCs/>
          <w:szCs w:val="24"/>
          <w:u w:val="single"/>
        </w:rPr>
        <w:t>负效应</w:t>
      </w:r>
      <w:r w:rsidR="00BF5D1E" w:rsidRPr="005A25D9">
        <w:rPr>
          <w:rFonts w:ascii="Times New Roman" w:eastAsia="宋体" w:hAnsi="Times New Roman" w:cs="Times New Roman" w:hint="eastAsia"/>
          <w:szCs w:val="24"/>
        </w:rPr>
        <w:t>：</w:t>
      </w:r>
    </w:p>
    <w:p w:rsidR="00BF5D1E" w:rsidRPr="005A25D9" w:rsidRDefault="00BF5D1E" w:rsidP="00BF5D1E">
      <w:pPr>
        <w:ind w:leftChars="85" w:left="204"/>
        <w:rPr>
          <w:rFonts w:ascii="Times New Roman" w:eastAsia="宋体" w:hAnsi="Times New Roman" w:cs="Times New Roman"/>
          <w:szCs w:val="24"/>
        </w:rPr>
      </w:pPr>
      <w:r w:rsidRPr="005A25D9">
        <w:rPr>
          <w:rFonts w:ascii="Times New Roman" w:eastAsia="宋体" w:hAnsi="Times New Roman" w:cs="Times New Roman" w:hint="eastAsia"/>
          <w:szCs w:val="24"/>
        </w:rPr>
        <w:t>集中表现在</w:t>
      </w:r>
      <w:r w:rsidRPr="005A25D9">
        <w:rPr>
          <w:rFonts w:ascii="Times New Roman" w:eastAsia="宋体" w:hAnsi="Times New Roman" w:cs="Times New Roman" w:hint="eastAsia"/>
          <w:b/>
          <w:bCs/>
          <w:szCs w:val="24"/>
          <w:u w:val="single"/>
        </w:rPr>
        <w:t>因投机过度而引发的泡沫经济</w:t>
      </w:r>
      <w:r w:rsidRPr="005A25D9">
        <w:rPr>
          <w:rFonts w:ascii="Times New Roman" w:eastAsia="宋体" w:hAnsi="Times New Roman" w:cs="Times New Roman" w:hint="eastAsia"/>
          <w:szCs w:val="24"/>
        </w:rPr>
        <w:t>上。泡沫经济是虚拟资本及其衍生出的虚拟经济的副产品，如果调控不力，就可能对经济产生灾难性影响。</w:t>
      </w:r>
    </w:p>
    <w:p w:rsidR="00BF5D1E" w:rsidRPr="005A25D9" w:rsidRDefault="00BF5D1E" w:rsidP="00BF5D1E">
      <w:pPr>
        <w:ind w:leftChars="85" w:left="204"/>
        <w:rPr>
          <w:rFonts w:ascii="宋体" w:eastAsia="宋体" w:hAnsi="宋体" w:cs="Times New Roman"/>
          <w:szCs w:val="24"/>
        </w:rPr>
      </w:pPr>
      <w:r w:rsidRPr="005A25D9">
        <w:rPr>
          <w:rFonts w:ascii="宋体" w:eastAsia="宋体" w:hAnsi="宋体" w:cs="Times New Roman" w:hint="eastAsia"/>
          <w:b/>
          <w:bCs/>
          <w:szCs w:val="24"/>
          <w:u w:val="single"/>
        </w:rPr>
        <w:t>做法：</w:t>
      </w:r>
      <w:r w:rsidRPr="005A25D9">
        <w:rPr>
          <w:rFonts w:ascii="宋体" w:eastAsia="宋体" w:hAnsi="宋体" w:cs="Times New Roman" w:hint="eastAsia"/>
          <w:szCs w:val="24"/>
        </w:rPr>
        <w:t>培育理性的市场主体是防止泡沫经济的微观基础，因而也是发展虚拟经济的必然要求。防止泡沫经济，还需要建立严格的虚拟经济发展法规和政策。</w:t>
      </w:r>
    </w:p>
    <w:p w:rsidR="007F5663" w:rsidRDefault="007F5663" w:rsidP="00C07208">
      <w:pPr>
        <w:rPr>
          <w:rFonts w:asciiTheme="minorEastAsia" w:hAnsiTheme="minorEastAsia" w:hint="eastAsia"/>
          <w:szCs w:val="24"/>
        </w:rPr>
      </w:pPr>
    </w:p>
    <w:p w:rsidR="0015323A" w:rsidRDefault="0015323A" w:rsidP="00C07208">
      <w:pPr>
        <w:rPr>
          <w:rFonts w:asciiTheme="minorEastAsia" w:hAnsiTheme="minorEastAsia" w:hint="eastAsia"/>
          <w:szCs w:val="24"/>
        </w:rPr>
      </w:pPr>
    </w:p>
    <w:p w:rsidR="0015323A" w:rsidRDefault="0015323A" w:rsidP="00C07208">
      <w:pPr>
        <w:rPr>
          <w:rFonts w:asciiTheme="minorEastAsia" w:hAnsiTheme="minorEastAsia" w:hint="eastAsia"/>
          <w:szCs w:val="24"/>
        </w:rPr>
      </w:pPr>
    </w:p>
    <w:p w:rsidR="0015323A" w:rsidRPr="0015323A" w:rsidRDefault="0015323A" w:rsidP="0015323A">
      <w:pPr>
        <w:pStyle w:val="1"/>
        <w:rPr>
          <w:rFonts w:hint="eastAsia"/>
        </w:rPr>
      </w:pPr>
      <w:bookmarkStart w:id="7" w:name="_Toc440376046"/>
      <w:r w:rsidRPr="0015323A">
        <w:rPr>
          <w:rFonts w:hint="eastAsia"/>
        </w:rPr>
        <w:t>第八章</w:t>
      </w:r>
      <w:r w:rsidRPr="0015323A">
        <w:rPr>
          <w:rFonts w:hint="eastAsia"/>
        </w:rPr>
        <w:t xml:space="preserve"> </w:t>
      </w:r>
      <w:r w:rsidRPr="0015323A">
        <w:rPr>
          <w:rFonts w:hint="eastAsia"/>
        </w:rPr>
        <w:t>资本主义制度的形成和剩余价值的生产</w:t>
      </w:r>
      <w:bookmarkEnd w:id="7"/>
    </w:p>
    <w:p w:rsidR="0015323A" w:rsidRPr="0015323A" w:rsidRDefault="0015323A" w:rsidP="0015323A">
      <w:pPr>
        <w:rPr>
          <w:rFonts w:ascii="宋体" w:eastAsia="宋体" w:hAnsi="宋体" w:cs="Times New Roman" w:hint="eastAsia"/>
          <w:b/>
          <w:szCs w:val="24"/>
        </w:rPr>
      </w:pPr>
      <w:r w:rsidRPr="0015323A">
        <w:rPr>
          <w:rFonts w:ascii="宋体" w:eastAsia="宋体" w:hAnsi="宋体" w:cs="Times New Roman" w:hint="eastAsia"/>
          <w:b/>
          <w:szCs w:val="24"/>
        </w:rPr>
        <w:t>一、</w:t>
      </w:r>
      <w:r w:rsidRPr="0015323A">
        <w:rPr>
          <w:rFonts w:ascii="宋体" w:eastAsia="宋体" w:hAnsi="宋体" w:cs="Times New Roman" w:hint="eastAsia"/>
          <w:b/>
          <w:szCs w:val="24"/>
        </w:rPr>
        <w:t>名词解释：</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b/>
          <w:szCs w:val="24"/>
        </w:rPr>
        <w:t>1.资本原始积累：</w:t>
      </w:r>
      <w:r w:rsidRPr="0015323A">
        <w:rPr>
          <w:rFonts w:ascii="宋体" w:eastAsia="宋体" w:hAnsi="宋体" w:cs="Times New Roman" w:hint="eastAsia"/>
          <w:szCs w:val="24"/>
        </w:rPr>
        <w:t>货币财富在少数人手中积累并转变为资本</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b/>
          <w:szCs w:val="24"/>
        </w:rPr>
        <w:t>2.雇佣劳动制度：</w:t>
      </w:r>
      <w:r w:rsidRPr="0015323A">
        <w:rPr>
          <w:rFonts w:ascii="宋体" w:eastAsia="宋体" w:hAnsi="宋体" w:cs="Times New Roman" w:hint="eastAsia"/>
          <w:szCs w:val="24"/>
        </w:rPr>
        <w:t>资本家无偿占有工人劳动成果的剥削制度</w:t>
      </w:r>
    </w:p>
    <w:p w:rsidR="0015323A" w:rsidRPr="0015323A" w:rsidRDefault="0015323A" w:rsidP="0015323A">
      <w:pPr>
        <w:rPr>
          <w:rFonts w:ascii="宋体" w:eastAsia="宋体" w:hAnsi="宋体" w:cs="Times New Roman" w:hint="eastAsia"/>
          <w:b/>
          <w:szCs w:val="24"/>
        </w:rPr>
      </w:pPr>
      <w:r w:rsidRPr="0015323A">
        <w:rPr>
          <w:rFonts w:ascii="宋体" w:eastAsia="宋体" w:hAnsi="宋体" w:cs="Times New Roman" w:hint="eastAsia"/>
          <w:b/>
          <w:szCs w:val="24"/>
        </w:rPr>
        <w:t>3.劳动力商品：</w:t>
      </w:r>
      <w:r w:rsidRPr="0015323A">
        <w:rPr>
          <w:rFonts w:ascii="宋体" w:eastAsia="宋体" w:hAnsi="宋体" w:cs="Times New Roman" w:hint="eastAsia"/>
          <w:szCs w:val="24"/>
        </w:rPr>
        <w:t>劳动力商品是指作为商品买卖的劳动力</w:t>
      </w:r>
    </w:p>
    <w:p w:rsidR="0015323A" w:rsidRPr="0015323A" w:rsidRDefault="0015323A" w:rsidP="0015323A">
      <w:pPr>
        <w:rPr>
          <w:rFonts w:ascii="Times New Roman" w:eastAsia="宋体" w:hAnsi="Times New Roman" w:cs="Times New Roman" w:hint="eastAsia"/>
          <w:szCs w:val="24"/>
        </w:rPr>
      </w:pPr>
      <w:r w:rsidRPr="0015323A">
        <w:rPr>
          <w:rFonts w:ascii="宋体" w:eastAsia="宋体" w:hAnsi="宋体" w:cs="Times New Roman" w:hint="eastAsia"/>
          <w:b/>
          <w:szCs w:val="24"/>
        </w:rPr>
        <w:t>4.剩余价值：</w:t>
      </w:r>
      <w:r w:rsidRPr="0015323A">
        <w:rPr>
          <w:rFonts w:ascii="Times New Roman" w:eastAsia="宋体" w:hAnsi="Times New Roman" w:cs="Times New Roman" w:hint="eastAsia"/>
          <w:szCs w:val="24"/>
        </w:rPr>
        <w:t>雇佣工人创造的并被资本家无偿占有的超过劳动力价值的那部分价值，它是雇佣工人在剩余劳动时间内支出的剩余劳动的凝结。</w:t>
      </w:r>
    </w:p>
    <w:p w:rsidR="0015323A" w:rsidRPr="0015323A" w:rsidRDefault="0015323A" w:rsidP="0015323A">
      <w:pPr>
        <w:rPr>
          <w:rFonts w:ascii="Times New Roman" w:eastAsia="宋体" w:hAnsi="Times New Roman" w:cs="Times New Roman" w:hint="eastAsia"/>
          <w:szCs w:val="24"/>
        </w:rPr>
      </w:pPr>
      <w:r w:rsidRPr="0015323A">
        <w:rPr>
          <w:rFonts w:ascii="宋体" w:eastAsia="宋体" w:hAnsi="宋体" w:cs="Times New Roman" w:hint="eastAsia"/>
          <w:b/>
          <w:szCs w:val="24"/>
        </w:rPr>
        <w:t>5.剩余价值率：</w:t>
      </w:r>
      <w:r w:rsidRPr="0015323A">
        <w:rPr>
          <w:rFonts w:ascii="Times New Roman" w:eastAsia="宋体" w:hAnsi="Times New Roman" w:cs="Times New Roman" w:hint="eastAsia"/>
          <w:szCs w:val="24"/>
        </w:rPr>
        <w:t>剩余价值和可变资本的比率。</w:t>
      </w:r>
    </w:p>
    <w:p w:rsidR="0015323A" w:rsidRPr="0015323A" w:rsidRDefault="0015323A" w:rsidP="0015323A">
      <w:pPr>
        <w:rPr>
          <w:rFonts w:ascii="宋体" w:eastAsia="宋体" w:hAnsi="宋体" w:cs="Times New Roman" w:hint="eastAsia"/>
          <w:b/>
          <w:szCs w:val="24"/>
        </w:rPr>
      </w:pPr>
      <w:r w:rsidRPr="0015323A">
        <w:rPr>
          <w:rFonts w:ascii="宋体" w:eastAsia="宋体" w:hAnsi="宋体" w:cs="Times New Roman" w:hint="eastAsia"/>
          <w:b/>
          <w:szCs w:val="24"/>
        </w:rPr>
        <w:t>6.不变资本：</w:t>
      </w:r>
      <w:r w:rsidRPr="0015323A">
        <w:rPr>
          <w:rFonts w:ascii="宋体" w:eastAsia="宋体" w:hAnsi="宋体" w:cs="Times New Roman" w:hint="eastAsia"/>
          <w:szCs w:val="24"/>
        </w:rPr>
        <w:t>以生产资料形式存在的资本在生产过程中不改变自己的价值量</w:t>
      </w:r>
    </w:p>
    <w:p w:rsidR="0015323A" w:rsidRPr="0015323A" w:rsidRDefault="0015323A" w:rsidP="0015323A">
      <w:pPr>
        <w:rPr>
          <w:rFonts w:ascii="宋体" w:eastAsia="宋体" w:hAnsi="宋体" w:cs="Times New Roman" w:hint="eastAsia"/>
          <w:b/>
          <w:szCs w:val="24"/>
        </w:rPr>
      </w:pPr>
      <w:r w:rsidRPr="0015323A">
        <w:rPr>
          <w:rFonts w:ascii="宋体" w:eastAsia="宋体" w:hAnsi="宋体" w:cs="Times New Roman" w:hint="eastAsia"/>
          <w:b/>
          <w:szCs w:val="24"/>
        </w:rPr>
        <w:t>7.可变资本：</w:t>
      </w:r>
      <w:r w:rsidRPr="0015323A">
        <w:rPr>
          <w:rFonts w:ascii="宋体" w:eastAsia="宋体" w:hAnsi="宋体" w:cs="Times New Roman" w:hint="eastAsia"/>
          <w:szCs w:val="24"/>
        </w:rPr>
        <w:t>以劳动力形式存在的这部分资本在生产过程中发生了价值增殖</w:t>
      </w:r>
    </w:p>
    <w:p w:rsidR="0015323A" w:rsidRDefault="0015323A" w:rsidP="0015323A">
      <w:pPr>
        <w:rPr>
          <w:rFonts w:ascii="Times New Roman" w:eastAsia="宋体" w:hAnsi="Times New Roman" w:cs="Times New Roman" w:hint="eastAsia"/>
          <w:szCs w:val="24"/>
        </w:rPr>
      </w:pPr>
      <w:r w:rsidRPr="0015323A">
        <w:rPr>
          <w:rFonts w:ascii="宋体" w:eastAsia="宋体" w:hAnsi="宋体" w:cs="Times New Roman" w:hint="eastAsia"/>
          <w:b/>
          <w:szCs w:val="24"/>
        </w:rPr>
        <w:t>8.剩余价值规律：</w:t>
      </w:r>
      <w:r w:rsidRPr="0015323A">
        <w:rPr>
          <w:rFonts w:ascii="Times New Roman" w:eastAsia="宋体" w:hAnsi="Times New Roman" w:cs="Times New Roman" w:hint="eastAsia"/>
          <w:szCs w:val="24"/>
        </w:rPr>
        <w:t>资本主义的基本经济规律，它的内容是：资本主义的生产目的和动机是追求尽可能多的剩余价值，达到这一目的的手段是不断扩大和加强对雇佣劳动的剥削。</w:t>
      </w:r>
    </w:p>
    <w:p w:rsidR="0028161B" w:rsidRPr="0015323A" w:rsidRDefault="0028161B" w:rsidP="0015323A">
      <w:pPr>
        <w:rPr>
          <w:rFonts w:ascii="宋体" w:eastAsia="宋体" w:hAnsi="宋体" w:cs="Times New Roman" w:hint="eastAsia"/>
          <w:b/>
          <w:szCs w:val="24"/>
        </w:rPr>
      </w:pPr>
    </w:p>
    <w:p w:rsidR="0015323A" w:rsidRPr="0015323A" w:rsidRDefault="0015323A" w:rsidP="0015323A">
      <w:pPr>
        <w:tabs>
          <w:tab w:val="left" w:pos="7604"/>
        </w:tabs>
        <w:rPr>
          <w:rFonts w:ascii="宋体" w:eastAsia="宋体" w:hAnsi="宋体" w:cs="Times New Roman" w:hint="eastAsia"/>
          <w:b/>
          <w:szCs w:val="24"/>
        </w:rPr>
      </w:pPr>
      <w:r w:rsidRPr="0015323A">
        <w:rPr>
          <w:rFonts w:ascii="宋体" w:eastAsia="宋体" w:hAnsi="宋体" w:cs="Times New Roman" w:hint="eastAsia"/>
          <w:b/>
          <w:szCs w:val="24"/>
        </w:rPr>
        <w:t>二、</w:t>
      </w:r>
      <w:r w:rsidRPr="0015323A">
        <w:rPr>
          <w:rFonts w:ascii="宋体" w:eastAsia="宋体" w:hAnsi="宋体" w:cs="Times New Roman" w:hint="eastAsia"/>
          <w:b/>
          <w:szCs w:val="24"/>
        </w:rPr>
        <w:t>简答题：</w:t>
      </w:r>
      <w:r w:rsidRPr="0015323A">
        <w:rPr>
          <w:rFonts w:ascii="宋体" w:eastAsia="宋体" w:hAnsi="宋体" w:cs="Times New Roman"/>
          <w:b/>
          <w:szCs w:val="24"/>
        </w:rPr>
        <w:tab/>
      </w: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如何理解“资本主义社会的经济结构是从封建社会的经济结构中产生的？后者的阶梯式前者的要素得到解放”？</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lastRenderedPageBreak/>
        <w:t>这是马克思在考察资本主义制度形成时提出的论点，包含了两层意思：一是指出资本主义制度产生于封建社会内部；二是资本主义取代封建主义极大地解放和发展了社会生产力。</w:t>
      </w:r>
    </w:p>
    <w:p w:rsidR="0015323A" w:rsidRPr="0015323A" w:rsidRDefault="0015323A" w:rsidP="0015323A">
      <w:pPr>
        <w:numPr>
          <w:ilvl w:val="0"/>
          <w:numId w:val="44"/>
        </w:numPr>
        <w:rPr>
          <w:rFonts w:ascii="宋体" w:eastAsia="宋体" w:hAnsi="宋体" w:cs="Times New Roman" w:hint="eastAsia"/>
          <w:b/>
          <w:bCs/>
          <w:szCs w:val="24"/>
          <w:u w:val="single"/>
        </w:rPr>
      </w:pPr>
      <w:r w:rsidRPr="0015323A">
        <w:rPr>
          <w:rFonts w:ascii="宋体" w:eastAsia="宋体" w:hAnsi="宋体" w:cs="Times New Roman" w:hint="eastAsia"/>
          <w:b/>
          <w:bCs/>
          <w:szCs w:val="24"/>
        </w:rPr>
        <w:t>资本主义制度</w:t>
      </w:r>
      <w:r w:rsidRPr="0015323A">
        <w:rPr>
          <w:rFonts w:ascii="宋体" w:eastAsia="宋体" w:hAnsi="宋体" w:cs="Times New Roman" w:hint="eastAsia"/>
          <w:b/>
          <w:bCs/>
          <w:szCs w:val="24"/>
          <w:u w:val="single"/>
        </w:rPr>
        <w:t>产生</w:t>
      </w:r>
      <w:r w:rsidRPr="0015323A">
        <w:rPr>
          <w:rFonts w:ascii="宋体" w:eastAsia="宋体" w:hAnsi="宋体" w:cs="Times New Roman" w:hint="eastAsia"/>
          <w:b/>
          <w:bCs/>
          <w:szCs w:val="24"/>
        </w:rPr>
        <w:t>于</w:t>
      </w:r>
      <w:r w:rsidRPr="0015323A">
        <w:rPr>
          <w:rFonts w:ascii="宋体" w:eastAsia="宋体" w:hAnsi="宋体" w:cs="Times New Roman" w:hint="eastAsia"/>
          <w:b/>
          <w:bCs/>
          <w:szCs w:val="24"/>
          <w:u w:val="single"/>
        </w:rPr>
        <w:t>封建主义内部</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根据生产力与生产关系的辩证关系，生产力的发展必然引起生产关系的变革。中世纪晚期西欧城市的兴起、农业和手工业生产力的提高以及商品货币关系的发展，是封建社会的生产关系逐渐解体，为新的资本主义的生产关系的产生准备了必要条件。</w:t>
      </w:r>
    </w:p>
    <w:p w:rsidR="0015323A" w:rsidRPr="0015323A" w:rsidRDefault="0015323A" w:rsidP="0015323A">
      <w:pPr>
        <w:numPr>
          <w:ilvl w:val="0"/>
          <w:numId w:val="44"/>
        </w:numPr>
        <w:rPr>
          <w:rFonts w:ascii="宋体" w:eastAsia="宋体" w:hAnsi="宋体" w:cs="Times New Roman" w:hint="eastAsia"/>
          <w:szCs w:val="24"/>
        </w:rPr>
      </w:pPr>
      <w:r w:rsidRPr="0015323A">
        <w:rPr>
          <w:rFonts w:ascii="宋体" w:eastAsia="宋体" w:hAnsi="宋体" w:cs="Times New Roman" w:hint="eastAsia"/>
          <w:b/>
          <w:bCs/>
          <w:szCs w:val="24"/>
        </w:rPr>
        <w:t>资本主义取代封建主义极大地</w:t>
      </w:r>
      <w:r w:rsidRPr="0015323A">
        <w:rPr>
          <w:rFonts w:ascii="宋体" w:eastAsia="宋体" w:hAnsi="宋体" w:cs="Times New Roman" w:hint="eastAsia"/>
          <w:b/>
          <w:bCs/>
          <w:szCs w:val="24"/>
          <w:u w:val="single"/>
        </w:rPr>
        <w:t>解放和发展</w:t>
      </w:r>
      <w:r w:rsidRPr="0015323A">
        <w:rPr>
          <w:rFonts w:ascii="宋体" w:eastAsia="宋体" w:hAnsi="宋体" w:cs="Times New Roman" w:hint="eastAsia"/>
          <w:b/>
          <w:bCs/>
          <w:szCs w:val="24"/>
        </w:rPr>
        <w:t>了社会生产力</w:t>
      </w:r>
    </w:p>
    <w:p w:rsid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资本主义经济关系的产生代表了先进的生产关系，解放了生产力；而代表腐朽生产关系的封建主义制度此时就竭力阻碍和限制资本主义制发展。资本主义制度的发展，要求冲破封建主义制度的束缚。资本主义制度取代封建主义制度极大解放和发展了社会生产力，可以从资本主义制度发展的过程中得到体现。</w:t>
      </w:r>
    </w:p>
    <w:p w:rsidR="0028161B" w:rsidRPr="0015323A" w:rsidRDefault="0028161B" w:rsidP="0015323A">
      <w:pPr>
        <w:rPr>
          <w:rFonts w:ascii="宋体" w:eastAsia="宋体" w:hAnsi="宋体" w:cs="Times New Roman" w:hint="eastAsia"/>
          <w:szCs w:val="24"/>
        </w:rPr>
      </w:pP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资本主义制度的本质特征是什么？</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b/>
          <w:bCs/>
          <w:szCs w:val="24"/>
          <w:u w:val="single"/>
        </w:rPr>
        <w:t>雇佣劳动制度</w:t>
      </w:r>
      <w:r w:rsidRPr="0015323A">
        <w:rPr>
          <w:rFonts w:ascii="宋体" w:eastAsia="宋体" w:hAnsi="宋体" w:cs="Times New Roman" w:hint="eastAsia"/>
          <w:szCs w:val="24"/>
        </w:rPr>
        <w:t>是资本主义生产方式的本质特征。</w:t>
      </w:r>
    </w:p>
    <w:p w:rsid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资本主义制度造成直接生产者和生产资料分离，而劳动者与生产资料的重新结合是在雇佣劳动制度下实现的。由资本家掌握了生产资料，而劳动者除了自己的劳动力以外一无所有，不得不将自己的劳动力出卖给资本家，通过出卖自己的劳动力与生产资料结合起来进行生产活动。在资本主义的生产过程中，劳动者与生产资料一样，是作为资本的生产要素存在的。劳动者在生产过程中不仅创造出自己的工资收入，而且无偿的为资本家生产出利润。在资本主义条件下，劳动者与生产资料的结合是一句有人身自由的劳动向资本家出卖劳动力的方式实现的。可以说，资本主义是以雇佣劳动制度为特征的剥削制度。无论资本主义的具体形式如何变化，雇佣劳动制度是始终不变的。事实上，在资本主义发展的历程中，雇佣劳动制度覆盖的范围是不断扩大的。这主要表现在主要的资本主义国家中受雇于资本家的劳动者的人数的增加，以及受雇者在全部就业人口中的比重的增大上。由此可见，雇佣劳动制度是资本主义生产方式的本质特征。</w:t>
      </w:r>
    </w:p>
    <w:p w:rsidR="0028161B" w:rsidRPr="0015323A" w:rsidRDefault="0028161B" w:rsidP="0015323A">
      <w:pPr>
        <w:rPr>
          <w:rFonts w:ascii="宋体" w:eastAsia="宋体" w:hAnsi="宋体" w:cs="Times New Roman" w:hint="eastAsia"/>
          <w:b/>
          <w:szCs w:val="24"/>
        </w:rPr>
      </w:pP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为什么说劳动力成为商品是货币转化为资本的前提？</w:t>
      </w:r>
    </w:p>
    <w:p w:rsidR="0015323A" w:rsidRPr="0015323A" w:rsidRDefault="0015323A" w:rsidP="0015323A">
      <w:pPr>
        <w:rPr>
          <w:rFonts w:ascii="Times New Roman" w:eastAsia="宋体" w:hAnsi="Times New Roman" w:cs="Times New Roman" w:hint="eastAsia"/>
          <w:szCs w:val="24"/>
        </w:rPr>
      </w:pPr>
      <w:r w:rsidRPr="0015323A">
        <w:rPr>
          <w:rFonts w:ascii="Times New Roman" w:eastAsia="宋体" w:hAnsi="Times New Roman" w:cs="Times New Roman" w:hint="eastAsia"/>
          <w:szCs w:val="24"/>
        </w:rPr>
        <w:t>货币转化为资本就是要使货币资本带来剩余价值或者说发生价值增殖。剩余价值既不能在流通中产生，又不能离开流通而产生。唯一的可能就是在市场上买到一种特殊商品。这种商品具有特殊的使用价值，通过对它的使用能够创造比这种商品自身的价值更大的价值，这种特殊商品就是劳动力。因此，劳动力转化为商品并为资本家所雇佣，是货币转化为资本的前提。</w:t>
      </w:r>
    </w:p>
    <w:p w:rsidR="0015323A" w:rsidRPr="0015323A" w:rsidRDefault="0015323A" w:rsidP="0015323A">
      <w:pPr>
        <w:rPr>
          <w:rFonts w:ascii="Times New Roman" w:eastAsia="宋体" w:hAnsi="Times New Roman" w:cs="Times New Roman" w:hint="eastAsia"/>
          <w:szCs w:val="24"/>
        </w:rPr>
      </w:pP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剩余价值是如何生产出来的？</w:t>
      </w:r>
      <w:r w:rsidR="00E0083D">
        <w:rPr>
          <w:rFonts w:ascii="宋体" w:eastAsia="宋体" w:hAnsi="宋体" w:cs="Times New Roman" w:hint="eastAsia"/>
          <w:b/>
          <w:szCs w:val="24"/>
        </w:rPr>
        <w:t>p130</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（1）剩余价值：是工人在生产过程中新创造的价值超过其劳动力价值的部分。</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（2）剩余价值的产生过程</w:t>
      </w:r>
    </w:p>
    <w:p w:rsidR="0015323A" w:rsidRPr="0015323A" w:rsidRDefault="0015323A" w:rsidP="0028161B">
      <w:pPr>
        <w:ind w:firstLine="420"/>
        <w:rPr>
          <w:rFonts w:ascii="宋体" w:eastAsia="宋体" w:hAnsi="宋体" w:cs="Times New Roman" w:hint="eastAsia"/>
          <w:szCs w:val="24"/>
        </w:rPr>
      </w:pPr>
      <w:r w:rsidRPr="0015323A">
        <w:rPr>
          <w:rFonts w:ascii="宋体" w:eastAsia="宋体" w:hAnsi="宋体" w:cs="Times New Roman" w:hint="eastAsia"/>
          <w:szCs w:val="24"/>
        </w:rPr>
        <w:t>（物质资料的生产过程，首先是劳动过程。不论在什么社会形态下，劳动过程都是劳动者运用劳动资料作用于劳动对象，生产出具有使用价值的产品的过程。资本主义生产是高度发达的商品生产，任何商品生产过程都是劳动过程和价值形成过程的统一。在劳动过程中，具体劳动创造商品的实用价值；在价值形成过程中，抽象劳动形成商品的价值。资本家让工人在劳动生产过程中生产商品的使用</w:t>
      </w:r>
      <w:r w:rsidRPr="0015323A">
        <w:rPr>
          <w:rFonts w:ascii="宋体" w:eastAsia="宋体" w:hAnsi="宋体" w:cs="Times New Roman" w:hint="eastAsia"/>
          <w:szCs w:val="24"/>
        </w:rPr>
        <w:lastRenderedPageBreak/>
        <w:t>价值是因为使用价值是价值的物质承担者。但是，资本家生产商品，目的也不是价值，而是价值增值，即生产剩余价值。因此，资本主义生产过程是劳动过程和价值增值过程的统一。）</w:t>
      </w:r>
    </w:p>
    <w:p w:rsidR="0015323A" w:rsidRPr="0015323A" w:rsidRDefault="0015323A" w:rsidP="0015323A">
      <w:pPr>
        <w:rPr>
          <w:rFonts w:ascii="宋体" w:eastAsia="宋体" w:hAnsi="宋体" w:cs="Times New Roman" w:hint="eastAsia"/>
          <w:b/>
          <w:bCs/>
          <w:szCs w:val="24"/>
          <w:u w:val="single"/>
        </w:rPr>
      </w:pPr>
      <w:r w:rsidRPr="0015323A">
        <w:rPr>
          <w:rFonts w:ascii="宋体" w:eastAsia="宋体" w:hAnsi="宋体" w:cs="Times New Roman"/>
          <w:b/>
          <w:bCs/>
          <w:szCs w:val="24"/>
        </w:rPr>
        <w:fldChar w:fldCharType="begin"/>
      </w:r>
      <w:r w:rsidRPr="0015323A">
        <w:rPr>
          <w:rFonts w:ascii="宋体" w:eastAsia="宋体" w:hAnsi="宋体" w:cs="Times New Roman"/>
          <w:b/>
          <w:bCs/>
          <w:szCs w:val="24"/>
        </w:rPr>
        <w:instrText xml:space="preserve"> </w:instrText>
      </w:r>
      <w:r w:rsidRPr="0015323A">
        <w:rPr>
          <w:rFonts w:ascii="宋体" w:eastAsia="宋体" w:hAnsi="宋体" w:cs="Times New Roman" w:hint="eastAsia"/>
          <w:b/>
          <w:bCs/>
          <w:szCs w:val="24"/>
        </w:rPr>
        <w:instrText>= 1 \* GB3</w:instrText>
      </w:r>
      <w:r w:rsidRPr="0015323A">
        <w:rPr>
          <w:rFonts w:ascii="宋体" w:eastAsia="宋体" w:hAnsi="宋体" w:cs="Times New Roman"/>
          <w:b/>
          <w:bCs/>
          <w:szCs w:val="24"/>
        </w:rPr>
        <w:instrText xml:space="preserve"> </w:instrText>
      </w:r>
      <w:r w:rsidRPr="0015323A">
        <w:rPr>
          <w:rFonts w:ascii="宋体" w:eastAsia="宋体" w:hAnsi="宋体" w:cs="Times New Roman"/>
          <w:b/>
          <w:bCs/>
          <w:szCs w:val="24"/>
        </w:rPr>
        <w:fldChar w:fldCharType="separate"/>
      </w:r>
      <w:r w:rsidRPr="0015323A">
        <w:rPr>
          <w:rFonts w:ascii="宋体" w:eastAsia="宋体" w:hAnsi="宋体" w:cs="Times New Roman" w:hint="eastAsia"/>
          <w:b/>
          <w:bCs/>
          <w:szCs w:val="24"/>
          <w:lang w:val="en-US" w:eastAsia="zh-CN"/>
        </w:rPr>
        <w:t>①</w:t>
      </w:r>
      <w:r w:rsidRPr="0015323A">
        <w:rPr>
          <w:rFonts w:ascii="宋体" w:eastAsia="宋体" w:hAnsi="宋体" w:cs="Times New Roman"/>
          <w:b/>
          <w:bCs/>
          <w:szCs w:val="24"/>
        </w:rPr>
        <w:fldChar w:fldCharType="end"/>
      </w:r>
      <w:r w:rsidRPr="0015323A">
        <w:rPr>
          <w:rFonts w:ascii="宋体" w:eastAsia="宋体" w:hAnsi="宋体" w:cs="Times New Roman" w:hint="eastAsia"/>
          <w:b/>
          <w:bCs/>
          <w:szCs w:val="24"/>
          <w:u w:val="single"/>
        </w:rPr>
        <w:t>劳动过程</w:t>
      </w:r>
    </w:p>
    <w:p w:rsidR="0015323A" w:rsidRPr="0015323A" w:rsidRDefault="0015323A" w:rsidP="0028161B">
      <w:pPr>
        <w:ind w:firstLine="420"/>
        <w:rPr>
          <w:rFonts w:ascii="宋体" w:eastAsia="宋体" w:hAnsi="宋体" w:cs="Times New Roman" w:hint="eastAsia"/>
          <w:szCs w:val="24"/>
        </w:rPr>
      </w:pPr>
      <w:r w:rsidRPr="0015323A">
        <w:rPr>
          <w:rFonts w:ascii="宋体" w:eastAsia="宋体" w:hAnsi="宋体" w:cs="Times New Roman" w:hint="eastAsia"/>
          <w:szCs w:val="24"/>
        </w:rPr>
        <w:t>在劳动过程中资本家要工人生产某种使用价值。把资本主义生产过程作为价值形成过程来考察。在生产过程中，劳动者用具体劳动改变劳动对象的物质形态，生产了商品的使用价值，并把生产资料的价值转移到商品中去；同时，劳动者的劳动作为抽象劳动，又形成商品的新价值。如果形成的新价值恰好等于资本家支付的劳动力价值，那么在商品价值中，就只有转移的生产资料价值和劳动者新创造的的等于劳动力价值的新价值，而没有剩余价价值。这只是劳动过程与价值形成过程的统一。</w:t>
      </w:r>
    </w:p>
    <w:p w:rsidR="0015323A" w:rsidRPr="0015323A" w:rsidRDefault="0015323A" w:rsidP="0015323A">
      <w:pPr>
        <w:rPr>
          <w:rFonts w:ascii="宋体" w:eastAsia="宋体" w:hAnsi="宋体" w:cs="Times New Roman" w:hint="eastAsia"/>
          <w:b/>
          <w:bCs/>
          <w:szCs w:val="24"/>
          <w:u w:val="single"/>
        </w:rPr>
      </w:pPr>
      <w:r w:rsidRPr="0015323A">
        <w:rPr>
          <w:rFonts w:ascii="宋体" w:eastAsia="宋体" w:hAnsi="宋体" w:cs="Times New Roman"/>
          <w:b/>
          <w:bCs/>
          <w:szCs w:val="24"/>
        </w:rPr>
        <w:fldChar w:fldCharType="begin"/>
      </w:r>
      <w:r w:rsidRPr="0015323A">
        <w:rPr>
          <w:rFonts w:ascii="宋体" w:eastAsia="宋体" w:hAnsi="宋体" w:cs="Times New Roman"/>
          <w:b/>
          <w:bCs/>
          <w:szCs w:val="24"/>
        </w:rPr>
        <w:instrText xml:space="preserve"> </w:instrText>
      </w:r>
      <w:r w:rsidRPr="0015323A">
        <w:rPr>
          <w:rFonts w:ascii="宋体" w:eastAsia="宋体" w:hAnsi="宋体" w:cs="Times New Roman" w:hint="eastAsia"/>
          <w:b/>
          <w:bCs/>
          <w:szCs w:val="24"/>
        </w:rPr>
        <w:instrText>= 2 \* GB3</w:instrText>
      </w:r>
      <w:r w:rsidRPr="0015323A">
        <w:rPr>
          <w:rFonts w:ascii="宋体" w:eastAsia="宋体" w:hAnsi="宋体" w:cs="Times New Roman"/>
          <w:b/>
          <w:bCs/>
          <w:szCs w:val="24"/>
        </w:rPr>
        <w:instrText xml:space="preserve"> </w:instrText>
      </w:r>
      <w:r w:rsidRPr="0015323A">
        <w:rPr>
          <w:rFonts w:ascii="宋体" w:eastAsia="宋体" w:hAnsi="宋体" w:cs="Times New Roman"/>
          <w:b/>
          <w:bCs/>
          <w:szCs w:val="24"/>
        </w:rPr>
        <w:fldChar w:fldCharType="separate"/>
      </w:r>
      <w:r w:rsidRPr="0015323A">
        <w:rPr>
          <w:rFonts w:ascii="宋体" w:eastAsia="宋体" w:hAnsi="宋体" w:cs="Times New Roman" w:hint="eastAsia"/>
          <w:b/>
          <w:bCs/>
          <w:szCs w:val="24"/>
          <w:lang w:val="en-US" w:eastAsia="zh-CN"/>
        </w:rPr>
        <w:t>②</w:t>
      </w:r>
      <w:r w:rsidRPr="0015323A">
        <w:rPr>
          <w:rFonts w:ascii="宋体" w:eastAsia="宋体" w:hAnsi="宋体" w:cs="Times New Roman"/>
          <w:b/>
          <w:bCs/>
          <w:szCs w:val="24"/>
        </w:rPr>
        <w:fldChar w:fldCharType="end"/>
      </w:r>
      <w:r w:rsidRPr="0015323A">
        <w:rPr>
          <w:rFonts w:ascii="宋体" w:eastAsia="宋体" w:hAnsi="宋体" w:cs="Times New Roman" w:hint="eastAsia"/>
          <w:b/>
          <w:bCs/>
          <w:szCs w:val="24"/>
          <w:u w:val="single"/>
        </w:rPr>
        <w:t>价值增值过程</w:t>
      </w:r>
    </w:p>
    <w:p w:rsidR="0015323A" w:rsidRPr="0015323A" w:rsidRDefault="0015323A" w:rsidP="0028161B">
      <w:pPr>
        <w:ind w:firstLine="420"/>
        <w:rPr>
          <w:rFonts w:ascii="宋体" w:eastAsia="宋体" w:hAnsi="宋体" w:cs="Times New Roman" w:hint="eastAsia"/>
          <w:szCs w:val="24"/>
        </w:rPr>
      </w:pPr>
      <w:r w:rsidRPr="0015323A">
        <w:rPr>
          <w:rFonts w:ascii="宋体" w:eastAsia="宋体" w:hAnsi="宋体" w:cs="Times New Roman" w:hint="eastAsia"/>
          <w:szCs w:val="24"/>
        </w:rPr>
        <w:t>价值增值过程不外是超过一定点而延长的价值形成过程。这个“一定点”就是雇佣工人的活劳动所创造的新价值等于劳动力本身的价值。所以，价值增值过程，就是超过劳动力价值的那部分新价值的形成过程。雇佣工人的劳动分为两部分：一部分是必要劳动时间，用于再生产劳动力的价值；另一部分是剩余劳动时间，用于无偿的为资本家生产剩余价值。</w:t>
      </w:r>
    </w:p>
    <w:p w:rsidR="0015323A" w:rsidRPr="0015323A" w:rsidRDefault="0015323A" w:rsidP="0015323A">
      <w:pPr>
        <w:rPr>
          <w:rFonts w:ascii="宋体" w:eastAsia="宋体" w:hAnsi="宋体" w:cs="Times New Roman" w:hint="eastAsia"/>
          <w:szCs w:val="24"/>
        </w:rPr>
      </w:pPr>
      <w:r w:rsidRPr="0015323A">
        <w:rPr>
          <w:rFonts w:ascii="宋体" w:eastAsia="宋体" w:hAnsi="宋体" w:cs="Times New Roman" w:hint="eastAsia"/>
          <w:szCs w:val="24"/>
        </w:rPr>
        <w:t>剩余价值就是指雇佣工人剩余劳动创造的，被资本家无偿占有的，超过劳动力价值的新价值。或者说，剩余价值是雇佣工人剩余劳动时间的凝结，是物化的剩余劳动。</w:t>
      </w:r>
    </w:p>
    <w:p w:rsidR="0015323A" w:rsidRPr="0015323A" w:rsidRDefault="0015323A" w:rsidP="0015323A">
      <w:pPr>
        <w:rPr>
          <w:rFonts w:ascii="宋体" w:eastAsia="宋体" w:hAnsi="宋体" w:cs="Times New Roman" w:hint="eastAsia"/>
          <w:szCs w:val="24"/>
        </w:rPr>
      </w:pP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剩余价值生产包括哪两种基本生产方法？</w:t>
      </w:r>
      <w:r w:rsidR="00E0083D">
        <w:rPr>
          <w:rFonts w:ascii="宋体" w:eastAsia="宋体" w:hAnsi="宋体" w:cs="Times New Roman" w:hint="eastAsia"/>
          <w:b/>
          <w:szCs w:val="24"/>
        </w:rPr>
        <w:t>p135</w:t>
      </w:r>
    </w:p>
    <w:p w:rsidR="0015323A" w:rsidRPr="0015323A" w:rsidRDefault="0015323A" w:rsidP="0028161B">
      <w:pPr>
        <w:ind w:firstLine="240"/>
        <w:rPr>
          <w:rFonts w:ascii="Times New Roman" w:eastAsia="宋体" w:hAnsi="Times New Roman" w:cs="Times New Roman" w:hint="eastAsia"/>
          <w:szCs w:val="24"/>
        </w:rPr>
      </w:pPr>
      <w:r w:rsidRPr="0015323A">
        <w:rPr>
          <w:rFonts w:ascii="Times New Roman" w:eastAsia="宋体" w:hAnsi="Times New Roman" w:cs="Times New Roman" w:hint="eastAsia"/>
          <w:szCs w:val="24"/>
        </w:rPr>
        <w:t>剩余价值的生产包括两种基本方法：绝对剩余价值生产和相对剩余价值生产。</w:t>
      </w:r>
    </w:p>
    <w:p w:rsidR="0015323A" w:rsidRPr="0028161B" w:rsidRDefault="0015323A" w:rsidP="00AD5F7E">
      <w:pPr>
        <w:pStyle w:val="a3"/>
        <w:numPr>
          <w:ilvl w:val="0"/>
          <w:numId w:val="47"/>
        </w:numPr>
        <w:ind w:firstLineChars="0"/>
        <w:rPr>
          <w:rFonts w:ascii="Times New Roman" w:eastAsia="宋体" w:hAnsi="Times New Roman" w:cs="Times New Roman" w:hint="eastAsia"/>
          <w:szCs w:val="24"/>
        </w:rPr>
      </w:pPr>
      <w:r w:rsidRPr="0028161B">
        <w:rPr>
          <w:rFonts w:ascii="Times New Roman" w:eastAsia="宋体" w:hAnsi="Times New Roman" w:cs="Times New Roman" w:hint="eastAsia"/>
          <w:szCs w:val="24"/>
        </w:rPr>
        <w:t>绝对剩余价值是指在必要劳动时间不变的条件下，由于延长工作日长度而产生的剩余价值。其中提高劳动强度实际上等于变相延长了工作日。工作日的最高界限受到两个因素的限制：生理界限和道德界限。除此之外，工作日的长度取决于无产阶级和资产阶级的力量对比。</w:t>
      </w:r>
    </w:p>
    <w:p w:rsidR="0015323A" w:rsidRPr="0028161B" w:rsidRDefault="0015323A" w:rsidP="00AD5F7E">
      <w:pPr>
        <w:pStyle w:val="a3"/>
        <w:numPr>
          <w:ilvl w:val="0"/>
          <w:numId w:val="47"/>
        </w:numPr>
        <w:ind w:firstLineChars="0"/>
        <w:rPr>
          <w:rFonts w:ascii="Times New Roman" w:eastAsia="宋体" w:hAnsi="Times New Roman" w:cs="Times New Roman" w:hint="eastAsia"/>
          <w:szCs w:val="24"/>
        </w:rPr>
      </w:pPr>
      <w:r w:rsidRPr="0028161B">
        <w:rPr>
          <w:rFonts w:ascii="Times New Roman" w:eastAsia="宋体" w:hAnsi="Times New Roman" w:cs="Times New Roman" w:hint="eastAsia"/>
          <w:szCs w:val="24"/>
        </w:rPr>
        <w:t>相对剩余价值生产是指在工作日长度不变的条件下，资本家通过缩短必要劳动时间而相应延长剩余劳动时间的剩余价值生产方法。它主要是通过社会劳动生产率的提高来降低劳动力的价值，从而缩短必要劳动时间的。</w:t>
      </w:r>
    </w:p>
    <w:p w:rsidR="0015323A" w:rsidRPr="0015323A" w:rsidRDefault="0015323A" w:rsidP="0015323A">
      <w:pPr>
        <w:ind w:left="240" w:hangingChars="100" w:hanging="240"/>
        <w:rPr>
          <w:rFonts w:ascii="Times New Roman" w:eastAsia="宋体" w:hAnsi="Times New Roman" w:cs="Times New Roman" w:hint="eastAsia"/>
          <w:szCs w:val="24"/>
        </w:rPr>
      </w:pPr>
    </w:p>
    <w:p w:rsidR="0015323A" w:rsidRPr="0015323A" w:rsidRDefault="0015323A" w:rsidP="0015323A">
      <w:pPr>
        <w:ind w:hanging="10"/>
        <w:rPr>
          <w:rFonts w:ascii="Times New Roman" w:eastAsia="宋体" w:hAnsi="Times New Roman" w:cs="Times New Roman" w:hint="eastAsia"/>
          <w:szCs w:val="24"/>
        </w:rPr>
      </w:pPr>
      <w:r w:rsidRPr="0015323A">
        <w:rPr>
          <w:rFonts w:ascii="Times New Roman" w:eastAsia="宋体" w:hAnsi="Times New Roman" w:cs="Times New Roman" w:hint="eastAsia"/>
          <w:b/>
          <w:bCs/>
          <w:szCs w:val="24"/>
          <w:u w:val="single"/>
        </w:rPr>
        <w:t>综述</w:t>
      </w:r>
      <w:r w:rsidRPr="0015323A">
        <w:rPr>
          <w:rFonts w:ascii="Times New Roman" w:eastAsia="宋体" w:hAnsi="Times New Roman" w:cs="Times New Roman" w:hint="eastAsia"/>
          <w:szCs w:val="24"/>
        </w:rPr>
        <w:t>：绝对剩余价值生产和相对剩余价值生产作为资本家提高剥削程度的两种基本方法，既有联系又有区别。从资本家对雇佣劳动的剥削来看，这两种方法是一致的。它们在资本主义发展的不同阶段上起着不同的作用。</w:t>
      </w:r>
    </w:p>
    <w:p w:rsidR="0015323A" w:rsidRPr="0015323A" w:rsidRDefault="0015323A" w:rsidP="0015323A">
      <w:pPr>
        <w:ind w:left="240" w:hangingChars="100" w:hanging="240"/>
        <w:rPr>
          <w:rFonts w:ascii="Times New Roman" w:eastAsia="宋体" w:hAnsi="Times New Roman" w:cs="Times New Roman" w:hint="eastAsia"/>
          <w:szCs w:val="24"/>
        </w:rPr>
      </w:pPr>
    </w:p>
    <w:p w:rsidR="0015323A" w:rsidRPr="0015323A" w:rsidRDefault="0015323A" w:rsidP="0015323A">
      <w:pPr>
        <w:numPr>
          <w:ilvl w:val="0"/>
          <w:numId w:val="43"/>
        </w:numPr>
        <w:tabs>
          <w:tab w:val="left" w:pos="360"/>
        </w:tabs>
        <w:ind w:left="360" w:hanging="360"/>
        <w:rPr>
          <w:rFonts w:ascii="宋体" w:eastAsia="宋体" w:hAnsi="宋体" w:cs="Times New Roman" w:hint="eastAsia"/>
          <w:b/>
          <w:szCs w:val="24"/>
        </w:rPr>
      </w:pPr>
      <w:r w:rsidRPr="0015323A">
        <w:rPr>
          <w:rFonts w:ascii="宋体" w:eastAsia="宋体" w:hAnsi="宋体" w:cs="Times New Roman" w:hint="eastAsia"/>
          <w:b/>
          <w:szCs w:val="24"/>
        </w:rPr>
        <w:t>为什么说剩余价值规律是资本主义生产方式的基本经济规律？</w:t>
      </w:r>
      <w:r w:rsidR="00E0083D">
        <w:rPr>
          <w:rFonts w:ascii="宋体" w:eastAsia="宋体" w:hAnsi="宋体" w:cs="Times New Roman" w:hint="eastAsia"/>
          <w:b/>
          <w:szCs w:val="24"/>
        </w:rPr>
        <w:t>p137-138</w:t>
      </w:r>
    </w:p>
    <w:p w:rsidR="0015323A" w:rsidRPr="0015323A" w:rsidRDefault="0015323A" w:rsidP="0015323A">
      <w:pPr>
        <w:rPr>
          <w:rFonts w:ascii="Times New Roman" w:eastAsia="宋体" w:hAnsi="Times New Roman" w:cs="Times New Roman" w:hint="eastAsia"/>
          <w:szCs w:val="24"/>
        </w:rPr>
      </w:pPr>
      <w:r w:rsidRPr="0015323A">
        <w:rPr>
          <w:rFonts w:ascii="Times New Roman" w:eastAsia="宋体" w:hAnsi="Times New Roman" w:cs="Times New Roman" w:hint="eastAsia"/>
          <w:szCs w:val="24"/>
        </w:rPr>
        <w:t>在一个社会经济形态的经济规律体系中起主导作用的经济规律，就是基本经济规律。资本主义的基本经济规律是剩余价值规律，因为：</w:t>
      </w:r>
    </w:p>
    <w:p w:rsidR="0015323A" w:rsidRPr="0015323A" w:rsidRDefault="0028161B" w:rsidP="0015323A">
      <w:pPr>
        <w:ind w:left="240" w:hangingChars="100" w:hanging="240"/>
        <w:rPr>
          <w:rFonts w:ascii="Times New Roman" w:eastAsia="宋体" w:hAnsi="Times New Roman" w:cs="Times New Roman" w:hint="eastAsia"/>
          <w:szCs w:val="24"/>
        </w:rPr>
      </w:pP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 xml:space="preserve"> </w:t>
      </w:r>
      <w:r w:rsidR="0015323A" w:rsidRPr="0015323A">
        <w:rPr>
          <w:rFonts w:ascii="Times New Roman" w:eastAsia="宋体" w:hAnsi="Times New Roman" w:cs="Times New Roman" w:hint="eastAsia"/>
          <w:szCs w:val="24"/>
        </w:rPr>
        <w:t>剩余价值规律决定着资本主义生产的实质。资本主义生产的实质就是实现资本的价值增殖或者说生产剩余价值，对剩余价值的追求是资本主义生产发展的动力。</w:t>
      </w:r>
    </w:p>
    <w:p w:rsidR="0015323A" w:rsidRPr="0015323A" w:rsidRDefault="0028161B" w:rsidP="0015323A">
      <w:pPr>
        <w:ind w:left="240" w:hangingChars="100" w:hanging="240"/>
        <w:rPr>
          <w:rFonts w:ascii="Times New Roman" w:eastAsia="宋体" w:hAnsi="Times New Roman" w:cs="Times New Roman" w:hint="eastAsia"/>
          <w:szCs w:val="24"/>
        </w:rPr>
      </w:pP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 xml:space="preserve"> </w:t>
      </w:r>
      <w:r w:rsidR="0015323A" w:rsidRPr="0015323A">
        <w:rPr>
          <w:rFonts w:ascii="Times New Roman" w:eastAsia="宋体" w:hAnsi="Times New Roman" w:cs="Times New Roman" w:hint="eastAsia"/>
          <w:szCs w:val="24"/>
        </w:rPr>
        <w:t>剩余价值规律决定着资本主义生产发展的一切主要方面和主要过程，表现在：</w:t>
      </w:r>
    </w:p>
    <w:p w:rsidR="0015323A" w:rsidRPr="0015323A" w:rsidRDefault="0015323A" w:rsidP="0015323A">
      <w:pPr>
        <w:ind w:left="240" w:hangingChars="100" w:hanging="240"/>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① 资本主义的生产是剩余价值的创造过程。</w:t>
      </w:r>
    </w:p>
    <w:p w:rsidR="0015323A" w:rsidRPr="0015323A" w:rsidRDefault="0015323A" w:rsidP="0015323A">
      <w:pPr>
        <w:ind w:left="240" w:hangingChars="100" w:hanging="240"/>
        <w:rPr>
          <w:rFonts w:ascii="宋体" w:eastAsia="宋体" w:hAnsi="宋体" w:cs="Times New Roman" w:hint="eastAsia"/>
          <w:szCs w:val="24"/>
        </w:rPr>
      </w:pPr>
      <w:r w:rsidRPr="0015323A">
        <w:rPr>
          <w:rFonts w:ascii="宋体" w:eastAsia="宋体" w:hAnsi="宋体" w:cs="Times New Roman" w:hint="eastAsia"/>
          <w:szCs w:val="24"/>
        </w:rPr>
        <w:lastRenderedPageBreak/>
        <w:t xml:space="preserve">  ② 资本主义的流通是剩余价值创造的准备和实现过程。</w:t>
      </w:r>
    </w:p>
    <w:p w:rsidR="0015323A" w:rsidRPr="0015323A" w:rsidRDefault="0015323A" w:rsidP="0015323A">
      <w:pPr>
        <w:numPr>
          <w:ilvl w:val="0"/>
          <w:numId w:val="45"/>
        </w:numPr>
        <w:rPr>
          <w:rFonts w:ascii="宋体" w:eastAsia="宋体" w:hAnsi="宋体" w:cs="Times New Roman" w:hint="eastAsia"/>
          <w:szCs w:val="24"/>
        </w:rPr>
      </w:pPr>
      <w:r w:rsidRPr="0015323A">
        <w:rPr>
          <w:rFonts w:ascii="宋体" w:eastAsia="宋体" w:hAnsi="宋体" w:cs="Times New Roman" w:hint="eastAsia"/>
          <w:szCs w:val="24"/>
        </w:rPr>
        <w:t>资本主义的分配是剩余价值的分割过程。</w:t>
      </w:r>
    </w:p>
    <w:p w:rsidR="0015323A" w:rsidRPr="0015323A" w:rsidRDefault="0015323A" w:rsidP="0015323A">
      <w:pPr>
        <w:numPr>
          <w:ilvl w:val="0"/>
          <w:numId w:val="45"/>
        </w:numPr>
        <w:rPr>
          <w:rFonts w:ascii="Times New Roman" w:eastAsia="宋体" w:hAnsi="Times New Roman" w:cs="Times New Roman" w:hint="eastAsia"/>
          <w:szCs w:val="24"/>
        </w:rPr>
      </w:pPr>
      <w:r w:rsidRPr="0015323A">
        <w:rPr>
          <w:rFonts w:ascii="宋体" w:eastAsia="宋体" w:hAnsi="宋体" w:cs="Times New Roman" w:hint="eastAsia"/>
          <w:szCs w:val="24"/>
        </w:rPr>
        <w:t>资本家的消费是享受其无偿占有的剩余价值，工人的消费是为了再生产劳动力，是创造剩余价值的必要条件。</w:t>
      </w:r>
    </w:p>
    <w:p w:rsidR="0015323A" w:rsidRPr="0015323A" w:rsidRDefault="0028161B" w:rsidP="0015323A">
      <w:pPr>
        <w:rPr>
          <w:rFonts w:ascii="宋体" w:eastAsia="宋体" w:hAnsi="宋体" w:cs="Times New Roman" w:hint="eastAsia"/>
          <w:szCs w:val="24"/>
        </w:rPr>
      </w:pPr>
      <w:r>
        <w:rPr>
          <w:rFonts w:ascii="宋体" w:eastAsia="宋体" w:hAnsi="宋体" w:cs="Times New Roman" w:hint="eastAsia"/>
          <w:szCs w:val="24"/>
        </w:rPr>
        <w:t>（</w:t>
      </w:r>
      <w:r w:rsidR="0015323A" w:rsidRPr="0015323A">
        <w:rPr>
          <w:rFonts w:ascii="宋体" w:eastAsia="宋体" w:hAnsi="宋体" w:cs="Times New Roman" w:hint="eastAsia"/>
          <w:szCs w:val="24"/>
        </w:rPr>
        <w:t>3</w:t>
      </w:r>
      <w:r>
        <w:rPr>
          <w:rFonts w:ascii="宋体" w:eastAsia="宋体" w:hAnsi="宋体" w:cs="Times New Roman" w:hint="eastAsia"/>
          <w:szCs w:val="24"/>
        </w:rPr>
        <w:t>）</w:t>
      </w:r>
      <w:r w:rsidR="0015323A" w:rsidRPr="0015323A">
        <w:rPr>
          <w:rFonts w:ascii="宋体" w:eastAsia="宋体" w:hAnsi="宋体" w:cs="Times New Roman" w:hint="eastAsia"/>
          <w:szCs w:val="24"/>
        </w:rPr>
        <w:t>剩余价值规律还决定着资本主义生产方式的发展及其历史趋势，表现在：</w:t>
      </w:r>
    </w:p>
    <w:p w:rsidR="0015323A" w:rsidRPr="0015323A" w:rsidRDefault="0015323A" w:rsidP="0015323A">
      <w:pPr>
        <w:ind w:leftChars="-1" w:left="617" w:hangingChars="258" w:hanging="619"/>
        <w:rPr>
          <w:rFonts w:ascii="宋体" w:eastAsia="宋体" w:hAnsi="宋体" w:cs="Times New Roman" w:hint="eastAsia"/>
          <w:szCs w:val="24"/>
        </w:rPr>
      </w:pPr>
      <w:r w:rsidRPr="0015323A">
        <w:rPr>
          <w:rFonts w:ascii="宋体" w:eastAsia="宋体" w:hAnsi="宋体" w:cs="Times New Roman" w:hint="eastAsia"/>
          <w:szCs w:val="24"/>
        </w:rPr>
        <w:t xml:space="preserve">  ① 资产阶级为了追求更多的剩余价值而进行技术创新，扩大生产和市场规模，从而推动了资本主义经济的发展。</w:t>
      </w:r>
    </w:p>
    <w:p w:rsidR="0015323A" w:rsidRPr="0015323A" w:rsidRDefault="0015323A" w:rsidP="0015323A">
      <w:pPr>
        <w:ind w:leftChars="-1" w:left="617" w:hangingChars="258" w:hanging="619"/>
        <w:rPr>
          <w:rFonts w:ascii="Times New Roman" w:eastAsia="宋体" w:hAnsi="Times New Roman" w:cs="Times New Roman" w:hint="eastAsia"/>
          <w:szCs w:val="24"/>
        </w:rPr>
      </w:pPr>
      <w:r w:rsidRPr="0015323A">
        <w:rPr>
          <w:rFonts w:ascii="宋体" w:eastAsia="宋体" w:hAnsi="宋体" w:cs="Times New Roman" w:hint="eastAsia"/>
          <w:szCs w:val="24"/>
        </w:rPr>
        <w:t xml:space="preserve">  ② 资产阶级为了追求更多的剩余价值而不断加强剥削程度，从而深化了资本主义社会生产力和生产关系之间的矛盾，而这种矛盾的发展决定了资本主义生产方式必然为新的生产方式所代替。</w:t>
      </w:r>
    </w:p>
    <w:p w:rsidR="0015323A" w:rsidRPr="0015323A" w:rsidRDefault="0015323A" w:rsidP="0015323A">
      <w:pPr>
        <w:rPr>
          <w:rFonts w:ascii="宋体" w:eastAsia="宋体" w:hAnsi="宋体" w:cs="Times New Roman" w:hint="eastAsia"/>
          <w:b/>
          <w:szCs w:val="24"/>
        </w:rPr>
      </w:pPr>
    </w:p>
    <w:p w:rsidR="0015323A" w:rsidRPr="0015323A" w:rsidRDefault="0015323A" w:rsidP="0015323A">
      <w:pPr>
        <w:pStyle w:val="1"/>
        <w:rPr>
          <w:rFonts w:hint="eastAsia"/>
        </w:rPr>
      </w:pPr>
      <w:bookmarkStart w:id="8" w:name="_Toc440376047"/>
      <w:r w:rsidRPr="0015323A">
        <w:rPr>
          <w:rFonts w:hint="eastAsia"/>
        </w:rPr>
        <w:t>第九章</w:t>
      </w:r>
      <w:r w:rsidRPr="0015323A">
        <w:rPr>
          <w:rFonts w:hint="eastAsia"/>
        </w:rPr>
        <w:t xml:space="preserve"> </w:t>
      </w:r>
      <w:r w:rsidRPr="0015323A">
        <w:rPr>
          <w:rFonts w:hint="eastAsia"/>
        </w:rPr>
        <w:t>资本主义的分配</w:t>
      </w:r>
      <w:bookmarkEnd w:id="8"/>
    </w:p>
    <w:p w:rsidR="0015323A" w:rsidRPr="0015323A" w:rsidRDefault="0015323A" w:rsidP="0015323A">
      <w:pPr>
        <w:rPr>
          <w:rFonts w:ascii="宋体" w:eastAsia="宋体" w:hAnsi="宋体" w:cs="Times New Roman" w:hint="eastAsia"/>
          <w:b/>
          <w:szCs w:val="24"/>
        </w:rPr>
      </w:pPr>
      <w:r>
        <w:rPr>
          <w:rFonts w:ascii="宋体" w:eastAsia="宋体" w:hAnsi="宋体" w:cs="Times New Roman" w:hint="eastAsia"/>
          <w:b/>
          <w:szCs w:val="24"/>
        </w:rPr>
        <w:t>一、</w:t>
      </w:r>
      <w:r w:rsidRPr="0015323A">
        <w:rPr>
          <w:rFonts w:ascii="宋体" w:eastAsia="宋体" w:hAnsi="宋体" w:cs="Times New Roman" w:hint="eastAsia"/>
          <w:b/>
          <w:szCs w:val="24"/>
        </w:rPr>
        <w:t>名词解释：</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1.</w:t>
      </w:r>
      <w:r w:rsidRPr="0015323A">
        <w:rPr>
          <w:rFonts w:ascii="Times New Roman" w:eastAsia="宋体" w:hAnsi="Times New Roman" w:cs="Times New Roman" w:hint="eastAsia"/>
          <w:b/>
          <w:bCs/>
          <w:szCs w:val="24"/>
        </w:rPr>
        <w:t>工资：</w:t>
      </w:r>
      <w:r w:rsidRPr="0015323A">
        <w:rPr>
          <w:rFonts w:ascii="Times New Roman" w:eastAsia="宋体" w:hAnsi="Times New Roman" w:cs="Times New Roman" w:hint="eastAsia"/>
          <w:szCs w:val="24"/>
        </w:rPr>
        <w:t>劳动力价值或价格的转化形式。</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2.</w:t>
      </w:r>
      <w:r w:rsidRPr="0015323A">
        <w:rPr>
          <w:rFonts w:ascii="Times New Roman" w:eastAsia="宋体" w:hAnsi="Times New Roman" w:cs="Times New Roman" w:hint="eastAsia"/>
          <w:b/>
          <w:bCs/>
          <w:szCs w:val="24"/>
        </w:rPr>
        <w:t>平均利润：</w:t>
      </w:r>
      <w:r w:rsidRPr="0015323A">
        <w:rPr>
          <w:rFonts w:ascii="Times New Roman" w:eastAsia="宋体" w:hAnsi="Times New Roman" w:cs="Times New Roman" w:hint="eastAsia"/>
          <w:szCs w:val="24"/>
        </w:rPr>
        <w:t>预付资本和平均利润率的乘积，它的形成实际上是全社会的剩余价值在各部门的资本家之间重新分配的过程。</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3.</w:t>
      </w:r>
      <w:r w:rsidRPr="0015323A">
        <w:rPr>
          <w:rFonts w:ascii="Times New Roman" w:eastAsia="宋体" w:hAnsi="Times New Roman" w:cs="Times New Roman" w:hint="eastAsia"/>
          <w:b/>
          <w:bCs/>
          <w:szCs w:val="24"/>
        </w:rPr>
        <w:t>生产价格：</w:t>
      </w:r>
      <w:r w:rsidRPr="0015323A">
        <w:rPr>
          <w:rFonts w:ascii="Times New Roman" w:eastAsia="宋体" w:hAnsi="Times New Roman" w:cs="Times New Roman" w:hint="eastAsia"/>
          <w:szCs w:val="24"/>
        </w:rPr>
        <w:t>由商品的生产成本和平均利润构成的价格。</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4.</w:t>
      </w:r>
      <w:r w:rsidRPr="0015323A">
        <w:rPr>
          <w:rFonts w:ascii="Times New Roman" w:eastAsia="宋体" w:hAnsi="Times New Roman" w:cs="Times New Roman" w:hint="eastAsia"/>
          <w:b/>
          <w:bCs/>
          <w:szCs w:val="24"/>
        </w:rPr>
        <w:t>利润率：</w:t>
      </w:r>
      <w:r w:rsidRPr="0015323A">
        <w:rPr>
          <w:rFonts w:ascii="Times New Roman" w:eastAsia="宋体" w:hAnsi="Times New Roman" w:cs="Times New Roman" w:hint="eastAsia"/>
          <w:szCs w:val="24"/>
        </w:rPr>
        <w:t>剩余价值与全部预付资本的比率。</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5.</w:t>
      </w:r>
      <w:r w:rsidRPr="0015323A">
        <w:rPr>
          <w:rFonts w:ascii="Times New Roman" w:eastAsia="宋体" w:hAnsi="Times New Roman" w:cs="Times New Roman" w:hint="eastAsia"/>
          <w:b/>
          <w:bCs/>
          <w:szCs w:val="24"/>
        </w:rPr>
        <w:t>商业利润：</w:t>
      </w:r>
      <w:r w:rsidRPr="0015323A">
        <w:rPr>
          <w:rFonts w:ascii="Times New Roman" w:eastAsia="宋体" w:hAnsi="Times New Roman" w:cs="Times New Roman" w:hint="eastAsia"/>
          <w:szCs w:val="24"/>
        </w:rPr>
        <w:t>产业资本家把商品按照低于生产价格的价格让渡给商业资本家，然后商业资本家再按照生产价格把商品卖给消费者，这种售价大于进价之差，就是商业资本家获得的商业利润。</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6.</w:t>
      </w:r>
      <w:r w:rsidRPr="0015323A">
        <w:rPr>
          <w:rFonts w:ascii="Times New Roman" w:eastAsia="宋体" w:hAnsi="Times New Roman" w:cs="Times New Roman" w:hint="eastAsia"/>
          <w:b/>
          <w:bCs/>
          <w:szCs w:val="24"/>
        </w:rPr>
        <w:t>资本有机构成：</w:t>
      </w:r>
      <w:r w:rsidRPr="0015323A">
        <w:rPr>
          <w:rFonts w:ascii="Times New Roman" w:eastAsia="宋体" w:hAnsi="Times New Roman" w:cs="Times New Roman" w:hint="eastAsia"/>
          <w:szCs w:val="24"/>
        </w:rPr>
        <w:t>由资本技术构成并反映资本技术构成变化的价值构成。</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7.</w:t>
      </w:r>
      <w:r w:rsidRPr="0015323A">
        <w:rPr>
          <w:rFonts w:ascii="Times New Roman" w:eastAsia="宋体" w:hAnsi="Times New Roman" w:cs="Times New Roman" w:hint="eastAsia"/>
          <w:b/>
          <w:bCs/>
          <w:szCs w:val="24"/>
        </w:rPr>
        <w:t>借贷利息：</w:t>
      </w:r>
      <w:r w:rsidRPr="0015323A">
        <w:rPr>
          <w:rFonts w:ascii="Times New Roman" w:eastAsia="宋体" w:hAnsi="Times New Roman" w:cs="Times New Roman" w:hint="eastAsia"/>
          <w:szCs w:val="24"/>
        </w:rPr>
        <w:t>由职能资本家让渡给借贷资本家的一部分剩余价值的特殊转化形式。</w:t>
      </w:r>
    </w:p>
    <w:p w:rsidR="0015323A" w:rsidRP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8.</w:t>
      </w:r>
      <w:r w:rsidRPr="0015323A">
        <w:rPr>
          <w:rFonts w:ascii="Times New Roman" w:eastAsia="宋体" w:hAnsi="Times New Roman" w:cs="Times New Roman" w:hint="eastAsia"/>
          <w:b/>
          <w:bCs/>
          <w:szCs w:val="24"/>
        </w:rPr>
        <w:t>级差地租：</w:t>
      </w:r>
      <w:r w:rsidRPr="0015323A">
        <w:rPr>
          <w:rFonts w:ascii="Times New Roman" w:eastAsia="宋体" w:hAnsi="Times New Roman" w:cs="Times New Roman" w:hint="eastAsia"/>
          <w:szCs w:val="24"/>
        </w:rPr>
        <w:t>与土地等级相联系的地租形式，它是农产品的个别生产价格低于社会生产价格的差额。</w:t>
      </w:r>
    </w:p>
    <w:p w:rsidR="0015323A" w:rsidRDefault="0015323A" w:rsidP="0015323A">
      <w:pPr>
        <w:ind w:left="241" w:hangingChars="100" w:hanging="241"/>
        <w:rPr>
          <w:rFonts w:ascii="Times New Roman" w:eastAsia="宋体" w:hAnsi="Times New Roman" w:cs="Times New Roman" w:hint="eastAsia"/>
          <w:szCs w:val="24"/>
        </w:rPr>
      </w:pPr>
      <w:r w:rsidRPr="0015323A">
        <w:rPr>
          <w:rFonts w:ascii="Times New Roman" w:eastAsia="宋体" w:hAnsi="Times New Roman" w:cs="Times New Roman" w:hint="eastAsia"/>
          <w:b/>
          <w:bCs/>
          <w:szCs w:val="24"/>
        </w:rPr>
        <w:t>9.</w:t>
      </w:r>
      <w:r w:rsidRPr="0015323A">
        <w:rPr>
          <w:rFonts w:ascii="Times New Roman" w:eastAsia="宋体" w:hAnsi="Times New Roman" w:cs="Times New Roman" w:hint="eastAsia"/>
          <w:b/>
          <w:bCs/>
          <w:szCs w:val="24"/>
        </w:rPr>
        <w:t>绝对地租：</w:t>
      </w:r>
      <w:r w:rsidRPr="0015323A">
        <w:rPr>
          <w:rFonts w:ascii="Times New Roman" w:eastAsia="宋体" w:hAnsi="Times New Roman" w:cs="Times New Roman" w:hint="eastAsia"/>
          <w:szCs w:val="24"/>
        </w:rPr>
        <w:t>农业资本家租用任何土地都必须交纳的地租。</w:t>
      </w:r>
    </w:p>
    <w:p w:rsidR="00C9488B" w:rsidRPr="0015323A" w:rsidRDefault="00C9488B" w:rsidP="00C9488B">
      <w:pPr>
        <w:ind w:left="240" w:hangingChars="100" w:hanging="240"/>
        <w:rPr>
          <w:rFonts w:ascii="Times New Roman" w:eastAsia="宋体" w:hAnsi="Times New Roman" w:cs="Times New Roman" w:hint="eastAsia"/>
          <w:szCs w:val="24"/>
        </w:rPr>
      </w:pPr>
    </w:p>
    <w:p w:rsidR="0015323A" w:rsidRPr="0015323A" w:rsidRDefault="0015323A" w:rsidP="0015323A">
      <w:pPr>
        <w:rPr>
          <w:rFonts w:ascii="宋体" w:eastAsia="宋体" w:hAnsi="宋体" w:cs="Times New Roman" w:hint="eastAsia"/>
          <w:b/>
          <w:szCs w:val="24"/>
        </w:rPr>
      </w:pPr>
      <w:r>
        <w:rPr>
          <w:rFonts w:ascii="宋体" w:eastAsia="宋体" w:hAnsi="宋体" w:cs="Times New Roman" w:hint="eastAsia"/>
          <w:b/>
          <w:szCs w:val="24"/>
        </w:rPr>
        <w:t>二、</w:t>
      </w:r>
      <w:r w:rsidRPr="0015323A">
        <w:rPr>
          <w:rFonts w:ascii="宋体" w:eastAsia="宋体" w:hAnsi="宋体" w:cs="Times New Roman" w:hint="eastAsia"/>
          <w:b/>
          <w:szCs w:val="24"/>
        </w:rPr>
        <w:t>简答题：</w:t>
      </w:r>
    </w:p>
    <w:p w:rsidR="0015323A" w:rsidRPr="0015323A" w:rsidRDefault="0015323A" w:rsidP="0015323A">
      <w:pPr>
        <w:numPr>
          <w:ilvl w:val="0"/>
          <w:numId w:val="46"/>
        </w:numPr>
        <w:rPr>
          <w:rFonts w:ascii="宋体" w:eastAsia="宋体" w:hAnsi="宋体" w:cs="Times New Roman" w:hint="eastAsia"/>
          <w:b/>
          <w:szCs w:val="24"/>
        </w:rPr>
      </w:pPr>
      <w:r w:rsidRPr="0015323A">
        <w:rPr>
          <w:rFonts w:ascii="宋体" w:eastAsia="宋体" w:hAnsi="宋体" w:cs="Times New Roman" w:hint="eastAsia"/>
          <w:b/>
          <w:szCs w:val="24"/>
        </w:rPr>
        <w:t>如何理解工资的本质是劳动力的价值或价格，而不是劳动的价值或价格？</w:t>
      </w:r>
      <w:r w:rsidR="009F2408">
        <w:rPr>
          <w:rFonts w:ascii="宋体" w:eastAsia="宋体" w:hAnsi="宋体" w:cs="Times New Roman" w:hint="eastAsia"/>
          <w:b/>
          <w:szCs w:val="24"/>
        </w:rPr>
        <w:t>p139</w:t>
      </w:r>
    </w:p>
    <w:p w:rsidR="0015323A" w:rsidRPr="0015323A" w:rsidRDefault="00C9488B" w:rsidP="0015323A">
      <w:pPr>
        <w:ind w:left="240" w:hangingChars="100" w:hanging="240"/>
        <w:rPr>
          <w:rFonts w:ascii="Times New Roman" w:eastAsia="宋体" w:hAnsi="Times New Roman" w:cs="Times New Roman" w:hint="eastAsia"/>
          <w:szCs w:val="24"/>
        </w:rPr>
      </w:pP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劳动力是潜藏在人身体中的劳动能力，而劳动是劳动力的使用。劳动不能成为商品，但劳动力在一定历史条件下可以成为商品，它具有价值和使用价值。工人在出卖劳动力时，同任何商品的出卖者一样，在实现劳动力价值的同时让渡了劳动力的使用价值。由此可见，资本主义工资是劳动力的价值或价格。</w:t>
      </w:r>
    </w:p>
    <w:p w:rsidR="0015323A" w:rsidRPr="0015323A" w:rsidRDefault="00C9488B" w:rsidP="00C9488B">
      <w:pPr>
        <w:ind w:left="240" w:hangingChars="100" w:hanging="240"/>
        <w:rPr>
          <w:rFonts w:ascii="Times New Roman" w:eastAsia="宋体" w:hAnsi="Times New Roman" w:cs="Times New Roman" w:hint="eastAsia"/>
          <w:szCs w:val="24"/>
        </w:rPr>
      </w:pP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 xml:space="preserve"> </w:t>
      </w:r>
      <w:r w:rsidR="0015323A" w:rsidRPr="0015323A">
        <w:rPr>
          <w:rFonts w:ascii="Times New Roman" w:eastAsia="宋体" w:hAnsi="Times New Roman" w:cs="Times New Roman" w:hint="eastAsia"/>
          <w:szCs w:val="24"/>
        </w:rPr>
        <w:t>资本主义工资是劳动力的价值或价格，但在现象上却表现为劳动的价值或价格。这是由资本主义的生产关系决定的：</w:t>
      </w:r>
    </w:p>
    <w:p w:rsidR="0015323A" w:rsidRPr="0015323A" w:rsidRDefault="0015323A" w:rsidP="0015323A">
      <w:pPr>
        <w:ind w:left="240" w:hangingChars="100" w:hanging="240"/>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① 在劳动力的买卖中一般人只会注意等价原则，而对商品是劳动还是劳动力则不太关心。</w:t>
      </w:r>
    </w:p>
    <w:p w:rsidR="0015323A" w:rsidRPr="0015323A" w:rsidRDefault="0015323A" w:rsidP="0015323A">
      <w:pPr>
        <w:ind w:leftChars="-1" w:left="617" w:hangingChars="258" w:hanging="619"/>
        <w:rPr>
          <w:rFonts w:ascii="Times New Roman" w:eastAsia="宋体" w:hAnsi="Times New Roman" w:cs="Times New Roman" w:hint="eastAsia"/>
          <w:szCs w:val="24"/>
        </w:rPr>
      </w:pPr>
      <w:r w:rsidRPr="0015323A">
        <w:rPr>
          <w:rFonts w:ascii="宋体" w:eastAsia="宋体" w:hAnsi="宋体" w:cs="Times New Roman" w:hint="eastAsia"/>
          <w:szCs w:val="24"/>
        </w:rPr>
        <w:t xml:space="preserve">  ② 从工资的支付形式看，资本家通常是在工人劳动以后才支付工资的。这也造成了工资是劳动的价值或价格的假象。</w:t>
      </w:r>
    </w:p>
    <w:p w:rsidR="0015323A" w:rsidRPr="0015323A" w:rsidRDefault="0015323A" w:rsidP="0015323A">
      <w:pPr>
        <w:ind w:left="617" w:hangingChars="257" w:hanging="617"/>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③ 从工人的立场看，劳动是工人谋取生活资料的手段，所以工人很容易把工</w:t>
      </w:r>
      <w:r w:rsidRPr="0015323A">
        <w:rPr>
          <w:rFonts w:ascii="宋体" w:eastAsia="宋体" w:hAnsi="宋体" w:cs="Times New Roman" w:hint="eastAsia"/>
          <w:szCs w:val="24"/>
        </w:rPr>
        <w:lastRenderedPageBreak/>
        <w:t>资看成是劳动所得。</w:t>
      </w:r>
    </w:p>
    <w:p w:rsidR="0015323A" w:rsidRPr="0015323A" w:rsidRDefault="0015323A" w:rsidP="0015323A">
      <w:pPr>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④ 资本家为了掩盖剥削关系，把工资说成是劳动的价值或价格。</w:t>
      </w:r>
    </w:p>
    <w:p w:rsidR="0015323A" w:rsidRPr="0015323A" w:rsidRDefault="0015323A" w:rsidP="0015323A">
      <w:pPr>
        <w:ind w:left="617" w:hangingChars="257" w:hanging="617"/>
        <w:rPr>
          <w:rFonts w:ascii="宋体" w:eastAsia="宋体" w:hAnsi="宋体" w:cs="Times New Roman" w:hint="eastAsia"/>
          <w:szCs w:val="24"/>
        </w:rPr>
      </w:pPr>
      <w:r w:rsidRPr="0015323A">
        <w:rPr>
          <w:rFonts w:ascii="宋体" w:eastAsia="宋体" w:hAnsi="宋体" w:cs="Times New Roman" w:hint="eastAsia"/>
          <w:szCs w:val="24"/>
        </w:rPr>
        <w:t xml:space="preserve">  ⑤ 从工资的实际运动看，劳动时间越长，熟练程度越高，工资也越高，这也造成了工资是劳动的价值或价格的假象。)</w:t>
      </w:r>
    </w:p>
    <w:p w:rsidR="0015323A" w:rsidRPr="0015323A" w:rsidRDefault="0015323A" w:rsidP="0015323A">
      <w:pPr>
        <w:ind w:left="617" w:hangingChars="257" w:hanging="617"/>
        <w:rPr>
          <w:rFonts w:ascii="宋体" w:eastAsia="宋体" w:hAnsi="宋体" w:cs="Times New Roman" w:hint="eastAsia"/>
          <w:szCs w:val="24"/>
        </w:rPr>
      </w:pPr>
    </w:p>
    <w:p w:rsidR="0015323A" w:rsidRPr="0015323A" w:rsidRDefault="0015323A" w:rsidP="0015323A">
      <w:pPr>
        <w:numPr>
          <w:ilvl w:val="0"/>
          <w:numId w:val="46"/>
        </w:numPr>
        <w:rPr>
          <w:rFonts w:ascii="宋体" w:eastAsia="宋体" w:hAnsi="宋体" w:cs="Times New Roman" w:hint="eastAsia"/>
          <w:b/>
          <w:szCs w:val="24"/>
        </w:rPr>
      </w:pPr>
      <w:r w:rsidRPr="0015323A">
        <w:rPr>
          <w:rFonts w:ascii="宋体" w:eastAsia="宋体" w:hAnsi="宋体" w:cs="Times New Roman" w:hint="eastAsia"/>
          <w:b/>
          <w:szCs w:val="24"/>
        </w:rPr>
        <w:t>为什么说剩余价值率与利润率是两个完全不同的范畴？</w:t>
      </w:r>
      <w:r w:rsidR="00AD5F7E">
        <w:rPr>
          <w:rFonts w:ascii="宋体" w:eastAsia="宋体" w:hAnsi="宋体" w:cs="Times New Roman" w:hint="eastAsia"/>
          <w:b/>
          <w:szCs w:val="24"/>
        </w:rPr>
        <w:t>p144</w:t>
      </w:r>
    </w:p>
    <w:p w:rsidR="0015323A" w:rsidRPr="0015323A" w:rsidRDefault="0015323A" w:rsidP="0015323A">
      <w:pPr>
        <w:ind w:leftChars="84" w:left="202"/>
        <w:rPr>
          <w:rFonts w:ascii="宋体" w:eastAsia="宋体" w:hAnsi="宋体" w:cs="Times New Roman" w:hint="eastAsia"/>
          <w:szCs w:val="24"/>
        </w:rPr>
      </w:pPr>
      <w:r w:rsidRPr="0015323A">
        <w:rPr>
          <w:rFonts w:ascii="宋体" w:eastAsia="宋体" w:hAnsi="宋体" w:cs="Times New Roman" w:hint="eastAsia"/>
          <w:szCs w:val="24"/>
        </w:rPr>
        <w:t>剩余价值率揭示的是资本家对工人的剥削程度，而利润率是表示全部预付资本的增值程度，由于全部预付资本总是大于可变资本，因此利润率在量上也总是小于剩余价值率，他掩盖了资本家对雇佣工人的剥削程度。</w:t>
      </w:r>
    </w:p>
    <w:p w:rsidR="0015323A" w:rsidRPr="0015323A" w:rsidRDefault="0015323A" w:rsidP="0015323A">
      <w:pPr>
        <w:ind w:leftChars="84" w:left="202"/>
        <w:rPr>
          <w:rFonts w:ascii="宋体" w:eastAsia="宋体" w:hAnsi="宋体" w:cs="Times New Roman" w:hint="eastAsia"/>
          <w:szCs w:val="24"/>
        </w:rPr>
      </w:pPr>
    </w:p>
    <w:p w:rsidR="0015323A" w:rsidRPr="0015323A" w:rsidRDefault="0015323A" w:rsidP="0015323A">
      <w:pPr>
        <w:numPr>
          <w:ilvl w:val="0"/>
          <w:numId w:val="46"/>
        </w:numPr>
        <w:rPr>
          <w:rFonts w:ascii="宋体" w:eastAsia="宋体" w:hAnsi="宋体" w:cs="Times New Roman" w:hint="eastAsia"/>
          <w:b/>
          <w:szCs w:val="24"/>
        </w:rPr>
      </w:pPr>
      <w:r w:rsidRPr="0015323A">
        <w:rPr>
          <w:rFonts w:ascii="宋体" w:eastAsia="宋体" w:hAnsi="宋体" w:cs="Times New Roman" w:hint="eastAsia"/>
          <w:b/>
          <w:szCs w:val="24"/>
        </w:rPr>
        <w:t>商品的价值是如何转化为生产价格的？</w:t>
      </w:r>
      <w:r w:rsidR="00AD5F7E">
        <w:rPr>
          <w:rFonts w:ascii="宋体" w:eastAsia="宋体" w:hAnsi="宋体" w:cs="Times New Roman" w:hint="eastAsia"/>
          <w:b/>
          <w:szCs w:val="24"/>
        </w:rPr>
        <w:t>p146</w:t>
      </w:r>
    </w:p>
    <w:p w:rsidR="0015323A" w:rsidRPr="0015323A" w:rsidRDefault="0015323A" w:rsidP="0015323A">
      <w:pPr>
        <w:ind w:left="240" w:hangingChars="100" w:hanging="240"/>
        <w:rPr>
          <w:rFonts w:ascii="宋体" w:eastAsia="宋体" w:hAnsi="宋体" w:cs="Times New Roman" w:hint="eastAsia"/>
          <w:szCs w:val="24"/>
        </w:rPr>
      </w:pPr>
      <w:r w:rsidRPr="0015323A">
        <w:rPr>
          <w:rFonts w:ascii="Times New Roman" w:eastAsia="宋体" w:hAnsi="Times New Roman" w:cs="Times New Roman" w:hint="eastAsia"/>
          <w:szCs w:val="24"/>
        </w:rPr>
        <w:t xml:space="preserve">1 </w:t>
      </w:r>
      <w:r w:rsidRPr="0015323A">
        <w:rPr>
          <w:rFonts w:ascii="Times New Roman" w:eastAsia="宋体" w:hAnsi="Times New Roman" w:cs="Times New Roman" w:hint="eastAsia"/>
          <w:szCs w:val="24"/>
        </w:rPr>
        <w:t>生产价格的形成以平均利润率的形成为前提。</w:t>
      </w:r>
      <w:r w:rsidRPr="0015323A">
        <w:rPr>
          <w:rFonts w:ascii="宋体" w:eastAsia="宋体" w:hAnsi="宋体" w:cs="Times New Roman" w:hint="eastAsia"/>
          <w:szCs w:val="24"/>
        </w:rPr>
        <w:t>在平均利润形成以前，商品按照价值出卖。随着利润转化为平均利润，商品的价值就转化为生产价格，即商品不再是按照成本价格加剩余价值的价值出售，而是按照生产成本加平均利润的价格来出售了。这种由商品的生产成本和平均利润构成的价格就是生产价格，用公式表示为：pp=K+p。其中pp表示生产价格，K表示生产成本，p表示平均利润。</w:t>
      </w:r>
    </w:p>
    <w:p w:rsidR="0015323A" w:rsidRPr="0015323A" w:rsidRDefault="0015323A" w:rsidP="0015323A">
      <w:pPr>
        <w:ind w:left="240" w:hangingChars="100" w:hanging="240"/>
        <w:rPr>
          <w:rFonts w:ascii="宋体" w:eastAsia="宋体" w:hAnsi="宋体" w:cs="Times New Roman" w:hint="eastAsia"/>
          <w:szCs w:val="24"/>
        </w:rPr>
      </w:pPr>
      <w:r w:rsidRPr="0015323A">
        <w:rPr>
          <w:rFonts w:ascii="宋体" w:eastAsia="宋体" w:hAnsi="宋体" w:cs="Times New Roman" w:hint="eastAsia"/>
          <w:szCs w:val="24"/>
        </w:rPr>
        <w:t>2 生产价格和价值之间存在一定的差额。从质的方面看，生产价格只同资本相联系，同活劳动没有联系。从量的方面看，生产价格和价值经常不一致。</w:t>
      </w:r>
    </w:p>
    <w:p w:rsidR="0015323A" w:rsidRPr="0015323A" w:rsidRDefault="0015323A" w:rsidP="0015323A">
      <w:pPr>
        <w:ind w:left="240" w:hangingChars="100" w:hanging="240"/>
        <w:rPr>
          <w:rFonts w:ascii="宋体" w:eastAsia="宋体" w:hAnsi="宋体" w:cs="Times New Roman" w:hint="eastAsia"/>
          <w:szCs w:val="24"/>
        </w:rPr>
      </w:pPr>
      <w:r w:rsidRPr="0015323A">
        <w:rPr>
          <w:rFonts w:ascii="宋体" w:eastAsia="宋体" w:hAnsi="宋体" w:cs="Times New Roman" w:hint="eastAsia"/>
          <w:szCs w:val="24"/>
        </w:rPr>
        <w:t>3 生产价格是价值的转化形式。商品按照生产价格出售，不是对价值规律的违背，而只是价值规律的作用形式发生了变化。</w:t>
      </w:r>
    </w:p>
    <w:p w:rsidR="0015323A" w:rsidRPr="0015323A" w:rsidRDefault="0015323A" w:rsidP="0015323A">
      <w:pPr>
        <w:ind w:left="240" w:hangingChars="100" w:hanging="240"/>
        <w:rPr>
          <w:rFonts w:ascii="宋体" w:eastAsia="宋体" w:hAnsi="宋体" w:cs="Times New Roman" w:hint="eastAsia"/>
          <w:szCs w:val="24"/>
        </w:rPr>
      </w:pPr>
    </w:p>
    <w:p w:rsidR="0015323A" w:rsidRPr="0015323A" w:rsidRDefault="0015323A" w:rsidP="0015323A">
      <w:pPr>
        <w:numPr>
          <w:ilvl w:val="0"/>
          <w:numId w:val="46"/>
        </w:numPr>
        <w:rPr>
          <w:rFonts w:ascii="宋体" w:eastAsia="宋体" w:hAnsi="宋体" w:cs="Times New Roman"/>
          <w:b/>
          <w:szCs w:val="24"/>
        </w:rPr>
      </w:pPr>
      <w:r w:rsidRPr="0015323A">
        <w:rPr>
          <w:rFonts w:ascii="宋体" w:eastAsia="宋体" w:hAnsi="宋体" w:cs="Times New Roman" w:hint="eastAsia"/>
          <w:b/>
          <w:szCs w:val="24"/>
        </w:rPr>
        <w:t>商业利润、借贷利息和地租的本质是什么？他们是如何形成的？</w:t>
      </w:r>
      <w:r w:rsidR="00AD5F7E">
        <w:rPr>
          <w:rFonts w:ascii="宋体" w:eastAsia="宋体" w:hAnsi="宋体" w:cs="Times New Roman" w:hint="eastAsia"/>
          <w:b/>
          <w:szCs w:val="24"/>
        </w:rPr>
        <w:t>p147-152</w:t>
      </w:r>
      <w:bookmarkStart w:id="9" w:name="_GoBack"/>
      <w:bookmarkEnd w:id="9"/>
    </w:p>
    <w:p w:rsidR="0015323A" w:rsidRPr="0015323A" w:rsidRDefault="00C9488B" w:rsidP="0015323A">
      <w:pPr>
        <w:rPr>
          <w:rFonts w:ascii="Times New Roman" w:eastAsia="宋体" w:hAnsi="Times New Roman" w:cs="Times New Roman" w:hint="eastAsia"/>
          <w:szCs w:val="24"/>
        </w:rPr>
      </w:pP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15323A" w:rsidRPr="0015323A">
        <w:rPr>
          <w:rFonts w:ascii="Times New Roman" w:eastAsia="宋体" w:hAnsi="Times New Roman" w:cs="Times New Roman" w:hint="eastAsia"/>
          <w:szCs w:val="24"/>
        </w:rPr>
        <w:t xml:space="preserve"> </w:t>
      </w:r>
      <w:r w:rsidR="0015323A" w:rsidRPr="0015323A">
        <w:rPr>
          <w:rFonts w:ascii="Times New Roman" w:eastAsia="宋体" w:hAnsi="Times New Roman" w:cs="Times New Roman" w:hint="eastAsia"/>
          <w:szCs w:val="24"/>
        </w:rPr>
        <w:t>商业利润：</w:t>
      </w:r>
    </w:p>
    <w:p w:rsidR="0015323A" w:rsidRPr="0015323A" w:rsidRDefault="0015323A" w:rsidP="0015323A">
      <w:pPr>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① 商业利润是指商业资本家经营商业获得的利润。</w:t>
      </w:r>
    </w:p>
    <w:p w:rsidR="0015323A" w:rsidRPr="0015323A" w:rsidRDefault="0015323A" w:rsidP="0015323A">
      <w:pPr>
        <w:ind w:leftChars="-1" w:left="617" w:hangingChars="258" w:hanging="619"/>
        <w:rPr>
          <w:rFonts w:ascii="宋体" w:eastAsia="宋体" w:hAnsi="宋体" w:cs="Times New Roman" w:hint="eastAsia"/>
          <w:szCs w:val="24"/>
        </w:rPr>
      </w:pPr>
      <w:r w:rsidRPr="0015323A">
        <w:rPr>
          <w:rFonts w:ascii="宋体" w:eastAsia="宋体" w:hAnsi="宋体" w:cs="Times New Roman" w:hint="eastAsia"/>
          <w:szCs w:val="24"/>
        </w:rPr>
        <w:t xml:space="preserve">  ② 商业利润的本质是生产领域中产业工人创造的剩余价值的一部分，是由产业资本家转让给商业资本家的，体现了产业资本家和商业资本家共同瓜分剩余价值的关系。</w:t>
      </w:r>
    </w:p>
    <w:p w:rsidR="0015323A" w:rsidRPr="0015323A" w:rsidRDefault="0015323A" w:rsidP="0015323A">
      <w:pPr>
        <w:ind w:leftChars="-1" w:left="617" w:hangingChars="258" w:hanging="619"/>
        <w:rPr>
          <w:rFonts w:ascii="宋体" w:eastAsia="宋体" w:hAnsi="宋体" w:cs="Times New Roman" w:hint="eastAsia"/>
          <w:szCs w:val="24"/>
        </w:rPr>
      </w:pPr>
      <w:r w:rsidRPr="0015323A">
        <w:rPr>
          <w:rFonts w:ascii="宋体" w:eastAsia="宋体" w:hAnsi="宋体" w:cs="Times New Roman" w:hint="eastAsia"/>
          <w:szCs w:val="24"/>
        </w:rPr>
        <w:t xml:space="preserve">  ③ 商业利润的形成过程是：产业资本家把商品按照低于生产价格的价格让渡给商业资本家，然后商业资本家再按照生产价格把商品卖给消费者，这种售价大于进价之差，就是商业资本家获得的商业利润。</w:t>
      </w:r>
    </w:p>
    <w:p w:rsidR="0015323A" w:rsidRPr="0015323A" w:rsidRDefault="00C9488B" w:rsidP="0015323A">
      <w:pPr>
        <w:ind w:leftChars="-1" w:left="617" w:hangingChars="258" w:hanging="619"/>
        <w:rPr>
          <w:rFonts w:ascii="宋体" w:eastAsia="宋体" w:hAnsi="宋体" w:cs="Times New Roman" w:hint="eastAsia"/>
          <w:szCs w:val="24"/>
        </w:rPr>
      </w:pPr>
      <w:r>
        <w:rPr>
          <w:rFonts w:ascii="宋体" w:eastAsia="宋体" w:hAnsi="宋体" w:cs="Times New Roman" w:hint="eastAsia"/>
          <w:szCs w:val="24"/>
        </w:rPr>
        <w:t>（</w:t>
      </w:r>
      <w:r w:rsidR="0015323A" w:rsidRPr="0015323A">
        <w:rPr>
          <w:rFonts w:ascii="宋体" w:eastAsia="宋体" w:hAnsi="宋体" w:cs="Times New Roman" w:hint="eastAsia"/>
          <w:szCs w:val="24"/>
        </w:rPr>
        <w:t>2</w:t>
      </w:r>
      <w:r>
        <w:rPr>
          <w:rFonts w:ascii="宋体" w:eastAsia="宋体" w:hAnsi="宋体" w:cs="Times New Roman" w:hint="eastAsia"/>
          <w:szCs w:val="24"/>
        </w:rPr>
        <w:t>）</w:t>
      </w:r>
      <w:r w:rsidR="0015323A" w:rsidRPr="0015323A">
        <w:rPr>
          <w:rFonts w:ascii="宋体" w:eastAsia="宋体" w:hAnsi="宋体" w:cs="Times New Roman" w:hint="eastAsia"/>
          <w:szCs w:val="24"/>
        </w:rPr>
        <w:t xml:space="preserve"> 借贷利息：</w:t>
      </w:r>
    </w:p>
    <w:p w:rsidR="0015323A" w:rsidRPr="0015323A" w:rsidRDefault="0015323A" w:rsidP="0015323A">
      <w:pPr>
        <w:ind w:leftChars="-1" w:left="617" w:hangingChars="258" w:hanging="619"/>
        <w:rPr>
          <w:rFonts w:ascii="宋体" w:eastAsia="宋体" w:hAnsi="宋体" w:cs="Times New Roman" w:hint="eastAsia"/>
          <w:szCs w:val="24"/>
        </w:rPr>
      </w:pPr>
      <w:r w:rsidRPr="0015323A">
        <w:rPr>
          <w:rFonts w:ascii="宋体" w:eastAsia="宋体" w:hAnsi="宋体" w:cs="Times New Roman" w:hint="eastAsia"/>
          <w:szCs w:val="24"/>
        </w:rPr>
        <w:t xml:space="preserve">  ① 借贷利息的本质是</w:t>
      </w:r>
      <w:r w:rsidRPr="0015323A">
        <w:rPr>
          <w:rFonts w:ascii="Times New Roman" w:eastAsia="宋体" w:hAnsi="Times New Roman" w:cs="Times New Roman" w:hint="eastAsia"/>
          <w:szCs w:val="24"/>
        </w:rPr>
        <w:t>产业工人创造的，由职能资本家让渡给借贷资本家的一部分剩余价值的特殊转化形式。它体现了借贷资本家和职能资本家瓜分剩余价值的关系。</w:t>
      </w:r>
    </w:p>
    <w:p w:rsidR="0015323A" w:rsidRPr="0015323A" w:rsidRDefault="0015323A" w:rsidP="0015323A">
      <w:pPr>
        <w:ind w:left="617" w:hangingChars="257" w:hanging="617"/>
        <w:rPr>
          <w:rFonts w:ascii="宋体" w:eastAsia="宋体" w:hAnsi="宋体" w:cs="Times New Roman" w:hint="eastAsia"/>
          <w:szCs w:val="24"/>
        </w:rPr>
      </w:pPr>
      <w:r w:rsidRPr="0015323A">
        <w:rPr>
          <w:rFonts w:ascii="Times New Roman" w:eastAsia="宋体" w:hAnsi="Times New Roman" w:cs="Times New Roman" w:hint="eastAsia"/>
          <w:szCs w:val="24"/>
        </w:rPr>
        <w:t xml:space="preserve"> </w:t>
      </w:r>
      <w:r w:rsidRPr="0015323A">
        <w:rPr>
          <w:rFonts w:ascii="宋体" w:eastAsia="宋体" w:hAnsi="宋体" w:cs="Times New Roman" w:hint="eastAsia"/>
          <w:szCs w:val="24"/>
        </w:rPr>
        <w:t xml:space="preserve"> ② 借贷利息的形成过程是：职能资本家把利用借贷资本获得的平均利润分割成两部分，一部分作为对借贷资本家出让资本使用权的报酬，采取了借贷利息的形式；另一部分归职能资本家所有，采取企业利润的形式。</w:t>
      </w:r>
    </w:p>
    <w:p w:rsidR="0015323A" w:rsidRPr="0015323A" w:rsidRDefault="00C9488B" w:rsidP="0015323A">
      <w:pPr>
        <w:ind w:left="617" w:hangingChars="257" w:hanging="617"/>
        <w:rPr>
          <w:rFonts w:ascii="宋体" w:eastAsia="宋体" w:hAnsi="宋体" w:cs="Times New Roman" w:hint="eastAsia"/>
          <w:szCs w:val="24"/>
        </w:rPr>
      </w:pPr>
      <w:r>
        <w:rPr>
          <w:rFonts w:ascii="宋体" w:eastAsia="宋体" w:hAnsi="宋体" w:cs="Times New Roman" w:hint="eastAsia"/>
          <w:szCs w:val="24"/>
        </w:rPr>
        <w:t>（</w:t>
      </w:r>
      <w:r w:rsidR="0015323A" w:rsidRPr="0015323A">
        <w:rPr>
          <w:rFonts w:ascii="宋体" w:eastAsia="宋体" w:hAnsi="宋体" w:cs="Times New Roman" w:hint="eastAsia"/>
          <w:szCs w:val="24"/>
        </w:rPr>
        <w:t>3</w:t>
      </w:r>
      <w:r>
        <w:rPr>
          <w:rFonts w:ascii="宋体" w:eastAsia="宋体" w:hAnsi="宋体" w:cs="Times New Roman" w:hint="eastAsia"/>
          <w:szCs w:val="24"/>
        </w:rPr>
        <w:t>）</w:t>
      </w:r>
      <w:r w:rsidR="0015323A" w:rsidRPr="0015323A">
        <w:rPr>
          <w:rFonts w:ascii="宋体" w:eastAsia="宋体" w:hAnsi="宋体" w:cs="Times New Roman" w:hint="eastAsia"/>
          <w:szCs w:val="24"/>
        </w:rPr>
        <w:t xml:space="preserve"> 地租：</w:t>
      </w:r>
    </w:p>
    <w:p w:rsidR="0015323A" w:rsidRPr="0015323A" w:rsidRDefault="0015323A" w:rsidP="0015323A">
      <w:pPr>
        <w:ind w:left="617" w:hangingChars="257" w:hanging="617"/>
        <w:rPr>
          <w:rFonts w:ascii="宋体" w:eastAsia="宋体" w:hAnsi="宋体" w:cs="Times New Roman" w:hint="eastAsia"/>
          <w:szCs w:val="24"/>
        </w:rPr>
      </w:pPr>
      <w:r w:rsidRPr="0015323A">
        <w:rPr>
          <w:rFonts w:ascii="宋体" w:eastAsia="宋体" w:hAnsi="宋体" w:cs="Times New Roman" w:hint="eastAsia"/>
          <w:szCs w:val="24"/>
        </w:rPr>
        <w:t xml:space="preserve">  ① 绝对地租的本质是由农业雇佣工人创造的剩余价值的一部分转化而来的，体现的是农业资本家和土地所有者对雇用工人的剥削关系。级差地租的本质是超额剩余价值的一部分。</w:t>
      </w:r>
    </w:p>
    <w:p w:rsidR="0015323A" w:rsidRPr="0015323A" w:rsidRDefault="0015323A" w:rsidP="0015323A">
      <w:pPr>
        <w:ind w:left="617" w:hangingChars="257" w:hanging="617"/>
        <w:rPr>
          <w:rFonts w:ascii="宋体" w:eastAsia="宋体" w:hAnsi="宋体" w:cs="Times New Roman" w:hint="eastAsia"/>
          <w:szCs w:val="24"/>
        </w:rPr>
      </w:pPr>
      <w:r w:rsidRPr="0015323A">
        <w:rPr>
          <w:rFonts w:ascii="宋体" w:eastAsia="宋体" w:hAnsi="宋体" w:cs="Times New Roman" w:hint="eastAsia"/>
          <w:szCs w:val="24"/>
        </w:rPr>
        <w:t xml:space="preserve">  ② 不同地租的形成有所不同：</w:t>
      </w:r>
    </w:p>
    <w:p w:rsidR="0015323A" w:rsidRPr="0015323A" w:rsidRDefault="0015323A" w:rsidP="0015323A">
      <w:pPr>
        <w:ind w:left="960" w:hangingChars="400" w:hanging="960"/>
        <w:rPr>
          <w:rFonts w:ascii="宋体" w:eastAsia="宋体" w:hAnsi="宋体" w:cs="Times New Roman" w:hint="eastAsia"/>
          <w:szCs w:val="24"/>
        </w:rPr>
      </w:pPr>
      <w:r w:rsidRPr="0015323A">
        <w:rPr>
          <w:rFonts w:ascii="宋体" w:eastAsia="宋体" w:hAnsi="宋体" w:cs="Times New Roman" w:hint="eastAsia"/>
          <w:szCs w:val="24"/>
        </w:rPr>
        <w:t xml:space="preserve">     ⑴ 级差地租I是由于土地肥沃程度和地理位置不同而产生的级差地租，级</w:t>
      </w:r>
      <w:r w:rsidRPr="0015323A">
        <w:rPr>
          <w:rFonts w:ascii="宋体" w:eastAsia="宋体" w:hAnsi="宋体" w:cs="Times New Roman" w:hint="eastAsia"/>
          <w:szCs w:val="24"/>
        </w:rPr>
        <w:lastRenderedPageBreak/>
        <w:t>差地租II是由于在同一块土地上连续追加投资的资本生产率不同而产生的级差地租。级差地租I是级差地租II的基础。</w:t>
      </w:r>
    </w:p>
    <w:p w:rsidR="0015323A" w:rsidRPr="0015323A" w:rsidRDefault="0015323A" w:rsidP="0015323A">
      <w:pPr>
        <w:ind w:left="960" w:hangingChars="400" w:hanging="960"/>
        <w:rPr>
          <w:rFonts w:ascii="宋体" w:eastAsia="宋体" w:hAnsi="宋体" w:cs="Times New Roman" w:hint="eastAsia"/>
          <w:szCs w:val="24"/>
        </w:rPr>
      </w:pPr>
      <w:r w:rsidRPr="0015323A">
        <w:rPr>
          <w:rFonts w:ascii="宋体" w:eastAsia="宋体" w:hAnsi="宋体" w:cs="Times New Roman" w:hint="eastAsia"/>
          <w:szCs w:val="24"/>
        </w:rPr>
        <w:t xml:space="preserve">     ⑵ 绝对地租形成的条件是农业资本有机构成低于社会平均资本有机构成。农业中私有权的垄断阻碍了资本向农业部门的自由转移，从而使农产品价值不参与利润平均化过程，而是按高于社会生产价格的价值出售。这部分超额利润就形成了绝对地租。</w:t>
      </w:r>
    </w:p>
    <w:p w:rsidR="0015323A" w:rsidRPr="0015323A" w:rsidRDefault="0015323A" w:rsidP="0015323A">
      <w:pPr>
        <w:ind w:left="960" w:hangingChars="400" w:hanging="960"/>
        <w:rPr>
          <w:rFonts w:ascii="宋体" w:eastAsia="宋体" w:hAnsi="宋体" w:cs="Times New Roman" w:hint="eastAsia"/>
          <w:szCs w:val="24"/>
        </w:rPr>
      </w:pPr>
      <w:r w:rsidRPr="0015323A">
        <w:rPr>
          <w:rFonts w:ascii="宋体" w:eastAsia="宋体" w:hAnsi="宋体" w:cs="Times New Roman" w:hint="eastAsia"/>
          <w:szCs w:val="24"/>
        </w:rPr>
        <w:t xml:space="preserve">     ⑶ 在农业资本有机构成超过工业部门的条件下，地租的形成会有所不同。它或者是来自对农业利润和农业工人工资的扣除，或者是来自农产品市场的垄断价格。</w:t>
      </w:r>
    </w:p>
    <w:p w:rsidR="0015323A" w:rsidRPr="0015323A" w:rsidRDefault="0015323A" w:rsidP="00C07208">
      <w:pPr>
        <w:rPr>
          <w:rFonts w:asciiTheme="minorEastAsia" w:hAnsiTheme="minorEastAsia"/>
          <w:szCs w:val="24"/>
        </w:rPr>
      </w:pPr>
    </w:p>
    <w:sectPr w:rsidR="0015323A" w:rsidRPr="00153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0D0"/>
    <w:multiLevelType w:val="hybridMultilevel"/>
    <w:tmpl w:val="94D88998"/>
    <w:lvl w:ilvl="0" w:tplc="16BC80DC">
      <w:start w:val="1"/>
      <w:numFmt w:val="decimal"/>
      <w:lvlText w:val="（%1）"/>
      <w:lvlJc w:val="left"/>
      <w:pPr>
        <w:ind w:left="1250" w:hanging="540"/>
      </w:pPr>
      <w:rPr>
        <w:rFonts w:hint="default"/>
      </w:rPr>
    </w:lvl>
    <w:lvl w:ilvl="1" w:tplc="04090011">
      <w:start w:val="1"/>
      <w:numFmt w:val="decimal"/>
      <w:lvlText w:val="%2)"/>
      <w:lvlJc w:val="left"/>
      <w:pPr>
        <w:ind w:left="480" w:hanging="480"/>
      </w:pPr>
      <w:rPr>
        <w:rFonts w:hint="default"/>
      </w:rPr>
    </w:lvl>
    <w:lvl w:ilvl="2" w:tplc="9D007BB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33E73"/>
    <w:multiLevelType w:val="hybridMultilevel"/>
    <w:tmpl w:val="8E420750"/>
    <w:lvl w:ilvl="0" w:tplc="16BC80DC">
      <w:start w:val="1"/>
      <w:numFmt w:val="decimal"/>
      <w:lvlText w:val="（%1）"/>
      <w:lvlJc w:val="left"/>
      <w:pPr>
        <w:ind w:left="1250" w:hanging="540"/>
      </w:pPr>
      <w:rPr>
        <w:rFonts w:hint="default"/>
      </w:rPr>
    </w:lvl>
    <w:lvl w:ilvl="1" w:tplc="F9BC4F00">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3570"/>
    <w:multiLevelType w:val="hybridMultilevel"/>
    <w:tmpl w:val="A140B130"/>
    <w:lvl w:ilvl="0" w:tplc="D1B47750">
      <w:start w:val="1"/>
      <w:numFmt w:val="decimalEnclosedCircle"/>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12422BAD"/>
    <w:multiLevelType w:val="hybridMultilevel"/>
    <w:tmpl w:val="79D8B342"/>
    <w:lvl w:ilvl="0" w:tplc="5380C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6D036B"/>
    <w:multiLevelType w:val="multilevel"/>
    <w:tmpl w:val="1A6D036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D725E8E"/>
    <w:multiLevelType w:val="hybridMultilevel"/>
    <w:tmpl w:val="6CB27396"/>
    <w:lvl w:ilvl="0" w:tplc="16BC80DC">
      <w:start w:val="1"/>
      <w:numFmt w:val="decimal"/>
      <w:lvlText w:val="（%1）"/>
      <w:lvlJc w:val="left"/>
      <w:pPr>
        <w:ind w:left="720" w:hanging="720"/>
      </w:pPr>
      <w:rPr>
        <w:rFonts w:hint="default"/>
      </w:rPr>
    </w:lvl>
    <w:lvl w:ilvl="1" w:tplc="16BC80DC">
      <w:start w:val="1"/>
      <w:numFmt w:val="decimal"/>
      <w:lvlText w:val="（%2）"/>
      <w:lvlJc w:val="left"/>
      <w:pPr>
        <w:ind w:left="960" w:hanging="5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060829"/>
    <w:multiLevelType w:val="hybridMultilevel"/>
    <w:tmpl w:val="5DE46F8A"/>
    <w:lvl w:ilvl="0" w:tplc="16BC80DC">
      <w:start w:val="1"/>
      <w:numFmt w:val="decimal"/>
      <w:lvlText w:val="（%1）"/>
      <w:lvlJc w:val="left"/>
      <w:pPr>
        <w:ind w:left="420" w:hanging="420"/>
      </w:pPr>
      <w:rPr>
        <w:rFonts w:hint="default"/>
      </w:rPr>
    </w:lvl>
    <w:lvl w:ilvl="1" w:tplc="16BC80DC">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80AE8"/>
    <w:multiLevelType w:val="hybridMultilevel"/>
    <w:tmpl w:val="21122096"/>
    <w:lvl w:ilvl="0" w:tplc="6450F1D6">
      <w:start w:val="2"/>
      <w:numFmt w:val="decimal"/>
      <w:lvlText w:val="（%1）"/>
      <w:lvlJc w:val="left"/>
      <w:pPr>
        <w:ind w:left="562" w:hanging="420"/>
      </w:pPr>
      <w:rPr>
        <w:rFonts w:hint="default"/>
      </w:rPr>
    </w:lvl>
    <w:lvl w:ilvl="1" w:tplc="04090019" w:tentative="1">
      <w:start w:val="1"/>
      <w:numFmt w:val="lowerLetter"/>
      <w:lvlText w:val="%2)"/>
      <w:lvlJc w:val="left"/>
      <w:pPr>
        <w:ind w:left="562" w:hanging="420"/>
      </w:pPr>
    </w:lvl>
    <w:lvl w:ilvl="2" w:tplc="0409001B" w:tentative="1">
      <w:start w:val="1"/>
      <w:numFmt w:val="lowerRoman"/>
      <w:lvlText w:val="%3."/>
      <w:lvlJc w:val="right"/>
      <w:pPr>
        <w:ind w:left="982" w:hanging="420"/>
      </w:pPr>
    </w:lvl>
    <w:lvl w:ilvl="3" w:tplc="0409000F" w:tentative="1">
      <w:start w:val="1"/>
      <w:numFmt w:val="decimal"/>
      <w:lvlText w:val="%4."/>
      <w:lvlJc w:val="left"/>
      <w:pPr>
        <w:ind w:left="1402" w:hanging="420"/>
      </w:pPr>
    </w:lvl>
    <w:lvl w:ilvl="4" w:tplc="04090019" w:tentative="1">
      <w:start w:val="1"/>
      <w:numFmt w:val="lowerLetter"/>
      <w:lvlText w:val="%5)"/>
      <w:lvlJc w:val="left"/>
      <w:pPr>
        <w:ind w:left="1822" w:hanging="420"/>
      </w:pPr>
    </w:lvl>
    <w:lvl w:ilvl="5" w:tplc="0409001B" w:tentative="1">
      <w:start w:val="1"/>
      <w:numFmt w:val="lowerRoman"/>
      <w:lvlText w:val="%6."/>
      <w:lvlJc w:val="right"/>
      <w:pPr>
        <w:ind w:left="2242" w:hanging="420"/>
      </w:pPr>
    </w:lvl>
    <w:lvl w:ilvl="6" w:tplc="0409000F" w:tentative="1">
      <w:start w:val="1"/>
      <w:numFmt w:val="decimal"/>
      <w:lvlText w:val="%7."/>
      <w:lvlJc w:val="left"/>
      <w:pPr>
        <w:ind w:left="2662" w:hanging="420"/>
      </w:pPr>
    </w:lvl>
    <w:lvl w:ilvl="7" w:tplc="04090019" w:tentative="1">
      <w:start w:val="1"/>
      <w:numFmt w:val="lowerLetter"/>
      <w:lvlText w:val="%8)"/>
      <w:lvlJc w:val="left"/>
      <w:pPr>
        <w:ind w:left="3082" w:hanging="420"/>
      </w:pPr>
    </w:lvl>
    <w:lvl w:ilvl="8" w:tplc="0409001B" w:tentative="1">
      <w:start w:val="1"/>
      <w:numFmt w:val="lowerRoman"/>
      <w:lvlText w:val="%9."/>
      <w:lvlJc w:val="right"/>
      <w:pPr>
        <w:ind w:left="3502" w:hanging="420"/>
      </w:pPr>
    </w:lvl>
  </w:abstractNum>
  <w:abstractNum w:abstractNumId="8">
    <w:nsid w:val="22F4179E"/>
    <w:multiLevelType w:val="multilevel"/>
    <w:tmpl w:val="22F4179E"/>
    <w:lvl w:ilvl="0">
      <w:start w:val="1"/>
      <w:numFmt w:val="decimalEnclosedCircle"/>
      <w:lvlText w:val="%1"/>
      <w:lvlJc w:val="left"/>
      <w:pPr>
        <w:tabs>
          <w:tab w:val="num" w:pos="585"/>
        </w:tabs>
        <w:ind w:left="585" w:hanging="360"/>
      </w:pPr>
      <w:rPr>
        <w:rFonts w:hint="default"/>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9">
    <w:nsid w:val="27E71607"/>
    <w:multiLevelType w:val="multilevel"/>
    <w:tmpl w:val="27E71607"/>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280C04F6"/>
    <w:multiLevelType w:val="hybridMultilevel"/>
    <w:tmpl w:val="1780DD48"/>
    <w:lvl w:ilvl="0" w:tplc="16BC80DC">
      <w:start w:val="1"/>
      <w:numFmt w:val="decimal"/>
      <w:lvlText w:val="（%1）"/>
      <w:lvlJc w:val="left"/>
      <w:pPr>
        <w:ind w:left="720" w:hanging="720"/>
      </w:pPr>
      <w:rPr>
        <w:rFonts w:hint="default"/>
      </w:rPr>
    </w:lvl>
    <w:lvl w:ilvl="1" w:tplc="16BC80DC">
      <w:start w:val="1"/>
      <w:numFmt w:val="decimal"/>
      <w:lvlText w:val="（%2）"/>
      <w:lvlJc w:val="left"/>
      <w:pPr>
        <w:ind w:left="960" w:hanging="5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23065A"/>
    <w:multiLevelType w:val="hybridMultilevel"/>
    <w:tmpl w:val="C7D832A8"/>
    <w:lvl w:ilvl="0" w:tplc="FFB2E87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316CD6"/>
    <w:multiLevelType w:val="multilevel"/>
    <w:tmpl w:val="2D316CD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E9D76E3"/>
    <w:multiLevelType w:val="hybridMultilevel"/>
    <w:tmpl w:val="E49252EE"/>
    <w:lvl w:ilvl="0" w:tplc="260853F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A6782B"/>
    <w:multiLevelType w:val="hybridMultilevel"/>
    <w:tmpl w:val="C61EE5FE"/>
    <w:lvl w:ilvl="0" w:tplc="D1B4775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D1B47750">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4B6631"/>
    <w:multiLevelType w:val="hybridMultilevel"/>
    <w:tmpl w:val="2A1CC5E8"/>
    <w:lvl w:ilvl="0" w:tplc="16BC80DC">
      <w:start w:val="1"/>
      <w:numFmt w:val="decimal"/>
      <w:lvlText w:val="（%1）"/>
      <w:lvlJc w:val="left"/>
      <w:pPr>
        <w:ind w:left="1250" w:hanging="540"/>
      </w:pPr>
      <w:rPr>
        <w:rFonts w:hint="default"/>
      </w:rPr>
    </w:lvl>
    <w:lvl w:ilvl="1" w:tplc="16BC80DC">
      <w:start w:val="1"/>
      <w:numFmt w:val="decimal"/>
      <w:lvlText w:val="（%2）"/>
      <w:lvlJc w:val="left"/>
      <w:pPr>
        <w:ind w:left="480" w:hanging="480"/>
      </w:pPr>
      <w:rPr>
        <w:rFonts w:hint="default"/>
      </w:rPr>
    </w:lvl>
    <w:lvl w:ilvl="2" w:tplc="9D007BB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DE0EF8"/>
    <w:multiLevelType w:val="hybridMultilevel"/>
    <w:tmpl w:val="CB561C8C"/>
    <w:lvl w:ilvl="0" w:tplc="16BC80DC">
      <w:start w:val="1"/>
      <w:numFmt w:val="decimal"/>
      <w:lvlText w:val="（%1）"/>
      <w:lvlJc w:val="left"/>
      <w:pPr>
        <w:ind w:left="720" w:hanging="720"/>
      </w:pPr>
      <w:rPr>
        <w:rFonts w:hint="default"/>
      </w:rPr>
    </w:lvl>
    <w:lvl w:ilvl="1" w:tplc="16BC80DC">
      <w:start w:val="1"/>
      <w:numFmt w:val="decimal"/>
      <w:lvlText w:val="（%2）"/>
      <w:lvlJc w:val="left"/>
      <w:pPr>
        <w:ind w:left="960" w:hanging="5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6B350E"/>
    <w:multiLevelType w:val="hybridMultilevel"/>
    <w:tmpl w:val="6AF848B4"/>
    <w:lvl w:ilvl="0" w:tplc="4F54B5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883237"/>
    <w:multiLevelType w:val="hybridMultilevel"/>
    <w:tmpl w:val="5D10AB16"/>
    <w:lvl w:ilvl="0" w:tplc="16BC80DC">
      <w:start w:val="1"/>
      <w:numFmt w:val="decimal"/>
      <w:lvlText w:val="（%1）"/>
      <w:lvlJc w:val="left"/>
      <w:pPr>
        <w:ind w:left="1250" w:hanging="540"/>
      </w:pPr>
      <w:rPr>
        <w:rFonts w:hint="default"/>
      </w:rPr>
    </w:lvl>
    <w:lvl w:ilvl="1" w:tplc="16BC80DC">
      <w:start w:val="1"/>
      <w:numFmt w:val="decimal"/>
      <w:lvlText w:val="（%2）"/>
      <w:lvlJc w:val="left"/>
      <w:pPr>
        <w:ind w:left="480" w:hanging="480"/>
      </w:pPr>
      <w:rPr>
        <w:rFonts w:hint="default"/>
      </w:rPr>
    </w:lvl>
    <w:lvl w:ilvl="2" w:tplc="16BC80D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21334A"/>
    <w:multiLevelType w:val="hybridMultilevel"/>
    <w:tmpl w:val="D7B61CA4"/>
    <w:lvl w:ilvl="0" w:tplc="C99A9A9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733C5D"/>
    <w:multiLevelType w:val="hybridMultilevel"/>
    <w:tmpl w:val="1BC0EBEC"/>
    <w:lvl w:ilvl="0" w:tplc="D1B4775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85ADE"/>
    <w:multiLevelType w:val="hybridMultilevel"/>
    <w:tmpl w:val="972E6C58"/>
    <w:lvl w:ilvl="0" w:tplc="16BC8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571F78"/>
    <w:multiLevelType w:val="hybridMultilevel"/>
    <w:tmpl w:val="F00CBCFC"/>
    <w:lvl w:ilvl="0" w:tplc="B32ADF1A">
      <w:start w:val="2"/>
      <w:numFmt w:val="decimal"/>
      <w:lvlText w:val="（%1）"/>
      <w:lvlJc w:val="left"/>
      <w:pPr>
        <w:ind w:left="562" w:hanging="420"/>
      </w:pPr>
      <w:rPr>
        <w:rFonts w:hint="default"/>
      </w:rPr>
    </w:lvl>
    <w:lvl w:ilvl="1" w:tplc="04090019" w:tentative="1">
      <w:start w:val="1"/>
      <w:numFmt w:val="lowerLetter"/>
      <w:lvlText w:val="%2)"/>
      <w:lvlJc w:val="left"/>
      <w:pPr>
        <w:ind w:left="562" w:hanging="420"/>
      </w:pPr>
    </w:lvl>
    <w:lvl w:ilvl="2" w:tplc="0409001B" w:tentative="1">
      <w:start w:val="1"/>
      <w:numFmt w:val="lowerRoman"/>
      <w:lvlText w:val="%3."/>
      <w:lvlJc w:val="right"/>
      <w:pPr>
        <w:ind w:left="982" w:hanging="420"/>
      </w:pPr>
    </w:lvl>
    <w:lvl w:ilvl="3" w:tplc="0409000F" w:tentative="1">
      <w:start w:val="1"/>
      <w:numFmt w:val="decimal"/>
      <w:lvlText w:val="%4."/>
      <w:lvlJc w:val="left"/>
      <w:pPr>
        <w:ind w:left="1402" w:hanging="420"/>
      </w:pPr>
    </w:lvl>
    <w:lvl w:ilvl="4" w:tplc="04090019" w:tentative="1">
      <w:start w:val="1"/>
      <w:numFmt w:val="lowerLetter"/>
      <w:lvlText w:val="%5)"/>
      <w:lvlJc w:val="left"/>
      <w:pPr>
        <w:ind w:left="1822" w:hanging="420"/>
      </w:pPr>
    </w:lvl>
    <w:lvl w:ilvl="5" w:tplc="0409001B" w:tentative="1">
      <w:start w:val="1"/>
      <w:numFmt w:val="lowerRoman"/>
      <w:lvlText w:val="%6."/>
      <w:lvlJc w:val="right"/>
      <w:pPr>
        <w:ind w:left="2242" w:hanging="420"/>
      </w:pPr>
    </w:lvl>
    <w:lvl w:ilvl="6" w:tplc="0409000F" w:tentative="1">
      <w:start w:val="1"/>
      <w:numFmt w:val="decimal"/>
      <w:lvlText w:val="%7."/>
      <w:lvlJc w:val="left"/>
      <w:pPr>
        <w:ind w:left="2662" w:hanging="420"/>
      </w:pPr>
    </w:lvl>
    <w:lvl w:ilvl="7" w:tplc="04090019" w:tentative="1">
      <w:start w:val="1"/>
      <w:numFmt w:val="lowerLetter"/>
      <w:lvlText w:val="%8)"/>
      <w:lvlJc w:val="left"/>
      <w:pPr>
        <w:ind w:left="3082" w:hanging="420"/>
      </w:pPr>
    </w:lvl>
    <w:lvl w:ilvl="8" w:tplc="0409001B" w:tentative="1">
      <w:start w:val="1"/>
      <w:numFmt w:val="lowerRoman"/>
      <w:lvlText w:val="%9."/>
      <w:lvlJc w:val="right"/>
      <w:pPr>
        <w:ind w:left="3502" w:hanging="420"/>
      </w:pPr>
    </w:lvl>
  </w:abstractNum>
  <w:abstractNum w:abstractNumId="23">
    <w:nsid w:val="4E8B6D69"/>
    <w:multiLevelType w:val="multilevel"/>
    <w:tmpl w:val="4E8B6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4EEA20C7"/>
    <w:multiLevelType w:val="hybridMultilevel"/>
    <w:tmpl w:val="44B6652C"/>
    <w:lvl w:ilvl="0" w:tplc="D1B47750">
      <w:start w:val="1"/>
      <w:numFmt w:val="decimalEnclosedCircle"/>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530C28F5"/>
    <w:multiLevelType w:val="hybridMultilevel"/>
    <w:tmpl w:val="BD700B9C"/>
    <w:lvl w:ilvl="0" w:tplc="D1B47750">
      <w:start w:val="1"/>
      <w:numFmt w:val="decimalEnclosedCircle"/>
      <w:lvlText w:val="%1"/>
      <w:lvlJc w:val="left"/>
      <w:pPr>
        <w:ind w:left="627" w:hanging="360"/>
      </w:pPr>
      <w:rPr>
        <w:rFonts w:hint="default"/>
      </w:rPr>
    </w:lvl>
    <w:lvl w:ilvl="1" w:tplc="04090019" w:tentative="1">
      <w:start w:val="1"/>
      <w:numFmt w:val="lowerLetter"/>
      <w:lvlText w:val="%2)"/>
      <w:lvlJc w:val="left"/>
      <w:pPr>
        <w:ind w:left="1107" w:hanging="420"/>
      </w:pPr>
    </w:lvl>
    <w:lvl w:ilvl="2" w:tplc="0409001B" w:tentative="1">
      <w:start w:val="1"/>
      <w:numFmt w:val="lowerRoman"/>
      <w:lvlText w:val="%3."/>
      <w:lvlJc w:val="right"/>
      <w:pPr>
        <w:ind w:left="1527" w:hanging="420"/>
      </w:pPr>
    </w:lvl>
    <w:lvl w:ilvl="3" w:tplc="0409000F" w:tentative="1">
      <w:start w:val="1"/>
      <w:numFmt w:val="decimal"/>
      <w:lvlText w:val="%4."/>
      <w:lvlJc w:val="left"/>
      <w:pPr>
        <w:ind w:left="1947" w:hanging="420"/>
      </w:pPr>
    </w:lvl>
    <w:lvl w:ilvl="4" w:tplc="04090019" w:tentative="1">
      <w:start w:val="1"/>
      <w:numFmt w:val="lowerLetter"/>
      <w:lvlText w:val="%5)"/>
      <w:lvlJc w:val="left"/>
      <w:pPr>
        <w:ind w:left="2367" w:hanging="420"/>
      </w:pPr>
    </w:lvl>
    <w:lvl w:ilvl="5" w:tplc="0409001B" w:tentative="1">
      <w:start w:val="1"/>
      <w:numFmt w:val="lowerRoman"/>
      <w:lvlText w:val="%6."/>
      <w:lvlJc w:val="right"/>
      <w:pPr>
        <w:ind w:left="2787" w:hanging="420"/>
      </w:pPr>
    </w:lvl>
    <w:lvl w:ilvl="6" w:tplc="0409000F" w:tentative="1">
      <w:start w:val="1"/>
      <w:numFmt w:val="decimal"/>
      <w:lvlText w:val="%7."/>
      <w:lvlJc w:val="left"/>
      <w:pPr>
        <w:ind w:left="3207" w:hanging="420"/>
      </w:pPr>
    </w:lvl>
    <w:lvl w:ilvl="7" w:tplc="04090019" w:tentative="1">
      <w:start w:val="1"/>
      <w:numFmt w:val="lowerLetter"/>
      <w:lvlText w:val="%8)"/>
      <w:lvlJc w:val="left"/>
      <w:pPr>
        <w:ind w:left="3627" w:hanging="420"/>
      </w:pPr>
    </w:lvl>
    <w:lvl w:ilvl="8" w:tplc="0409001B" w:tentative="1">
      <w:start w:val="1"/>
      <w:numFmt w:val="lowerRoman"/>
      <w:lvlText w:val="%9."/>
      <w:lvlJc w:val="right"/>
      <w:pPr>
        <w:ind w:left="4047" w:hanging="420"/>
      </w:pPr>
    </w:lvl>
  </w:abstractNum>
  <w:abstractNum w:abstractNumId="26">
    <w:nsid w:val="536B77D8"/>
    <w:multiLevelType w:val="hybridMultilevel"/>
    <w:tmpl w:val="5630D896"/>
    <w:lvl w:ilvl="0" w:tplc="D1B4775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5F7F96"/>
    <w:multiLevelType w:val="multilevel"/>
    <w:tmpl w:val="E2602AB0"/>
    <w:lvl w:ilvl="0">
      <w:start w:val="1"/>
      <w:numFmt w:val="decimalEnclosedCircle"/>
      <w:lvlText w:val="%1"/>
      <w:lvlJc w:val="left"/>
      <w:pPr>
        <w:tabs>
          <w:tab w:val="num" w:pos="562"/>
        </w:tabs>
        <w:ind w:left="562" w:hanging="420"/>
      </w:pPr>
      <w:rPr>
        <w:rFonts w:hint="default"/>
      </w:rPr>
    </w:lvl>
    <w:lvl w:ilvl="1">
      <w:start w:val="1"/>
      <w:numFmt w:val="lowerLetter"/>
      <w:lvlText w:val="%2)"/>
      <w:lvlJc w:val="left"/>
      <w:pPr>
        <w:tabs>
          <w:tab w:val="num" w:pos="982"/>
        </w:tabs>
        <w:ind w:left="982" w:hanging="420"/>
      </w:pPr>
    </w:lvl>
    <w:lvl w:ilvl="2">
      <w:start w:val="1"/>
      <w:numFmt w:val="lowerRoman"/>
      <w:lvlText w:val="%3."/>
      <w:lvlJc w:val="right"/>
      <w:pPr>
        <w:tabs>
          <w:tab w:val="num" w:pos="1402"/>
        </w:tabs>
        <w:ind w:left="1402"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2242"/>
        </w:tabs>
        <w:ind w:left="2242" w:hanging="420"/>
      </w:pPr>
    </w:lvl>
    <w:lvl w:ilvl="5">
      <w:start w:val="1"/>
      <w:numFmt w:val="lowerRoman"/>
      <w:lvlText w:val="%6."/>
      <w:lvlJc w:val="right"/>
      <w:pPr>
        <w:tabs>
          <w:tab w:val="num" w:pos="2662"/>
        </w:tabs>
        <w:ind w:left="2662" w:hanging="420"/>
      </w:pPr>
    </w:lvl>
    <w:lvl w:ilvl="6">
      <w:start w:val="1"/>
      <w:numFmt w:val="decimal"/>
      <w:lvlText w:val="%7."/>
      <w:lvlJc w:val="left"/>
      <w:pPr>
        <w:tabs>
          <w:tab w:val="num" w:pos="3082"/>
        </w:tabs>
        <w:ind w:left="3082" w:hanging="420"/>
      </w:pPr>
    </w:lvl>
    <w:lvl w:ilvl="7">
      <w:start w:val="1"/>
      <w:numFmt w:val="lowerLetter"/>
      <w:lvlText w:val="%8)"/>
      <w:lvlJc w:val="left"/>
      <w:pPr>
        <w:tabs>
          <w:tab w:val="num" w:pos="3502"/>
        </w:tabs>
        <w:ind w:left="3502" w:hanging="420"/>
      </w:pPr>
    </w:lvl>
    <w:lvl w:ilvl="8">
      <w:start w:val="1"/>
      <w:numFmt w:val="lowerRoman"/>
      <w:lvlText w:val="%9."/>
      <w:lvlJc w:val="right"/>
      <w:pPr>
        <w:tabs>
          <w:tab w:val="num" w:pos="3922"/>
        </w:tabs>
        <w:ind w:left="3922" w:hanging="420"/>
      </w:pPr>
    </w:lvl>
  </w:abstractNum>
  <w:abstractNum w:abstractNumId="28">
    <w:nsid w:val="58481DE1"/>
    <w:multiLevelType w:val="hybridMultilevel"/>
    <w:tmpl w:val="1E7CC474"/>
    <w:lvl w:ilvl="0" w:tplc="16BC80DC">
      <w:start w:val="1"/>
      <w:numFmt w:val="decimal"/>
      <w:lvlText w:val="（%1）"/>
      <w:lvlJc w:val="left"/>
      <w:pPr>
        <w:ind w:left="720" w:hanging="720"/>
      </w:pPr>
      <w:rPr>
        <w:rFonts w:hint="default"/>
      </w:rPr>
    </w:lvl>
    <w:lvl w:ilvl="1" w:tplc="FFB2E870">
      <w:start w:val="1"/>
      <w:numFmt w:val="decimalEnclosedCircle"/>
      <w:lvlText w:val="%2"/>
      <w:lvlJc w:val="left"/>
      <w:pPr>
        <w:ind w:left="1250" w:hanging="540"/>
      </w:pPr>
      <w:rPr>
        <w:rFonts w:hint="default"/>
      </w:rPr>
    </w:lvl>
    <w:lvl w:ilvl="2" w:tplc="19287F30">
      <w:start w:val="1"/>
      <w:numFmt w:val="decimal"/>
      <w:lvlText w:val="%3."/>
      <w:lvlJc w:val="left"/>
      <w:pPr>
        <w:ind w:left="36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0858E3"/>
    <w:multiLevelType w:val="hybridMultilevel"/>
    <w:tmpl w:val="6AA80F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5">
      <w:start w:val="1"/>
      <w:numFmt w:val="upperLetter"/>
      <w:lvlText w:val="%3."/>
      <w:lvlJc w:val="lef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2347A3"/>
    <w:multiLevelType w:val="hybridMultilevel"/>
    <w:tmpl w:val="071E6EC8"/>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B336F6"/>
    <w:multiLevelType w:val="hybridMultilevel"/>
    <w:tmpl w:val="73F277D6"/>
    <w:lvl w:ilvl="0" w:tplc="6A8292EA">
      <w:start w:val="2"/>
      <w:numFmt w:val="decimal"/>
      <w:lvlText w:val="%1."/>
      <w:lvlJc w:val="left"/>
      <w:pPr>
        <w:ind w:left="420" w:hanging="420"/>
      </w:pPr>
      <w:rPr>
        <w:rFonts w:hint="eastAsia"/>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32">
    <w:nsid w:val="5FCE1FEA"/>
    <w:multiLevelType w:val="hybridMultilevel"/>
    <w:tmpl w:val="17A2039A"/>
    <w:lvl w:ilvl="0" w:tplc="16BC80DC">
      <w:start w:val="1"/>
      <w:numFmt w:val="decimal"/>
      <w:lvlText w:val="（%1）"/>
      <w:lvlJc w:val="left"/>
      <w:pPr>
        <w:ind w:left="1250" w:hanging="540"/>
      </w:pPr>
      <w:rPr>
        <w:rFonts w:hint="default"/>
      </w:rPr>
    </w:lvl>
    <w:lvl w:ilvl="1" w:tplc="16BC80DC">
      <w:start w:val="1"/>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A95609"/>
    <w:multiLevelType w:val="hybridMultilevel"/>
    <w:tmpl w:val="2EEC7F04"/>
    <w:lvl w:ilvl="0" w:tplc="2DBE2C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6B79CE"/>
    <w:multiLevelType w:val="multilevel"/>
    <w:tmpl w:val="3722770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65AC4D83"/>
    <w:multiLevelType w:val="hybridMultilevel"/>
    <w:tmpl w:val="CA64F5EE"/>
    <w:lvl w:ilvl="0" w:tplc="04090017">
      <w:start w:val="1"/>
      <w:numFmt w:val="chineseCountingThousand"/>
      <w:lvlText w:val="(%1)"/>
      <w:lvlJc w:val="left"/>
      <w:pPr>
        <w:ind w:left="360" w:hanging="360"/>
      </w:pPr>
      <w:rPr>
        <w:rFonts w:hint="default"/>
      </w:rPr>
    </w:lvl>
    <w:lvl w:ilvl="1" w:tplc="FFB2E870">
      <w:start w:val="1"/>
      <w:numFmt w:val="decimalEnclosedCircle"/>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FC3ACB"/>
    <w:multiLevelType w:val="multilevel"/>
    <w:tmpl w:val="65FC3AC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6F0632C"/>
    <w:multiLevelType w:val="hybridMultilevel"/>
    <w:tmpl w:val="016CE8AC"/>
    <w:lvl w:ilvl="0" w:tplc="FDDC8D1A">
      <w:start w:val="1"/>
      <w:numFmt w:val="decimal"/>
      <w:lvlText w:val="（%1）"/>
      <w:lvlJc w:val="left"/>
      <w:pPr>
        <w:ind w:left="862" w:hanging="720"/>
      </w:pPr>
      <w:rPr>
        <w:rFonts w:hint="default"/>
      </w:rPr>
    </w:lvl>
    <w:lvl w:ilvl="1" w:tplc="8F842C3A">
      <w:start w:val="1"/>
      <w:numFmt w:val="decimal"/>
      <w:lvlText w:val="%2."/>
      <w:lvlJc w:val="left"/>
      <w:pPr>
        <w:ind w:left="644" w:hanging="360"/>
      </w:pPr>
      <w:rPr>
        <w:rFonts w:hint="default"/>
      </w:rPr>
    </w:lvl>
    <w:lvl w:ilvl="2" w:tplc="BC12ACFE">
      <w:start w:val="1"/>
      <w:numFmt w:val="decimalEnclosedCircle"/>
      <w:lvlText w:val="%3"/>
      <w:lvlJc w:val="left"/>
      <w:pPr>
        <w:ind w:left="1342" w:hanging="360"/>
      </w:pPr>
      <w:rPr>
        <w:rFonts w:hint="default"/>
      </w:rPr>
    </w:lvl>
    <w:lvl w:ilvl="3" w:tplc="93721110">
      <w:start w:val="1"/>
      <w:numFmt w:val="decimal"/>
      <w:lvlText w:val="（%4）"/>
      <w:lvlJc w:val="left"/>
      <w:pPr>
        <w:ind w:left="2122" w:hanging="720"/>
      </w:pPr>
      <w:rPr>
        <w:rFonts w:hint="default"/>
      </w:r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8">
    <w:nsid w:val="68D86B82"/>
    <w:multiLevelType w:val="hybridMultilevel"/>
    <w:tmpl w:val="309E9D1C"/>
    <w:lvl w:ilvl="0" w:tplc="D1B4775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A290016"/>
    <w:multiLevelType w:val="hybridMultilevel"/>
    <w:tmpl w:val="132AAF58"/>
    <w:lvl w:ilvl="0" w:tplc="16BC80D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0375B5"/>
    <w:multiLevelType w:val="multilevel"/>
    <w:tmpl w:val="6C0375B5"/>
    <w:lvl w:ilvl="0">
      <w:start w:val="1"/>
      <w:numFmt w:val="decimalEnclosedCircle"/>
      <w:lvlText w:val="%1"/>
      <w:lvlJc w:val="left"/>
      <w:pPr>
        <w:tabs>
          <w:tab w:val="num" w:pos="585"/>
        </w:tabs>
        <w:ind w:left="585" w:hanging="360"/>
      </w:pPr>
      <w:rPr>
        <w:rFonts w:hint="default"/>
      </w:rPr>
    </w:lvl>
    <w:lvl w:ilvl="1">
      <w:start w:val="1"/>
      <w:numFmt w:val="lowerLetter"/>
      <w:lvlText w:val="%2)"/>
      <w:lvlJc w:val="left"/>
      <w:pPr>
        <w:tabs>
          <w:tab w:val="num" w:pos="1065"/>
        </w:tabs>
        <w:ind w:left="1065" w:hanging="420"/>
      </w:p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41">
    <w:nsid w:val="6F777552"/>
    <w:multiLevelType w:val="hybridMultilevel"/>
    <w:tmpl w:val="E81E68D4"/>
    <w:lvl w:ilvl="0" w:tplc="04090017">
      <w:start w:val="1"/>
      <w:numFmt w:val="chineseCountingThousand"/>
      <w:lvlText w:val="(%1)"/>
      <w:lvlJc w:val="left"/>
      <w:pPr>
        <w:ind w:left="360" w:hanging="360"/>
      </w:pPr>
      <w:rPr>
        <w:rFonts w:hint="default"/>
      </w:rPr>
    </w:lvl>
    <w:lvl w:ilvl="1" w:tplc="04090017">
      <w:start w:val="1"/>
      <w:numFmt w:val="chineseCountingThousand"/>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17E4FC7"/>
    <w:multiLevelType w:val="hybridMultilevel"/>
    <w:tmpl w:val="599E66BC"/>
    <w:lvl w:ilvl="0" w:tplc="D5F24D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416245"/>
    <w:multiLevelType w:val="hybridMultilevel"/>
    <w:tmpl w:val="7DF6BFDE"/>
    <w:lvl w:ilvl="0" w:tplc="16BC80DC">
      <w:start w:val="1"/>
      <w:numFmt w:val="decimal"/>
      <w:lvlText w:val="（%1）"/>
      <w:lvlJc w:val="left"/>
      <w:pPr>
        <w:ind w:left="1250" w:hanging="540"/>
      </w:pPr>
      <w:rPr>
        <w:rFonts w:hint="default"/>
      </w:rPr>
    </w:lvl>
    <w:lvl w:ilvl="1" w:tplc="16BC80DC">
      <w:start w:val="1"/>
      <w:numFmt w:val="decimal"/>
      <w:lvlText w:val="（%2）"/>
      <w:lvlJc w:val="left"/>
      <w:pPr>
        <w:ind w:left="480" w:hanging="480"/>
      </w:pPr>
      <w:rPr>
        <w:rFonts w:hint="default"/>
      </w:rPr>
    </w:lvl>
    <w:lvl w:ilvl="2" w:tplc="16BC80D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FC6DDD"/>
    <w:multiLevelType w:val="hybridMultilevel"/>
    <w:tmpl w:val="0CC081B8"/>
    <w:lvl w:ilvl="0" w:tplc="16BC80DC">
      <w:start w:val="1"/>
      <w:numFmt w:val="decimal"/>
      <w:lvlText w:val="（%1）"/>
      <w:lvlJc w:val="left"/>
      <w:pPr>
        <w:ind w:left="1250" w:hanging="540"/>
      </w:pPr>
      <w:rPr>
        <w:rFonts w:hint="default"/>
      </w:rPr>
    </w:lvl>
    <w:lvl w:ilvl="1" w:tplc="D1B47750">
      <w:start w:val="1"/>
      <w:numFmt w:val="decimalEnclosedCircle"/>
      <w:lvlText w:val="%2"/>
      <w:lvlJc w:val="left"/>
      <w:pPr>
        <w:ind w:left="48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52D03E5"/>
    <w:multiLevelType w:val="hybridMultilevel"/>
    <w:tmpl w:val="3D7044D6"/>
    <w:lvl w:ilvl="0" w:tplc="FDDC8D1A">
      <w:start w:val="1"/>
      <w:numFmt w:val="decimal"/>
      <w:lvlText w:val="（%1）"/>
      <w:lvlJc w:val="left"/>
      <w:pPr>
        <w:ind w:left="862" w:hanging="720"/>
      </w:pPr>
      <w:rPr>
        <w:rFonts w:hint="default"/>
      </w:rPr>
    </w:lvl>
    <w:lvl w:ilvl="1" w:tplc="16BC80DC">
      <w:start w:val="1"/>
      <w:numFmt w:val="decimal"/>
      <w:lvlText w:val="（%2）"/>
      <w:lvlJc w:val="left"/>
      <w:pPr>
        <w:ind w:left="644" w:hanging="360"/>
      </w:pPr>
      <w:rPr>
        <w:rFonts w:hint="default"/>
      </w:rPr>
    </w:lvl>
    <w:lvl w:ilvl="2" w:tplc="BC12ACFE">
      <w:start w:val="1"/>
      <w:numFmt w:val="decimalEnclosedCircle"/>
      <w:lvlText w:val="%3"/>
      <w:lvlJc w:val="left"/>
      <w:pPr>
        <w:ind w:left="1342" w:hanging="360"/>
      </w:pPr>
      <w:rPr>
        <w:rFonts w:hint="default"/>
      </w:r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6">
    <w:nsid w:val="75660B3F"/>
    <w:multiLevelType w:val="hybridMultilevel"/>
    <w:tmpl w:val="4F9A45A4"/>
    <w:lvl w:ilvl="0" w:tplc="54BA22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8B35DA"/>
    <w:multiLevelType w:val="hybridMultilevel"/>
    <w:tmpl w:val="BF743CB0"/>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9523E0"/>
    <w:multiLevelType w:val="hybridMultilevel"/>
    <w:tmpl w:val="4722412E"/>
    <w:lvl w:ilvl="0" w:tplc="16BC80DC">
      <w:start w:val="1"/>
      <w:numFmt w:val="decimal"/>
      <w:lvlText w:val="（%1）"/>
      <w:lvlJc w:val="left"/>
      <w:pPr>
        <w:ind w:left="1250" w:hanging="540"/>
      </w:pPr>
      <w:rPr>
        <w:rFonts w:hint="default"/>
      </w:rPr>
    </w:lvl>
    <w:lvl w:ilvl="1" w:tplc="16BC80DC">
      <w:start w:val="1"/>
      <w:numFmt w:val="decimal"/>
      <w:lvlText w:val="（%2）"/>
      <w:lvlJc w:val="left"/>
      <w:pPr>
        <w:ind w:left="480" w:hanging="480"/>
      </w:pPr>
      <w:rPr>
        <w:rFonts w:hint="default"/>
      </w:rPr>
    </w:lvl>
    <w:lvl w:ilvl="2" w:tplc="E99C9FF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E52C2"/>
    <w:multiLevelType w:val="multilevel"/>
    <w:tmpl w:val="7EDE52C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0"/>
  </w:num>
  <w:num w:numId="2">
    <w:abstractNumId w:val="21"/>
  </w:num>
  <w:num w:numId="3">
    <w:abstractNumId w:val="28"/>
  </w:num>
  <w:num w:numId="4">
    <w:abstractNumId w:val="16"/>
  </w:num>
  <w:num w:numId="5">
    <w:abstractNumId w:val="10"/>
  </w:num>
  <w:num w:numId="6">
    <w:abstractNumId w:val="47"/>
  </w:num>
  <w:num w:numId="7">
    <w:abstractNumId w:val="5"/>
  </w:num>
  <w:num w:numId="8">
    <w:abstractNumId w:val="37"/>
  </w:num>
  <w:num w:numId="9">
    <w:abstractNumId w:val="25"/>
  </w:num>
  <w:num w:numId="10">
    <w:abstractNumId w:val="19"/>
  </w:num>
  <w:num w:numId="11">
    <w:abstractNumId w:val="41"/>
  </w:num>
  <w:num w:numId="12">
    <w:abstractNumId w:val="1"/>
  </w:num>
  <w:num w:numId="13">
    <w:abstractNumId w:val="26"/>
  </w:num>
  <w:num w:numId="14">
    <w:abstractNumId w:val="32"/>
  </w:num>
  <w:num w:numId="15">
    <w:abstractNumId w:val="7"/>
  </w:num>
  <w:num w:numId="16">
    <w:abstractNumId w:val="15"/>
  </w:num>
  <w:num w:numId="17">
    <w:abstractNumId w:val="45"/>
  </w:num>
  <w:num w:numId="18">
    <w:abstractNumId w:val="44"/>
  </w:num>
  <w:num w:numId="19">
    <w:abstractNumId w:val="18"/>
  </w:num>
  <w:num w:numId="20">
    <w:abstractNumId w:val="0"/>
  </w:num>
  <w:num w:numId="21">
    <w:abstractNumId w:val="43"/>
  </w:num>
  <w:num w:numId="22">
    <w:abstractNumId w:val="13"/>
  </w:num>
  <w:num w:numId="23">
    <w:abstractNumId w:val="24"/>
  </w:num>
  <w:num w:numId="24">
    <w:abstractNumId w:val="14"/>
  </w:num>
  <w:num w:numId="25">
    <w:abstractNumId w:val="38"/>
  </w:num>
  <w:num w:numId="26">
    <w:abstractNumId w:val="17"/>
  </w:num>
  <w:num w:numId="27">
    <w:abstractNumId w:val="42"/>
  </w:num>
  <w:num w:numId="28">
    <w:abstractNumId w:val="20"/>
  </w:num>
  <w:num w:numId="29">
    <w:abstractNumId w:val="33"/>
  </w:num>
  <w:num w:numId="30">
    <w:abstractNumId w:val="29"/>
  </w:num>
  <w:num w:numId="31">
    <w:abstractNumId w:val="48"/>
  </w:num>
  <w:num w:numId="32">
    <w:abstractNumId w:val="6"/>
  </w:num>
  <w:num w:numId="33">
    <w:abstractNumId w:val="22"/>
  </w:num>
  <w:num w:numId="34">
    <w:abstractNumId w:val="23"/>
  </w:num>
  <w:num w:numId="35">
    <w:abstractNumId w:val="49"/>
  </w:num>
  <w:num w:numId="36">
    <w:abstractNumId w:val="27"/>
  </w:num>
  <w:num w:numId="37">
    <w:abstractNumId w:val="2"/>
  </w:num>
  <w:num w:numId="38">
    <w:abstractNumId w:val="39"/>
  </w:num>
  <w:num w:numId="39">
    <w:abstractNumId w:val="31"/>
  </w:num>
  <w:num w:numId="40">
    <w:abstractNumId w:val="12"/>
  </w:num>
  <w:num w:numId="41">
    <w:abstractNumId w:val="8"/>
  </w:num>
  <w:num w:numId="42">
    <w:abstractNumId w:val="35"/>
  </w:num>
  <w:num w:numId="43">
    <w:abstractNumId w:val="9"/>
  </w:num>
  <w:num w:numId="44">
    <w:abstractNumId w:val="36"/>
  </w:num>
  <w:num w:numId="45">
    <w:abstractNumId w:val="40"/>
  </w:num>
  <w:num w:numId="46">
    <w:abstractNumId w:val="4"/>
  </w:num>
  <w:num w:numId="47">
    <w:abstractNumId w:val="46"/>
  </w:num>
  <w:num w:numId="48">
    <w:abstractNumId w:val="3"/>
  </w:num>
  <w:num w:numId="49">
    <w:abstractNumId w:val="34"/>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B8"/>
    <w:rsid w:val="00084EB9"/>
    <w:rsid w:val="00085076"/>
    <w:rsid w:val="00090671"/>
    <w:rsid w:val="000B2F22"/>
    <w:rsid w:val="0010270E"/>
    <w:rsid w:val="00104482"/>
    <w:rsid w:val="00112A19"/>
    <w:rsid w:val="0014754E"/>
    <w:rsid w:val="0015323A"/>
    <w:rsid w:val="001F65DC"/>
    <w:rsid w:val="00234F3A"/>
    <w:rsid w:val="0028161B"/>
    <w:rsid w:val="00283F1B"/>
    <w:rsid w:val="002E6009"/>
    <w:rsid w:val="003637EA"/>
    <w:rsid w:val="00392BDE"/>
    <w:rsid w:val="00435DA5"/>
    <w:rsid w:val="00457622"/>
    <w:rsid w:val="00465FB2"/>
    <w:rsid w:val="004813D0"/>
    <w:rsid w:val="00482E0B"/>
    <w:rsid w:val="004961DE"/>
    <w:rsid w:val="00497ADE"/>
    <w:rsid w:val="00527773"/>
    <w:rsid w:val="00581A17"/>
    <w:rsid w:val="00582896"/>
    <w:rsid w:val="005A25D9"/>
    <w:rsid w:val="005B1440"/>
    <w:rsid w:val="005D2E63"/>
    <w:rsid w:val="005E2AC8"/>
    <w:rsid w:val="00606E9F"/>
    <w:rsid w:val="00655645"/>
    <w:rsid w:val="00657B3E"/>
    <w:rsid w:val="006702DA"/>
    <w:rsid w:val="00671363"/>
    <w:rsid w:val="006B2B69"/>
    <w:rsid w:val="006E4E0B"/>
    <w:rsid w:val="006E6423"/>
    <w:rsid w:val="00762FB6"/>
    <w:rsid w:val="007F5663"/>
    <w:rsid w:val="0083154F"/>
    <w:rsid w:val="008B462F"/>
    <w:rsid w:val="008C420F"/>
    <w:rsid w:val="008D1B7C"/>
    <w:rsid w:val="008F4E08"/>
    <w:rsid w:val="00955B5B"/>
    <w:rsid w:val="00995D7E"/>
    <w:rsid w:val="009B4DBC"/>
    <w:rsid w:val="009F2408"/>
    <w:rsid w:val="00A14153"/>
    <w:rsid w:val="00A22374"/>
    <w:rsid w:val="00A30989"/>
    <w:rsid w:val="00AA3925"/>
    <w:rsid w:val="00AB702F"/>
    <w:rsid w:val="00AD5F7E"/>
    <w:rsid w:val="00B268B7"/>
    <w:rsid w:val="00B3705B"/>
    <w:rsid w:val="00B4003E"/>
    <w:rsid w:val="00B422B8"/>
    <w:rsid w:val="00B45771"/>
    <w:rsid w:val="00B506F5"/>
    <w:rsid w:val="00B82294"/>
    <w:rsid w:val="00B91D52"/>
    <w:rsid w:val="00BF5D1E"/>
    <w:rsid w:val="00C07208"/>
    <w:rsid w:val="00C11644"/>
    <w:rsid w:val="00C9488B"/>
    <w:rsid w:val="00CE18E7"/>
    <w:rsid w:val="00DC4B51"/>
    <w:rsid w:val="00DD07C1"/>
    <w:rsid w:val="00DE0048"/>
    <w:rsid w:val="00DF4600"/>
    <w:rsid w:val="00E0083D"/>
    <w:rsid w:val="00E26025"/>
    <w:rsid w:val="00E405A0"/>
    <w:rsid w:val="00E615E0"/>
    <w:rsid w:val="00EA41C2"/>
    <w:rsid w:val="00EB471C"/>
    <w:rsid w:val="00EC22B2"/>
    <w:rsid w:val="00F25AD8"/>
    <w:rsid w:val="00FA7F1E"/>
    <w:rsid w:val="00FC23AF"/>
    <w:rsid w:val="00FE705E"/>
    <w:rsid w:val="00FE72D0"/>
    <w:rsid w:val="00FF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17"/>
    <w:pPr>
      <w:widowControl w:val="0"/>
      <w:jc w:val="both"/>
    </w:pPr>
    <w:rPr>
      <w:sz w:val="24"/>
    </w:rPr>
  </w:style>
  <w:style w:type="paragraph" w:styleId="1">
    <w:name w:val="heading 1"/>
    <w:basedOn w:val="a"/>
    <w:next w:val="a"/>
    <w:link w:val="1Char"/>
    <w:uiPriority w:val="9"/>
    <w:qFormat/>
    <w:rsid w:val="00581A17"/>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1A17"/>
    <w:rPr>
      <w:b/>
      <w:bCs/>
      <w:kern w:val="44"/>
      <w:sz w:val="36"/>
      <w:szCs w:val="44"/>
    </w:rPr>
  </w:style>
  <w:style w:type="paragraph" w:styleId="a3">
    <w:name w:val="List Paragraph"/>
    <w:basedOn w:val="a"/>
    <w:uiPriority w:val="34"/>
    <w:qFormat/>
    <w:rsid w:val="00EA41C2"/>
    <w:pPr>
      <w:ind w:firstLineChars="200" w:firstLine="420"/>
    </w:pPr>
  </w:style>
  <w:style w:type="paragraph" w:styleId="a4">
    <w:name w:val="Normal (Web)"/>
    <w:basedOn w:val="a"/>
    <w:uiPriority w:val="99"/>
    <w:semiHidden/>
    <w:unhideWhenUsed/>
    <w:rsid w:val="00B268B7"/>
    <w:pPr>
      <w:widowControl/>
      <w:spacing w:before="100" w:beforeAutospacing="1" w:after="100" w:afterAutospacing="1"/>
      <w:jc w:val="left"/>
    </w:pPr>
    <w:rPr>
      <w:rFonts w:ascii="宋体" w:eastAsia="宋体" w:hAnsi="宋体" w:cs="宋体"/>
      <w:kern w:val="0"/>
      <w:szCs w:val="24"/>
    </w:rPr>
  </w:style>
  <w:style w:type="character" w:styleId="a5">
    <w:name w:val="Placeholder Text"/>
    <w:basedOn w:val="a0"/>
    <w:uiPriority w:val="99"/>
    <w:semiHidden/>
    <w:rsid w:val="00C11644"/>
    <w:rPr>
      <w:color w:val="808080"/>
    </w:rPr>
  </w:style>
  <w:style w:type="paragraph" w:styleId="a6">
    <w:name w:val="Balloon Text"/>
    <w:basedOn w:val="a"/>
    <w:link w:val="Char"/>
    <w:uiPriority w:val="99"/>
    <w:semiHidden/>
    <w:unhideWhenUsed/>
    <w:rsid w:val="00C11644"/>
    <w:rPr>
      <w:sz w:val="18"/>
      <w:szCs w:val="18"/>
    </w:rPr>
  </w:style>
  <w:style w:type="character" w:customStyle="1" w:styleId="Char">
    <w:name w:val="批注框文本 Char"/>
    <w:basedOn w:val="a0"/>
    <w:link w:val="a6"/>
    <w:uiPriority w:val="99"/>
    <w:semiHidden/>
    <w:rsid w:val="00C11644"/>
    <w:rPr>
      <w:sz w:val="18"/>
      <w:szCs w:val="18"/>
    </w:rPr>
  </w:style>
  <w:style w:type="paragraph" w:styleId="TOC">
    <w:name w:val="TOC Heading"/>
    <w:basedOn w:val="1"/>
    <w:next w:val="a"/>
    <w:uiPriority w:val="39"/>
    <w:semiHidden/>
    <w:unhideWhenUsed/>
    <w:qFormat/>
    <w:rsid w:val="00955B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55B5B"/>
  </w:style>
  <w:style w:type="character" w:styleId="a7">
    <w:name w:val="Hyperlink"/>
    <w:basedOn w:val="a0"/>
    <w:uiPriority w:val="99"/>
    <w:unhideWhenUsed/>
    <w:rsid w:val="00955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17"/>
    <w:pPr>
      <w:widowControl w:val="0"/>
      <w:jc w:val="both"/>
    </w:pPr>
    <w:rPr>
      <w:sz w:val="24"/>
    </w:rPr>
  </w:style>
  <w:style w:type="paragraph" w:styleId="1">
    <w:name w:val="heading 1"/>
    <w:basedOn w:val="a"/>
    <w:next w:val="a"/>
    <w:link w:val="1Char"/>
    <w:uiPriority w:val="9"/>
    <w:qFormat/>
    <w:rsid w:val="00581A17"/>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1A17"/>
    <w:rPr>
      <w:b/>
      <w:bCs/>
      <w:kern w:val="44"/>
      <w:sz w:val="36"/>
      <w:szCs w:val="44"/>
    </w:rPr>
  </w:style>
  <w:style w:type="paragraph" w:styleId="a3">
    <w:name w:val="List Paragraph"/>
    <w:basedOn w:val="a"/>
    <w:uiPriority w:val="34"/>
    <w:qFormat/>
    <w:rsid w:val="00EA41C2"/>
    <w:pPr>
      <w:ind w:firstLineChars="200" w:firstLine="420"/>
    </w:pPr>
  </w:style>
  <w:style w:type="paragraph" w:styleId="a4">
    <w:name w:val="Normal (Web)"/>
    <w:basedOn w:val="a"/>
    <w:uiPriority w:val="99"/>
    <w:semiHidden/>
    <w:unhideWhenUsed/>
    <w:rsid w:val="00B268B7"/>
    <w:pPr>
      <w:widowControl/>
      <w:spacing w:before="100" w:beforeAutospacing="1" w:after="100" w:afterAutospacing="1"/>
      <w:jc w:val="left"/>
    </w:pPr>
    <w:rPr>
      <w:rFonts w:ascii="宋体" w:eastAsia="宋体" w:hAnsi="宋体" w:cs="宋体"/>
      <w:kern w:val="0"/>
      <w:szCs w:val="24"/>
    </w:rPr>
  </w:style>
  <w:style w:type="character" w:styleId="a5">
    <w:name w:val="Placeholder Text"/>
    <w:basedOn w:val="a0"/>
    <w:uiPriority w:val="99"/>
    <w:semiHidden/>
    <w:rsid w:val="00C11644"/>
    <w:rPr>
      <w:color w:val="808080"/>
    </w:rPr>
  </w:style>
  <w:style w:type="paragraph" w:styleId="a6">
    <w:name w:val="Balloon Text"/>
    <w:basedOn w:val="a"/>
    <w:link w:val="Char"/>
    <w:uiPriority w:val="99"/>
    <w:semiHidden/>
    <w:unhideWhenUsed/>
    <w:rsid w:val="00C11644"/>
    <w:rPr>
      <w:sz w:val="18"/>
      <w:szCs w:val="18"/>
    </w:rPr>
  </w:style>
  <w:style w:type="character" w:customStyle="1" w:styleId="Char">
    <w:name w:val="批注框文本 Char"/>
    <w:basedOn w:val="a0"/>
    <w:link w:val="a6"/>
    <w:uiPriority w:val="99"/>
    <w:semiHidden/>
    <w:rsid w:val="00C11644"/>
    <w:rPr>
      <w:sz w:val="18"/>
      <w:szCs w:val="18"/>
    </w:rPr>
  </w:style>
  <w:style w:type="paragraph" w:styleId="TOC">
    <w:name w:val="TOC Heading"/>
    <w:basedOn w:val="1"/>
    <w:next w:val="a"/>
    <w:uiPriority w:val="39"/>
    <w:semiHidden/>
    <w:unhideWhenUsed/>
    <w:qFormat/>
    <w:rsid w:val="00955B5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55B5B"/>
  </w:style>
  <w:style w:type="character" w:styleId="a7">
    <w:name w:val="Hyperlink"/>
    <w:basedOn w:val="a0"/>
    <w:uiPriority w:val="99"/>
    <w:unhideWhenUsed/>
    <w:rsid w:val="00955B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6907">
      <w:bodyDiv w:val="1"/>
      <w:marLeft w:val="0"/>
      <w:marRight w:val="0"/>
      <w:marTop w:val="0"/>
      <w:marBottom w:val="0"/>
      <w:divBdr>
        <w:top w:val="none" w:sz="0" w:space="0" w:color="auto"/>
        <w:left w:val="none" w:sz="0" w:space="0" w:color="auto"/>
        <w:bottom w:val="none" w:sz="0" w:space="0" w:color="auto"/>
        <w:right w:val="none" w:sz="0" w:space="0" w:color="auto"/>
      </w:divBdr>
    </w:div>
    <w:div w:id="667749775">
      <w:bodyDiv w:val="1"/>
      <w:marLeft w:val="0"/>
      <w:marRight w:val="0"/>
      <w:marTop w:val="0"/>
      <w:marBottom w:val="0"/>
      <w:divBdr>
        <w:top w:val="none" w:sz="0" w:space="0" w:color="auto"/>
        <w:left w:val="none" w:sz="0" w:space="0" w:color="auto"/>
        <w:bottom w:val="none" w:sz="0" w:space="0" w:color="auto"/>
        <w:right w:val="none" w:sz="0" w:space="0" w:color="auto"/>
      </w:divBdr>
    </w:div>
    <w:div w:id="670916642">
      <w:bodyDiv w:val="1"/>
      <w:marLeft w:val="0"/>
      <w:marRight w:val="0"/>
      <w:marTop w:val="0"/>
      <w:marBottom w:val="0"/>
      <w:divBdr>
        <w:top w:val="none" w:sz="0" w:space="0" w:color="auto"/>
        <w:left w:val="none" w:sz="0" w:space="0" w:color="auto"/>
        <w:bottom w:val="none" w:sz="0" w:space="0" w:color="auto"/>
        <w:right w:val="none" w:sz="0" w:space="0" w:color="auto"/>
      </w:divBdr>
    </w:div>
    <w:div w:id="1857380292">
      <w:bodyDiv w:val="1"/>
      <w:marLeft w:val="0"/>
      <w:marRight w:val="0"/>
      <w:marTop w:val="0"/>
      <w:marBottom w:val="0"/>
      <w:divBdr>
        <w:top w:val="none" w:sz="0" w:space="0" w:color="auto"/>
        <w:left w:val="none" w:sz="0" w:space="0" w:color="auto"/>
        <w:bottom w:val="none" w:sz="0" w:space="0" w:color="auto"/>
        <w:right w:val="none" w:sz="0" w:space="0" w:color="auto"/>
      </w:divBdr>
    </w:div>
    <w:div w:id="20507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60200-8430-4091-8420-2720EA26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24</Pages>
  <Words>3294</Words>
  <Characters>18781</Characters>
  <Application>Microsoft Office Word</Application>
  <DocSecurity>0</DocSecurity>
  <Lines>156</Lines>
  <Paragraphs>44</Paragraphs>
  <ScaleCrop>false</ScaleCrop>
  <Company/>
  <LinksUpToDate>false</LinksUpToDate>
  <CharactersWithSpaces>22031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74</cp:revision>
  <dcterms:created xsi:type="dcterms:W3CDTF">2016-01-11T08:27:00Z</dcterms:created>
  <dcterms:modified xsi:type="dcterms:W3CDTF">2016-01-12T08:45:00Z</dcterms:modified>
</cp:coreProperties>
</file>