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隶书" w:hAnsi="华文隶书" w:eastAsia="华文隶书" w:cs="华文隶书"/>
          <w:b/>
          <w:sz w:val="32"/>
          <w:szCs w:val="32"/>
          <w:lang w:val="en-US" w:eastAsia="zh-CN"/>
        </w:rPr>
      </w:pPr>
      <w:r>
        <w:rPr>
          <w:rFonts w:hint="eastAsia" w:ascii="华文隶书" w:hAnsi="华文隶书" w:eastAsia="华文隶书" w:cs="华文隶书"/>
          <w:b/>
          <w:sz w:val="32"/>
          <w:szCs w:val="32"/>
          <w:lang w:val="en-US" w:eastAsia="zh-CN"/>
        </w:rPr>
        <w:t>中国经济史</w:t>
      </w:r>
    </w:p>
    <w:p>
      <w:pPr>
        <w:rPr>
          <w:rFonts w:hint="eastAsia"/>
          <w:b/>
          <w:sz w:val="28"/>
          <w:szCs w:val="28"/>
          <w:lang w:val="en-US" w:eastAsia="zh-CN"/>
        </w:rPr>
      </w:pPr>
      <w:r>
        <w:rPr>
          <w:rFonts w:hint="eastAsia"/>
          <w:b/>
          <w:sz w:val="28"/>
          <w:szCs w:val="28"/>
          <w:lang w:val="en-US" w:eastAsia="zh-CN"/>
        </w:rPr>
        <w:t>一、中国传统农业与土地制度</w:t>
      </w:r>
    </w:p>
    <w:p>
      <w:pPr>
        <w:rPr>
          <w:rFonts w:hint="eastAsia"/>
          <w:b/>
          <w:szCs w:val="21"/>
        </w:rPr>
      </w:pPr>
      <w:r>
        <w:rPr>
          <w:rFonts w:hint="eastAsia"/>
          <w:b/>
          <w:szCs w:val="21"/>
          <w:lang w:val="en-US" w:eastAsia="zh-CN"/>
        </w:rPr>
        <w:t>1.</w:t>
      </w:r>
      <w:r>
        <w:rPr>
          <w:rFonts w:hint="eastAsia"/>
          <w:b/>
          <w:szCs w:val="21"/>
        </w:rPr>
        <w:t>中国传统农业发展历程</w:t>
      </w:r>
    </w:p>
    <w:p>
      <w:pPr>
        <w:rPr>
          <w:rFonts w:hint="eastAsia"/>
          <w:szCs w:val="21"/>
        </w:rPr>
      </w:pPr>
      <w:r>
        <w:rPr>
          <w:rFonts w:hint="eastAsia"/>
          <w:szCs w:val="21"/>
        </w:rPr>
        <w:t>中国是世界是农业发展最早国家，自战国至近代以前的</w:t>
      </w:r>
      <w:r>
        <w:rPr>
          <w:szCs w:val="21"/>
        </w:rPr>
        <w:t>2000</w:t>
      </w:r>
      <w:r>
        <w:rPr>
          <w:rFonts w:hint="eastAsia"/>
          <w:szCs w:val="21"/>
        </w:rPr>
        <w:t>多年，农业经历了三个发展阶段：</w:t>
      </w:r>
    </w:p>
    <w:p>
      <w:pPr>
        <w:rPr>
          <w:szCs w:val="21"/>
        </w:rPr>
      </w:pPr>
      <w:r>
        <w:rPr>
          <w:rFonts w:hint="eastAsia"/>
          <w:szCs w:val="21"/>
          <w:lang w:eastAsia="zh-CN"/>
        </w:rPr>
        <w:t>（</w:t>
      </w:r>
      <w:r>
        <w:rPr>
          <w:rFonts w:hint="eastAsia"/>
          <w:szCs w:val="21"/>
          <w:lang w:val="en-US" w:eastAsia="zh-CN"/>
        </w:rPr>
        <w:t>1</w:t>
      </w:r>
      <w:r>
        <w:rPr>
          <w:rFonts w:hint="eastAsia"/>
          <w:szCs w:val="21"/>
          <w:lang w:eastAsia="zh-CN"/>
        </w:rPr>
        <w:t>）</w:t>
      </w:r>
      <w:r>
        <w:rPr>
          <w:rFonts w:hint="eastAsia"/>
          <w:szCs w:val="21"/>
        </w:rPr>
        <w:t>战国至隋统一中国前：传统农业在</w:t>
      </w:r>
      <w:r>
        <w:rPr>
          <w:rFonts w:hint="eastAsia"/>
          <w:szCs w:val="21"/>
          <w:u w:val="single"/>
        </w:rPr>
        <w:t>北方</w:t>
      </w:r>
      <w:r>
        <w:rPr>
          <w:rFonts w:hint="eastAsia"/>
          <w:szCs w:val="21"/>
        </w:rPr>
        <w:t>形成</w:t>
      </w:r>
    </w:p>
    <w:p>
      <w:pPr>
        <w:pStyle w:val="5"/>
        <w:ind w:left="360" w:firstLine="0" w:firstLineChars="0"/>
        <w:rPr>
          <w:szCs w:val="21"/>
        </w:rPr>
      </w:pPr>
      <w:r>
        <w:rPr>
          <w:rFonts w:hint="eastAsia"/>
          <w:szCs w:val="21"/>
        </w:rPr>
        <w:t>(</w:t>
      </w:r>
      <w:r>
        <w:rPr>
          <w:b/>
          <w:i/>
          <w:szCs w:val="21"/>
        </w:rPr>
        <w:t>传统农业概念</w:t>
      </w:r>
      <w:r>
        <w:rPr>
          <w:i/>
          <w:szCs w:val="21"/>
        </w:rPr>
        <w:t>：</w:t>
      </w:r>
      <w:r>
        <w:rPr>
          <w:szCs w:val="21"/>
        </w:rPr>
        <w:t>介于原始农业</w:t>
      </w:r>
      <w:r>
        <w:rPr>
          <w:i/>
          <w:szCs w:val="21"/>
        </w:rPr>
        <w:t>（</w:t>
      </w:r>
      <w:r>
        <w:rPr>
          <w:b/>
          <w:i/>
          <w:szCs w:val="21"/>
        </w:rPr>
        <w:t>原始农业概念</w:t>
      </w:r>
      <w:r>
        <w:rPr>
          <w:i/>
          <w:szCs w:val="21"/>
        </w:rPr>
        <w:t>：</w:t>
      </w:r>
      <w:r>
        <w:rPr>
          <w:rFonts w:ascii="Arial" w:hAnsi="Arial" w:cs="Arial"/>
          <w:color w:val="333333"/>
          <w:szCs w:val="21"/>
          <w:shd w:val="clear" w:color="auto" w:fill="FFFFFF"/>
        </w:rPr>
        <w:t>在原始的</w:t>
      </w:r>
      <w:r>
        <w:rPr>
          <w:szCs w:val="21"/>
        </w:rPr>
        <w:fldChar w:fldCharType="begin"/>
      </w:r>
      <w:r>
        <w:rPr>
          <w:szCs w:val="21"/>
        </w:rPr>
        <w:instrText xml:space="preserve">HYPERLINK "http://baike.baidu.com/view/1343842.htm" \t "_blank"</w:instrText>
      </w:r>
      <w:r>
        <w:rPr>
          <w:szCs w:val="21"/>
        </w:rPr>
        <w:fldChar w:fldCharType="separate"/>
      </w:r>
      <w:r>
        <w:rPr>
          <w:rStyle w:val="3"/>
          <w:rFonts w:ascii="Arial" w:hAnsi="Arial" w:cs="Arial"/>
          <w:color w:val="auto"/>
          <w:szCs w:val="21"/>
          <w:u w:val="none"/>
          <w:shd w:val="clear" w:color="auto" w:fill="FFFFFF"/>
        </w:rPr>
        <w:t>自然条件</w:t>
      </w:r>
      <w:r>
        <w:rPr>
          <w:szCs w:val="21"/>
        </w:rPr>
        <w:fldChar w:fldCharType="end"/>
      </w:r>
      <w:r>
        <w:rPr>
          <w:rFonts w:ascii="Arial" w:hAnsi="Arial" w:cs="Arial"/>
          <w:color w:val="333333"/>
          <w:szCs w:val="21"/>
          <w:shd w:val="clear" w:color="auto" w:fill="FFFFFF"/>
        </w:rPr>
        <w:t>下，采用简陋的石器、棍棒等生产工具，从事简单农事活动的农业</w:t>
      </w:r>
      <w:r>
        <w:rPr>
          <w:rFonts w:ascii="Arial" w:hAnsi="Arial" w:cs="Arial"/>
          <w:i/>
          <w:color w:val="333333"/>
          <w:szCs w:val="21"/>
          <w:shd w:val="clear" w:color="auto" w:fill="FFFFFF"/>
        </w:rPr>
        <w:t>）</w:t>
      </w:r>
      <w:r>
        <w:rPr>
          <w:szCs w:val="21"/>
        </w:rPr>
        <w:t>和近现代农业之间的农业生产形态</w:t>
      </w:r>
      <w:r>
        <w:rPr>
          <w:rFonts w:hint="eastAsia"/>
          <w:i/>
          <w:szCs w:val="21"/>
        </w:rPr>
        <w:t>)</w:t>
      </w:r>
    </w:p>
    <w:p>
      <w:pPr>
        <w:rPr>
          <w:szCs w:val="21"/>
        </w:rPr>
      </w:pPr>
      <w:r>
        <w:rPr>
          <w:szCs w:val="21"/>
        </w:rPr>
        <w:t>特征：（1）</w:t>
      </w:r>
      <w:r>
        <w:rPr>
          <w:szCs w:val="21"/>
          <w:u w:val="single"/>
        </w:rPr>
        <w:t>畜力</w:t>
      </w:r>
      <w:r>
        <w:rPr>
          <w:szCs w:val="21"/>
        </w:rPr>
        <w:t>牵引     （2）</w:t>
      </w:r>
      <w:r>
        <w:rPr>
          <w:szCs w:val="21"/>
          <w:u w:val="single"/>
        </w:rPr>
        <w:t>人工</w:t>
      </w:r>
      <w:r>
        <w:rPr>
          <w:szCs w:val="21"/>
        </w:rPr>
        <w:t xml:space="preserve">操作金属工具 </w:t>
      </w:r>
      <w:r>
        <w:rPr>
          <w:rFonts w:hint="eastAsia"/>
          <w:szCs w:val="21"/>
        </w:rPr>
        <w:t xml:space="preserve">    </w:t>
      </w:r>
      <w:r>
        <w:rPr>
          <w:szCs w:val="21"/>
        </w:rPr>
        <w:t>（3）</w:t>
      </w:r>
      <w:r>
        <w:rPr>
          <w:szCs w:val="21"/>
          <w:u w:val="single"/>
        </w:rPr>
        <w:t>生产技术</w:t>
      </w:r>
      <w:r>
        <w:rPr>
          <w:szCs w:val="21"/>
        </w:rPr>
        <w:t>依靠直观</w:t>
      </w:r>
      <w:r>
        <w:rPr>
          <w:szCs w:val="21"/>
          <w:u w:val="single"/>
        </w:rPr>
        <w:t>经验</w:t>
      </w:r>
      <w:r>
        <w:rPr>
          <w:szCs w:val="21"/>
        </w:rPr>
        <w:t>积累</w:t>
      </w:r>
    </w:p>
    <w:p>
      <w:pPr>
        <w:rPr>
          <w:szCs w:val="21"/>
        </w:rPr>
      </w:pPr>
      <w:r>
        <w:rPr>
          <w:szCs w:val="21"/>
        </w:rPr>
        <w:t>典型形态：铁犁牛耕</w:t>
      </w:r>
    </w:p>
    <w:p>
      <w:pPr>
        <w:rPr>
          <w:szCs w:val="21"/>
        </w:rPr>
      </w:pPr>
      <w:r>
        <w:rPr>
          <w:rFonts w:hint="eastAsia"/>
          <w:szCs w:val="21"/>
          <w:lang w:eastAsia="zh-CN"/>
        </w:rPr>
        <w:t>（</w:t>
      </w:r>
      <w:r>
        <w:rPr>
          <w:rFonts w:hint="eastAsia"/>
          <w:szCs w:val="21"/>
          <w:lang w:val="en-US" w:eastAsia="zh-CN"/>
        </w:rPr>
        <w:t>2</w:t>
      </w:r>
      <w:r>
        <w:rPr>
          <w:rFonts w:hint="eastAsia"/>
          <w:szCs w:val="21"/>
          <w:lang w:eastAsia="zh-CN"/>
        </w:rPr>
        <w:t>）</w:t>
      </w:r>
      <w:r>
        <w:rPr>
          <w:rFonts w:hint="eastAsia"/>
          <w:szCs w:val="21"/>
        </w:rPr>
        <w:t>隋到元时期：传统农业在</w:t>
      </w:r>
      <w:r>
        <w:rPr>
          <w:rFonts w:hint="eastAsia"/>
          <w:szCs w:val="21"/>
          <w:u w:val="single"/>
        </w:rPr>
        <w:t>全国初步</w:t>
      </w:r>
      <w:r>
        <w:rPr>
          <w:rFonts w:hint="eastAsia"/>
          <w:szCs w:val="21"/>
        </w:rPr>
        <w:t>形成</w:t>
      </w:r>
    </w:p>
    <w:p>
      <w:pPr>
        <w:rPr>
          <w:szCs w:val="21"/>
        </w:rPr>
      </w:pPr>
      <w:r>
        <w:rPr>
          <w:rFonts w:hint="eastAsia"/>
          <w:szCs w:val="21"/>
        </w:rPr>
        <w:t>标志：</w:t>
      </w:r>
      <w:r>
        <w:rPr>
          <w:rFonts w:hint="eastAsia"/>
          <w:szCs w:val="21"/>
          <w:u w:val="single"/>
        </w:rPr>
        <w:t>精耕细作</w:t>
      </w:r>
      <w:r>
        <w:rPr>
          <w:rFonts w:hint="eastAsia"/>
          <w:szCs w:val="21"/>
        </w:rPr>
        <w:t>农业的扩展</w:t>
      </w:r>
    </w:p>
    <w:p>
      <w:pPr>
        <w:rPr>
          <w:szCs w:val="21"/>
        </w:rPr>
      </w:pPr>
      <w:r>
        <w:rPr>
          <w:rFonts w:hint="eastAsia"/>
          <w:szCs w:val="21"/>
        </w:rPr>
        <w:t>特点：以</w:t>
      </w:r>
      <w:r>
        <w:rPr>
          <w:rFonts w:hint="eastAsia"/>
          <w:szCs w:val="21"/>
          <w:u w:val="single"/>
        </w:rPr>
        <w:t>耕、耙</w:t>
      </w:r>
      <w:r>
        <w:rPr>
          <w:rFonts w:hint="eastAsia"/>
          <w:szCs w:val="21"/>
        </w:rPr>
        <w:t>为中心的</w:t>
      </w:r>
      <w:r>
        <w:rPr>
          <w:rFonts w:hint="eastAsia"/>
          <w:szCs w:val="21"/>
          <w:u w:val="single"/>
        </w:rPr>
        <w:t>水田农业技术体系</w:t>
      </w:r>
      <w:r>
        <w:rPr>
          <w:rFonts w:hint="eastAsia"/>
          <w:szCs w:val="21"/>
        </w:rPr>
        <w:t>的形成</w:t>
      </w:r>
    </w:p>
    <w:p>
      <w:pPr>
        <w:rPr>
          <w:szCs w:val="21"/>
        </w:rPr>
      </w:pPr>
      <w:r>
        <w:rPr>
          <w:rFonts w:hint="eastAsia"/>
          <w:szCs w:val="21"/>
          <w:lang w:eastAsia="zh-CN"/>
        </w:rPr>
        <w:t>（</w:t>
      </w:r>
      <w:r>
        <w:rPr>
          <w:rFonts w:hint="eastAsia"/>
          <w:szCs w:val="21"/>
          <w:lang w:val="en-US" w:eastAsia="zh-CN"/>
        </w:rPr>
        <w:t>3</w:t>
      </w:r>
      <w:r>
        <w:rPr>
          <w:rFonts w:hint="eastAsia"/>
          <w:szCs w:val="21"/>
          <w:lang w:eastAsia="zh-CN"/>
        </w:rPr>
        <w:t>）</w:t>
      </w:r>
      <w:r>
        <w:rPr>
          <w:rFonts w:hint="eastAsia"/>
          <w:szCs w:val="21"/>
        </w:rPr>
        <w:t>明清时期：传统农业发展和完善时期</w:t>
      </w:r>
    </w:p>
    <w:p>
      <w:pPr>
        <w:rPr>
          <w:szCs w:val="21"/>
        </w:rPr>
      </w:pPr>
      <w:r>
        <w:rPr>
          <w:rFonts w:hint="eastAsia"/>
          <w:szCs w:val="21"/>
        </w:rPr>
        <w:t>特点：精耕细作水平提高，亩产接近传统农业极限</w:t>
      </w:r>
    </w:p>
    <w:p>
      <w:pPr>
        <w:rPr>
          <w:szCs w:val="21"/>
        </w:rPr>
      </w:pPr>
      <w:r>
        <w:rPr>
          <w:rFonts w:hint="eastAsia"/>
          <w:szCs w:val="21"/>
        </w:rPr>
        <w:t>传统农业在广度上的扩展导致了移民潮出现</w:t>
      </w:r>
    </w:p>
    <w:p>
      <w:pPr>
        <w:rPr>
          <w:szCs w:val="21"/>
        </w:rPr>
      </w:pPr>
    </w:p>
    <w:p>
      <w:pPr>
        <w:rPr>
          <w:b/>
          <w:szCs w:val="21"/>
        </w:rPr>
      </w:pPr>
      <w:r>
        <w:rPr>
          <w:rFonts w:hint="eastAsia"/>
          <w:b/>
          <w:szCs w:val="21"/>
          <w:lang w:val="en-US" w:eastAsia="zh-CN"/>
        </w:rPr>
        <w:t>2.</w:t>
      </w:r>
      <w:r>
        <w:rPr>
          <w:rFonts w:hint="eastAsia"/>
          <w:b/>
          <w:szCs w:val="21"/>
        </w:rPr>
        <w:t>中国传统农业社会土地关系变化的基本特征</w:t>
      </w:r>
    </w:p>
    <w:p>
      <w:pPr>
        <w:numPr>
          <w:ilvl w:val="0"/>
          <w:numId w:val="1"/>
        </w:numPr>
        <w:rPr>
          <w:szCs w:val="21"/>
        </w:rPr>
      </w:pPr>
      <w:r>
        <w:rPr>
          <w:rFonts w:hint="eastAsia"/>
          <w:szCs w:val="21"/>
        </w:rPr>
        <w:t>土地分为</w:t>
      </w:r>
      <w:r>
        <w:rPr>
          <w:rFonts w:hint="eastAsia"/>
          <w:b/>
          <w:szCs w:val="21"/>
        </w:rPr>
        <w:t>官田</w:t>
      </w:r>
      <w:r>
        <w:rPr>
          <w:rFonts w:hint="eastAsia"/>
          <w:szCs w:val="21"/>
        </w:rPr>
        <w:t>和</w:t>
      </w:r>
      <w:r>
        <w:rPr>
          <w:rFonts w:hint="eastAsia"/>
          <w:b/>
          <w:szCs w:val="21"/>
        </w:rPr>
        <w:t>民田</w:t>
      </w:r>
      <w:r>
        <w:rPr>
          <w:rFonts w:hint="eastAsia"/>
          <w:szCs w:val="21"/>
        </w:rPr>
        <w:t>两大类</w:t>
      </w:r>
    </w:p>
    <w:p>
      <w:pPr>
        <w:rPr>
          <w:szCs w:val="21"/>
        </w:rPr>
      </w:pPr>
      <w:r>
        <w:rPr>
          <w:szCs w:val="21"/>
        </w:rPr>
        <w:t xml:space="preserve">   </w:t>
      </w:r>
      <w:r>
        <w:rPr>
          <w:szCs w:val="21"/>
          <w:u w:val="single"/>
        </w:rPr>
        <w:t>官田土地所有权在国家</w:t>
      </w:r>
      <w:r>
        <w:rPr>
          <w:szCs w:val="21"/>
        </w:rPr>
        <w:t>，包括皇室庄田、旗地、屯田、学田、俸禄田等</w:t>
      </w:r>
    </w:p>
    <w:p>
      <w:pPr>
        <w:rPr>
          <w:szCs w:val="21"/>
        </w:rPr>
      </w:pPr>
      <w:r>
        <w:rPr>
          <w:szCs w:val="21"/>
        </w:rPr>
        <w:t xml:space="preserve">   </w:t>
      </w:r>
      <w:r>
        <w:rPr>
          <w:szCs w:val="21"/>
          <w:u w:val="single"/>
        </w:rPr>
        <w:t>民田所有权属个人</w:t>
      </w:r>
      <w:r>
        <w:rPr>
          <w:szCs w:val="21"/>
        </w:rPr>
        <w:t>，甚至包括以家族、社会团体名义占有的族田、祠田、寺观田等</w:t>
      </w:r>
    </w:p>
    <w:p>
      <w:pPr>
        <w:numPr>
          <w:ilvl w:val="0"/>
          <w:numId w:val="2"/>
        </w:numPr>
        <w:rPr>
          <w:szCs w:val="21"/>
        </w:rPr>
      </w:pPr>
      <w:r>
        <w:rPr>
          <w:rFonts w:hint="eastAsia"/>
          <w:b/>
          <w:szCs w:val="21"/>
          <w:u w:val="single"/>
        </w:rPr>
        <w:t>土地所有制分为</w:t>
      </w:r>
      <w:r>
        <w:rPr>
          <w:rFonts w:hint="eastAsia"/>
          <w:szCs w:val="21"/>
        </w:rPr>
        <w:t>国有土地、地主土地和自耕农土地所有制三大类</w:t>
      </w:r>
    </w:p>
    <w:p>
      <w:pPr>
        <w:rPr>
          <w:szCs w:val="21"/>
        </w:rPr>
      </w:pPr>
      <w:r>
        <w:rPr>
          <w:szCs w:val="21"/>
        </w:rPr>
        <w:t xml:space="preserve">   三大土地所有制呈现出此消彼涨的运动规律</w:t>
      </w:r>
    </w:p>
    <w:p>
      <w:pPr>
        <w:rPr>
          <w:szCs w:val="21"/>
        </w:rPr>
      </w:pPr>
    </w:p>
    <w:p>
      <w:pPr>
        <w:rPr>
          <w:b/>
          <w:szCs w:val="21"/>
        </w:rPr>
      </w:pPr>
      <w:r>
        <w:rPr>
          <w:rFonts w:hint="eastAsia"/>
          <w:b/>
          <w:szCs w:val="21"/>
          <w:lang w:val="en-US" w:eastAsia="zh-CN"/>
        </w:rPr>
        <w:t>3.</w:t>
      </w:r>
      <w:r>
        <w:rPr>
          <w:rFonts w:hint="eastAsia"/>
          <w:b/>
          <w:szCs w:val="21"/>
        </w:rPr>
        <w:t>中国传统农业中土地所有权转让方式</w:t>
      </w:r>
    </w:p>
    <w:p>
      <w:pPr>
        <w:numPr>
          <w:ilvl w:val="0"/>
          <w:numId w:val="3"/>
        </w:numPr>
        <w:rPr>
          <w:szCs w:val="21"/>
        </w:rPr>
      </w:pPr>
      <w:r>
        <w:rPr>
          <w:rFonts w:hint="eastAsia"/>
          <w:szCs w:val="21"/>
        </w:rPr>
        <w:t>古代农业社会中：土地所有权转让主要有</w:t>
      </w:r>
      <w:r>
        <w:rPr>
          <w:rFonts w:hint="eastAsia"/>
          <w:szCs w:val="21"/>
          <w:u w:val="single"/>
        </w:rPr>
        <w:t>接受赏赐或赠予</w:t>
      </w:r>
      <w:r>
        <w:rPr>
          <w:rFonts w:hint="eastAsia"/>
          <w:szCs w:val="21"/>
        </w:rPr>
        <w:t>，国家掌握无主荒地较多时，</w:t>
      </w:r>
      <w:r>
        <w:rPr>
          <w:rFonts w:hint="eastAsia"/>
          <w:szCs w:val="21"/>
          <w:u w:val="single"/>
        </w:rPr>
        <w:t>农民可从政府分得小块土地</w:t>
      </w:r>
      <w:r>
        <w:rPr>
          <w:rFonts w:hint="eastAsia"/>
          <w:szCs w:val="21"/>
        </w:rPr>
        <w:t>，还有</w:t>
      </w:r>
      <w:r>
        <w:rPr>
          <w:rFonts w:hint="eastAsia"/>
          <w:szCs w:val="21"/>
          <w:u w:val="single"/>
        </w:rPr>
        <w:t>多子平分的财产继承制</w:t>
      </w:r>
      <w:r>
        <w:rPr>
          <w:rFonts w:hint="eastAsia"/>
          <w:szCs w:val="21"/>
        </w:rPr>
        <w:t>（多子平分是分散机制的体现）（PS:土地运动机制包括：买卖机制、兼并机制、分散（离散）机制）</w:t>
      </w:r>
    </w:p>
    <w:p>
      <w:pPr>
        <w:numPr>
          <w:ilvl w:val="0"/>
          <w:numId w:val="4"/>
        </w:numPr>
        <w:rPr>
          <w:szCs w:val="21"/>
        </w:rPr>
      </w:pPr>
      <w:r>
        <w:rPr>
          <w:rFonts w:hint="eastAsia"/>
          <w:szCs w:val="21"/>
        </w:rPr>
        <w:t>封建社会中期后：用</w:t>
      </w:r>
      <w:r>
        <w:rPr>
          <w:rFonts w:hint="eastAsia"/>
          <w:szCs w:val="21"/>
          <w:u w:val="single"/>
        </w:rPr>
        <w:t>货币购买土地</w:t>
      </w:r>
      <w:r>
        <w:rPr>
          <w:rFonts w:hint="eastAsia"/>
          <w:szCs w:val="21"/>
        </w:rPr>
        <w:t>成为</w:t>
      </w:r>
      <w:r>
        <w:rPr>
          <w:rFonts w:hint="eastAsia"/>
          <w:szCs w:val="21"/>
          <w:u w:val="single"/>
        </w:rPr>
        <w:t>最主要</w:t>
      </w:r>
      <w:r>
        <w:rPr>
          <w:rFonts w:hint="eastAsia"/>
          <w:szCs w:val="21"/>
        </w:rPr>
        <w:t>的土地所有权转让形式，</w:t>
      </w:r>
      <w:r>
        <w:rPr>
          <w:rFonts w:hint="eastAsia"/>
          <w:szCs w:val="21"/>
          <w:u w:val="single"/>
        </w:rPr>
        <w:t>土地的兼并</w:t>
      </w:r>
      <w:r>
        <w:rPr>
          <w:rFonts w:hint="eastAsia"/>
          <w:szCs w:val="21"/>
        </w:rPr>
        <w:t>程度也主要通过土地价格的涨落反映</w:t>
      </w:r>
    </w:p>
    <w:p>
      <w:pPr>
        <w:rPr>
          <w:b/>
          <w:szCs w:val="21"/>
        </w:rPr>
      </w:pPr>
    </w:p>
    <w:p>
      <w:pPr>
        <w:rPr>
          <w:b/>
          <w:szCs w:val="21"/>
        </w:rPr>
      </w:pPr>
      <w:r>
        <w:rPr>
          <w:rFonts w:hint="eastAsia"/>
          <w:b/>
          <w:szCs w:val="21"/>
          <w:lang w:val="en-US" w:eastAsia="zh-CN"/>
        </w:rPr>
        <w:t>4.</w:t>
      </w:r>
      <w:r>
        <w:rPr>
          <w:rFonts w:hint="eastAsia"/>
          <w:b/>
          <w:szCs w:val="21"/>
        </w:rPr>
        <w:t>土地所有制的发展和变动</w:t>
      </w:r>
    </w:p>
    <w:p>
      <w:pPr>
        <w:numPr>
          <w:ilvl w:val="0"/>
          <w:numId w:val="5"/>
        </w:numPr>
        <w:rPr>
          <w:szCs w:val="21"/>
        </w:rPr>
      </w:pPr>
      <w:r>
        <w:rPr>
          <w:rFonts w:hint="eastAsia"/>
          <w:b/>
          <w:szCs w:val="21"/>
        </w:rPr>
        <w:t>地主土地所有制</w:t>
      </w:r>
      <w:r>
        <w:rPr>
          <w:rFonts w:hint="eastAsia"/>
          <w:szCs w:val="21"/>
        </w:rPr>
        <w:t>是</w:t>
      </w:r>
      <w:r>
        <w:rPr>
          <w:rFonts w:hint="eastAsia"/>
          <w:szCs w:val="21"/>
          <w:u w:val="single"/>
        </w:rPr>
        <w:t>中国传统社会的基本经济制度</w:t>
      </w:r>
      <w:r>
        <w:rPr>
          <w:rFonts w:hint="eastAsia"/>
          <w:szCs w:val="21"/>
        </w:rPr>
        <w:t>，是</w:t>
      </w:r>
      <w:r>
        <w:rPr>
          <w:rFonts w:hint="eastAsia"/>
          <w:szCs w:val="21"/>
          <w:u w:val="single"/>
        </w:rPr>
        <w:t>土地制度的核心</w:t>
      </w:r>
    </w:p>
    <w:p>
      <w:pPr>
        <w:numPr>
          <w:ilvl w:val="0"/>
          <w:numId w:val="6"/>
        </w:numPr>
        <w:rPr>
          <w:szCs w:val="21"/>
        </w:rPr>
      </w:pPr>
      <w:r>
        <w:rPr>
          <w:rFonts w:hint="eastAsia"/>
          <w:szCs w:val="21"/>
        </w:rPr>
        <w:t>地主土地所有制经过了：</w:t>
      </w:r>
      <w:r>
        <w:rPr>
          <w:rFonts w:hint="eastAsia"/>
          <w:szCs w:val="21"/>
          <w:u w:val="single"/>
        </w:rPr>
        <w:t>国家限制下的发展期、国家限制松驰下的发展期、充分发展时期</w:t>
      </w:r>
    </w:p>
    <w:p>
      <w:pPr>
        <w:rPr>
          <w:szCs w:val="21"/>
        </w:rPr>
      </w:pPr>
      <w:r>
        <w:rPr>
          <w:szCs w:val="21"/>
        </w:rPr>
        <w:t>战国到唐朝中叶：国家干预土地分配，限制地主土地所有制的发展----</w:t>
      </w:r>
      <w:r>
        <w:rPr>
          <w:rFonts w:hint="eastAsia"/>
          <w:szCs w:val="21"/>
        </w:rPr>
        <w:t>从占田制到均田制</w:t>
      </w:r>
    </w:p>
    <w:p>
      <w:pPr>
        <w:rPr>
          <w:szCs w:val="21"/>
        </w:rPr>
      </w:pPr>
      <w:r>
        <w:rPr>
          <w:szCs w:val="21"/>
        </w:rPr>
        <w:t>唐代中叶至明代中叶：国家取消了地主占田限制，可以较自由地通过买卖占有土地</w:t>
      </w:r>
    </w:p>
    <w:p>
      <w:pPr>
        <w:rPr>
          <w:szCs w:val="21"/>
        </w:rPr>
      </w:pPr>
      <w:r>
        <w:rPr>
          <w:szCs w:val="21"/>
        </w:rPr>
        <w:t>明代中叶至清代中叶：地主土地所有制进一步发展</w:t>
      </w:r>
    </w:p>
    <w:p>
      <w:pPr>
        <w:rPr>
          <w:rFonts w:ascii="Arial" w:hAnsi="Arial" w:cs="Arial"/>
          <w:color w:val="333333"/>
          <w:szCs w:val="21"/>
          <w:shd w:val="clear" w:color="auto" w:fill="FFFFFF"/>
        </w:rPr>
      </w:pPr>
      <w:r>
        <w:rPr>
          <w:rFonts w:hint="eastAsia"/>
          <w:szCs w:val="21"/>
        </w:rPr>
        <w:t>（</w:t>
      </w:r>
      <w:r>
        <w:rPr>
          <w:szCs w:val="21"/>
        </w:rPr>
        <w:fldChar w:fldCharType="begin"/>
      </w:r>
      <w:r>
        <w:rPr>
          <w:szCs w:val="21"/>
        </w:rPr>
        <w:instrText xml:space="preserve">HYPERLINK "http://baike.baidu.com/view/640544.htm" \t "_blank"</w:instrText>
      </w:r>
      <w:r>
        <w:rPr>
          <w:szCs w:val="21"/>
        </w:rPr>
        <w:fldChar w:fldCharType="separate"/>
      </w:r>
      <w:r>
        <w:rPr>
          <w:rStyle w:val="3"/>
          <w:rFonts w:ascii="Arial" w:hAnsi="Arial" w:cs="Arial"/>
          <w:b/>
          <w:i/>
          <w:color w:val="auto"/>
          <w:szCs w:val="21"/>
          <w:u w:val="none"/>
          <w:shd w:val="clear" w:color="auto" w:fill="FFFFFF"/>
        </w:rPr>
        <w:t>占田制</w:t>
      </w:r>
      <w:r>
        <w:rPr>
          <w:szCs w:val="21"/>
        </w:rPr>
        <w:fldChar w:fldCharType="end"/>
      </w:r>
      <w:r>
        <w:rPr>
          <w:b/>
          <w:i/>
          <w:szCs w:val="21"/>
        </w:rPr>
        <w:t>概念</w:t>
      </w:r>
      <w:r>
        <w:rPr>
          <w:rFonts w:ascii="Arial" w:hAnsi="Arial" w:cs="Arial"/>
          <w:i/>
          <w:szCs w:val="21"/>
          <w:shd w:val="clear" w:color="auto" w:fill="FFFFFF"/>
        </w:rPr>
        <w:t>：</w:t>
      </w:r>
      <w:r>
        <w:rPr>
          <w:rFonts w:ascii="Arial" w:hAnsi="Arial" w:cs="Arial"/>
          <w:szCs w:val="21"/>
          <w:shd w:val="clear" w:color="auto" w:fill="FFFFFF"/>
        </w:rPr>
        <w:t>西晋颁布的土地、</w:t>
      </w:r>
      <w:r>
        <w:rPr>
          <w:szCs w:val="21"/>
        </w:rPr>
        <w:fldChar w:fldCharType="begin"/>
      </w:r>
      <w:r>
        <w:rPr>
          <w:szCs w:val="21"/>
        </w:rPr>
        <w:instrText xml:space="preserve">HYPERLINK "http://baike.baidu.com/view/137897.htm" \t "_blank"</w:instrText>
      </w:r>
      <w:r>
        <w:rPr>
          <w:szCs w:val="21"/>
        </w:rPr>
        <w:fldChar w:fldCharType="separate"/>
      </w:r>
      <w:r>
        <w:rPr>
          <w:rStyle w:val="3"/>
          <w:rFonts w:ascii="Arial" w:hAnsi="Arial" w:cs="Arial"/>
          <w:color w:val="auto"/>
          <w:szCs w:val="21"/>
          <w:u w:val="none"/>
          <w:shd w:val="clear" w:color="auto" w:fill="FFFFFF"/>
        </w:rPr>
        <w:t>赋税制度</w:t>
      </w:r>
      <w:r>
        <w:rPr>
          <w:szCs w:val="21"/>
        </w:rPr>
        <w:fldChar w:fldCharType="end"/>
      </w:r>
      <w:r>
        <w:rPr>
          <w:rFonts w:ascii="Arial" w:hAnsi="Arial" w:cs="Arial"/>
          <w:szCs w:val="21"/>
          <w:shd w:val="clear" w:color="auto" w:fill="FFFFFF"/>
        </w:rPr>
        <w:t>。一种既保证政府收入，又保护士族特权的土地制度。占田制并不是官府授田，更不是将地主的田地授与</w:t>
      </w:r>
      <w:r>
        <w:rPr>
          <w:szCs w:val="21"/>
        </w:rPr>
        <w:fldChar w:fldCharType="begin"/>
      </w:r>
      <w:r>
        <w:rPr>
          <w:szCs w:val="21"/>
        </w:rPr>
        <w:instrText xml:space="preserve"> HYPERLINK "http://baike.baidu.com/view/24915.htm" \t "_blank" </w:instrText>
      </w:r>
      <w:r>
        <w:rPr>
          <w:szCs w:val="21"/>
        </w:rPr>
        <w:fldChar w:fldCharType="separate"/>
      </w:r>
      <w:r>
        <w:rPr>
          <w:rStyle w:val="3"/>
          <w:rFonts w:ascii="Arial" w:hAnsi="Arial" w:cs="Arial"/>
          <w:color w:val="auto"/>
          <w:szCs w:val="21"/>
          <w:u w:val="none"/>
          <w:shd w:val="clear" w:color="auto" w:fill="FFFFFF"/>
        </w:rPr>
        <w:t>农民</w:t>
      </w:r>
      <w:r>
        <w:rPr>
          <w:szCs w:val="21"/>
        </w:rPr>
        <w:fldChar w:fldCharType="end"/>
      </w:r>
      <w:r>
        <w:rPr>
          <w:rFonts w:ascii="Arial" w:hAnsi="Arial" w:cs="Arial"/>
          <w:szCs w:val="21"/>
          <w:shd w:val="clear" w:color="auto" w:fill="FFFFFF"/>
        </w:rPr>
        <w:t>，而是在</w:t>
      </w:r>
      <w:r>
        <w:rPr>
          <w:szCs w:val="21"/>
        </w:rPr>
        <w:fldChar w:fldCharType="begin"/>
      </w:r>
      <w:r>
        <w:rPr>
          <w:szCs w:val="21"/>
        </w:rPr>
        <w:instrText xml:space="preserve">HYPERLINK "http://baike.baidu.com/view/113352.htm" \t "_blank"</w:instrText>
      </w:r>
      <w:r>
        <w:rPr>
          <w:szCs w:val="21"/>
        </w:rPr>
        <w:fldChar w:fldCharType="separate"/>
      </w:r>
      <w:r>
        <w:rPr>
          <w:rStyle w:val="3"/>
          <w:rFonts w:ascii="Arial" w:hAnsi="Arial" w:cs="Arial"/>
          <w:color w:val="auto"/>
          <w:szCs w:val="21"/>
          <w:u w:val="none"/>
          <w:shd w:val="clear" w:color="auto" w:fill="FFFFFF"/>
        </w:rPr>
        <w:t>屯田制</w:t>
      </w:r>
      <w:r>
        <w:rPr>
          <w:szCs w:val="21"/>
        </w:rPr>
        <w:fldChar w:fldCharType="end"/>
      </w:r>
      <w:r>
        <w:rPr>
          <w:rFonts w:ascii="Arial" w:hAnsi="Arial" w:cs="Arial"/>
          <w:szCs w:val="21"/>
          <w:shd w:val="clear" w:color="auto" w:fill="FFFFFF"/>
        </w:rPr>
        <w:t>破坏的前提下，允许农民占</w:t>
      </w:r>
      <w:r>
        <w:rPr>
          <w:szCs w:val="21"/>
        </w:rPr>
        <w:fldChar w:fldCharType="begin"/>
      </w:r>
      <w:r>
        <w:rPr>
          <w:szCs w:val="21"/>
        </w:rPr>
        <w:instrText xml:space="preserve">HYPERLINK "http://baike.baidu.com/view/121667.htm" \t "_blank"</w:instrText>
      </w:r>
      <w:r>
        <w:rPr>
          <w:szCs w:val="21"/>
        </w:rPr>
        <w:fldChar w:fldCharType="separate"/>
      </w:r>
      <w:r>
        <w:rPr>
          <w:rStyle w:val="3"/>
          <w:rFonts w:ascii="Arial" w:hAnsi="Arial" w:cs="Arial"/>
          <w:color w:val="auto"/>
          <w:szCs w:val="21"/>
          <w:u w:val="none"/>
          <w:shd w:val="clear" w:color="auto" w:fill="FFFFFF"/>
        </w:rPr>
        <w:t>垦荒</w:t>
      </w:r>
      <w:r>
        <w:rPr>
          <w:szCs w:val="21"/>
        </w:rPr>
        <w:fldChar w:fldCharType="end"/>
      </w:r>
      <w:r>
        <w:rPr>
          <w:rFonts w:ascii="Arial" w:hAnsi="Arial" w:cs="Arial"/>
          <w:szCs w:val="21"/>
          <w:shd w:val="clear" w:color="auto" w:fill="FFFFFF"/>
        </w:rPr>
        <w:t>地</w:t>
      </w:r>
      <w:r>
        <w:rPr>
          <w:rFonts w:ascii="Arial" w:hAnsi="Arial" w:cs="Arial"/>
          <w:color w:val="333333"/>
          <w:szCs w:val="21"/>
          <w:shd w:val="clear" w:color="auto" w:fill="FFFFFF"/>
        </w:rPr>
        <w:t>）</w:t>
      </w:r>
    </w:p>
    <w:p>
      <w:pPr>
        <w:rPr>
          <w:rFonts w:ascii="Arial" w:hAnsi="Arial" w:cs="Arial"/>
          <w:color w:val="333333"/>
          <w:szCs w:val="21"/>
          <w:shd w:val="clear" w:color="auto" w:fill="FFFFFF"/>
        </w:rPr>
      </w:pPr>
      <w:r>
        <w:rPr>
          <w:rFonts w:hint="eastAsia"/>
          <w:szCs w:val="21"/>
        </w:rPr>
        <w:t>（</w:t>
      </w:r>
      <w:r>
        <w:rPr>
          <w:rFonts w:ascii="Arial" w:hAnsi="Arial" w:cs="Arial"/>
          <w:b/>
          <w:i/>
          <w:szCs w:val="21"/>
          <w:shd w:val="clear" w:color="auto" w:fill="FFFFFF"/>
        </w:rPr>
        <w:t>均田制概念</w:t>
      </w:r>
      <w:r>
        <w:rPr>
          <w:rFonts w:ascii="Arial" w:hAnsi="Arial" w:cs="Arial"/>
          <w:szCs w:val="21"/>
          <w:shd w:val="clear" w:color="auto" w:fill="FFFFFF"/>
        </w:rPr>
        <w:t>：由北魏至唐朝前期实行的一种按人口分配土地的制度，部分土地在耕作一定年限后归其所有，部分土地在身死后还给官府</w:t>
      </w:r>
      <w:r>
        <w:rPr>
          <w:rFonts w:ascii="Arial" w:hAnsi="Arial" w:cs="Arial"/>
          <w:color w:val="333333"/>
          <w:szCs w:val="21"/>
          <w:shd w:val="clear" w:color="auto" w:fill="FFFFFF"/>
        </w:rPr>
        <w:t>）</w:t>
      </w:r>
    </w:p>
    <w:p>
      <w:pPr>
        <w:rPr>
          <w:rFonts w:ascii="Arial" w:hAnsi="Arial" w:cs="Arial"/>
          <w:color w:val="333333"/>
          <w:szCs w:val="21"/>
          <w:shd w:val="clear" w:color="auto" w:fill="FFFFFF"/>
        </w:rPr>
      </w:pPr>
    </w:p>
    <w:p>
      <w:pPr>
        <w:numPr>
          <w:ilvl w:val="0"/>
          <w:numId w:val="0"/>
        </w:numPr>
        <w:rPr>
          <w:rFonts w:hint="eastAsia"/>
          <w:b/>
          <w:bCs/>
        </w:rPr>
      </w:pPr>
      <w:r>
        <w:rPr>
          <w:rFonts w:hint="eastAsia"/>
          <w:b/>
          <w:bCs/>
          <w:lang w:val="en-US" w:eastAsia="zh-CN"/>
        </w:rPr>
        <w:t>5.</w:t>
      </w:r>
      <w:r>
        <w:rPr>
          <w:rFonts w:hint="eastAsia"/>
          <w:b/>
          <w:bCs/>
        </w:rPr>
        <w:t>中国土地制度的特点</w:t>
      </w:r>
    </w:p>
    <w:p>
      <w:pPr>
        <w:ind w:firstLine="420" w:firstLineChars="200"/>
        <w:rPr>
          <w:rFonts w:hint="eastAsia"/>
        </w:rPr>
      </w:pPr>
      <w:r>
        <w:rPr>
          <w:rFonts w:hint="eastAsia"/>
        </w:rPr>
        <w:t>①中国传统农业社会土地关系变化的基本特征：</w:t>
      </w:r>
    </w:p>
    <w:p>
      <w:pPr>
        <w:ind w:firstLine="420" w:firstLineChars="200"/>
        <w:rPr>
          <w:rFonts w:hint="eastAsia"/>
        </w:rPr>
      </w:pPr>
      <w:r>
        <w:rPr>
          <w:rFonts w:hint="eastAsia"/>
        </w:rPr>
        <w:t xml:space="preserve">    土地所有制分为国有土地、地主土地和自耕农土地所有制三大类。三大土地所有制呈现出此消彼涨的运动规律。</w:t>
      </w:r>
    </w:p>
    <w:p>
      <w:pPr>
        <w:ind w:firstLine="420" w:firstLineChars="200"/>
        <w:rPr>
          <w:rFonts w:hint="eastAsia"/>
        </w:rPr>
      </w:pPr>
      <w:r>
        <w:rPr>
          <w:rFonts w:hint="eastAsia"/>
        </w:rPr>
        <w:t>②中国实行租佃制,农民和地主的人身依附关系较为松散。中国封建经济中占有土地的是地主，而不是领主，地主与农民的结合方式是租佃制，所以地主不可能永远与农民保持稳定的占有关系。农民可以相对自由地脱离地主的土地，中止租佃关系。</w:t>
      </w:r>
    </w:p>
    <w:p>
      <w:pPr>
        <w:ind w:firstLine="420" w:firstLineChars="200"/>
        <w:rPr>
          <w:rFonts w:hint="eastAsia"/>
        </w:rPr>
      </w:pPr>
      <w:r>
        <w:rPr>
          <w:rFonts w:hint="eastAsia"/>
        </w:rPr>
        <w:t>③在中国实物地租是主要形式，而劳役地租和货币地租始终处于从属地位。</w:t>
      </w:r>
    </w:p>
    <w:p>
      <w:pPr>
        <w:ind w:firstLine="420" w:firstLineChars="200"/>
        <w:rPr>
          <w:rFonts w:hint="eastAsia"/>
        </w:rPr>
      </w:pPr>
      <w:r>
        <w:rPr>
          <w:rFonts w:hint="eastAsia"/>
        </w:rPr>
        <w:t>④中国没有土地占有的等级结构，实行多子分承制。在中国，所谓士、庶是在官僚政治基础上产生的等级划分，而且随时代变动，界线变得不清晰。地主与农民的界线不能决定土地占有数量，地主占有土地数量的多少与他有无官衔无关。中国实行多子分承制，土地因此而可以不断被兼并、分割。</w:t>
      </w:r>
    </w:p>
    <w:p>
      <w:pPr>
        <w:ind w:firstLine="420" w:firstLineChars="200"/>
        <w:rPr>
          <w:rFonts w:hint="eastAsia"/>
        </w:rPr>
      </w:pPr>
      <w:r>
        <w:rPr>
          <w:rFonts w:hint="eastAsia"/>
        </w:rPr>
        <w:t>⑤在中国，土地可以自由买卖，尽管许多是超经济的强买，但总要支付一定数量的货币，所以买卖土地是土地兼并的主要方式。由于土地的自由买卖，农民可以上升为自耕农、甚至地主，商人也可通过购买土地具有双重身份。</w:t>
      </w:r>
    </w:p>
    <w:p>
      <w:pPr>
        <w:rPr>
          <w:rFonts w:hint="eastAsia"/>
        </w:rPr>
      </w:pPr>
    </w:p>
    <w:p>
      <w:pPr>
        <w:pStyle w:val="5"/>
        <w:ind w:left="0" w:leftChars="0" w:firstLine="0" w:firstLineChars="0"/>
        <w:rPr>
          <w:szCs w:val="21"/>
        </w:rPr>
      </w:pPr>
      <w:r>
        <w:rPr>
          <w:rFonts w:hint="eastAsia"/>
          <w:b/>
          <w:szCs w:val="21"/>
          <w:lang w:val="en-US" w:eastAsia="zh-CN"/>
        </w:rPr>
        <w:t>6.</w:t>
      </w:r>
      <w:r>
        <w:rPr>
          <w:rFonts w:hint="eastAsia"/>
          <w:b/>
          <w:szCs w:val="21"/>
        </w:rPr>
        <w:t>中西土地制度比较</w:t>
      </w:r>
    </w:p>
    <w:p>
      <w:pPr>
        <w:rPr>
          <w:rFonts w:hint="eastAsia"/>
          <w:b/>
          <w:bCs/>
        </w:rPr>
      </w:pPr>
      <w:r>
        <w:rPr>
          <w:rFonts w:hint="eastAsia"/>
          <w:b/>
          <w:bCs/>
        </w:rPr>
        <w:t>①中国实行租佃制，西方实行领主庄园制</w:t>
      </w:r>
    </w:p>
    <w:p>
      <w:pPr>
        <w:rPr>
          <w:rFonts w:hint="eastAsia"/>
          <w:b/>
          <w:bCs/>
        </w:rPr>
      </w:pPr>
      <w:r>
        <w:rPr>
          <w:rFonts w:hint="eastAsia"/>
          <w:i/>
          <w:szCs w:val="21"/>
        </w:rPr>
        <w:t>（</w:t>
      </w:r>
      <w:r>
        <w:rPr>
          <w:rFonts w:hint="eastAsia"/>
          <w:b/>
          <w:i/>
          <w:szCs w:val="21"/>
        </w:rPr>
        <w:t>租佃制概念</w:t>
      </w:r>
      <w:r>
        <w:rPr>
          <w:rFonts w:hint="eastAsia"/>
          <w:i/>
          <w:szCs w:val="21"/>
        </w:rPr>
        <w:t>：</w:t>
      </w:r>
      <w:r>
        <w:rPr>
          <w:rFonts w:ascii="Arial" w:hAnsi="Arial" w:cs="Arial"/>
          <w:szCs w:val="21"/>
          <w:shd w:val="clear" w:color="auto" w:fill="FFFFFF"/>
        </w:rPr>
        <w:t>中国封建社会中，地主以土地出租给农民，从而剥削、奴役农民的制度。是战国以来随</w:t>
      </w:r>
      <w:r>
        <w:rPr>
          <w:szCs w:val="21"/>
        </w:rPr>
        <w:fldChar w:fldCharType="begin"/>
      </w:r>
      <w:r>
        <w:rPr>
          <w:szCs w:val="21"/>
        </w:rPr>
        <w:instrText xml:space="preserve">HYPERLINK "http://baike.baidu.com/view/1497491.htm" \t "_blank"</w:instrText>
      </w:r>
      <w:r>
        <w:rPr>
          <w:szCs w:val="21"/>
        </w:rPr>
        <w:fldChar w:fldCharType="separate"/>
      </w:r>
      <w:r>
        <w:rPr>
          <w:rStyle w:val="3"/>
          <w:rFonts w:ascii="Arial" w:hAnsi="Arial" w:cs="Arial"/>
          <w:color w:val="auto"/>
          <w:szCs w:val="21"/>
          <w:u w:val="none"/>
          <w:shd w:val="clear" w:color="auto" w:fill="FFFFFF"/>
        </w:rPr>
        <w:t>封建生产方式</w:t>
      </w:r>
      <w:r>
        <w:rPr>
          <w:szCs w:val="21"/>
        </w:rPr>
        <w:fldChar w:fldCharType="end"/>
      </w:r>
      <w:r>
        <w:rPr>
          <w:rFonts w:ascii="Arial" w:hAnsi="Arial" w:cs="Arial"/>
          <w:szCs w:val="21"/>
          <w:shd w:val="clear" w:color="auto" w:fill="FFFFFF"/>
        </w:rPr>
        <w:t>而出现的一种封建生产关系形式。</w:t>
      </w:r>
      <w:r>
        <w:rPr>
          <w:rFonts w:hint="eastAsia"/>
          <w:i/>
          <w:szCs w:val="21"/>
        </w:rPr>
        <w:t>）</w:t>
      </w:r>
    </w:p>
    <w:p>
      <w:pPr>
        <w:ind w:firstLine="420" w:firstLineChars="200"/>
        <w:rPr>
          <w:rFonts w:hint="eastAsia"/>
        </w:rPr>
      </w:pPr>
      <w:r>
        <w:rPr>
          <w:rFonts w:hint="eastAsia"/>
        </w:rPr>
        <w:t xml:space="preserve"> 庄园是欧洲农村经济的基本单位，庄园内土地分为直领地和份地，前者所有权、经营权均归庄园主，后者所有权归庄园主，经营权归农民。庄园主在庄园内享有特恩权。</w:t>
      </w:r>
    </w:p>
    <w:p>
      <w:pPr>
        <w:ind w:firstLine="420" w:firstLineChars="200"/>
        <w:rPr>
          <w:rFonts w:hint="eastAsia"/>
        </w:rPr>
      </w:pPr>
      <w:r>
        <w:rPr>
          <w:rFonts w:hint="eastAsia"/>
        </w:rPr>
        <w:t xml:space="preserve"> 在统治上，西方的农民对领主有较强的依赖关系，而我国农民和地主的人身依附关系较为松散。</w:t>
      </w:r>
    </w:p>
    <w:p>
      <w:pPr>
        <w:rPr>
          <w:rFonts w:hint="eastAsia"/>
          <w:b/>
          <w:bCs/>
        </w:rPr>
      </w:pPr>
      <w:r>
        <w:rPr>
          <w:rFonts w:hint="eastAsia"/>
          <w:b/>
          <w:bCs/>
        </w:rPr>
        <w:t>②剥削形式不同</w:t>
      </w:r>
    </w:p>
    <w:p>
      <w:pPr>
        <w:ind w:firstLine="420" w:firstLineChars="200"/>
        <w:rPr>
          <w:rFonts w:hint="eastAsia"/>
        </w:rPr>
      </w:pPr>
      <w:r>
        <w:rPr>
          <w:rFonts w:hint="eastAsia"/>
        </w:rPr>
        <w:t>在中国实物地租是主要形式，而劳役地租和货币地租始终处于从属地位。</w:t>
      </w:r>
    </w:p>
    <w:p>
      <w:pPr>
        <w:ind w:firstLine="420" w:firstLineChars="200"/>
        <w:rPr>
          <w:rFonts w:hint="eastAsia"/>
        </w:rPr>
      </w:pPr>
      <w:r>
        <w:rPr>
          <w:rFonts w:hint="eastAsia"/>
        </w:rPr>
        <w:t>在西方，庄园制下农民交纳的主要是劳役地租。</w:t>
      </w:r>
    </w:p>
    <w:p>
      <w:pPr>
        <w:ind w:firstLine="420" w:firstLineChars="200"/>
        <w:rPr>
          <w:rFonts w:hint="eastAsia"/>
        </w:rPr>
      </w:pPr>
      <w:r>
        <w:rPr>
          <w:rFonts w:hint="eastAsia"/>
        </w:rPr>
        <w:t>其区别的原因在于农民的必要劳动和剩余劳动能否在时间和空间上分开。</w:t>
      </w:r>
    </w:p>
    <w:p>
      <w:pPr>
        <w:rPr>
          <w:rFonts w:hint="eastAsia"/>
          <w:b/>
          <w:bCs/>
        </w:rPr>
      </w:pPr>
      <w:r>
        <w:rPr>
          <w:rFonts w:hint="eastAsia"/>
          <w:b/>
          <w:bCs/>
        </w:rPr>
        <w:t>③土地与社会地位的关系不同</w:t>
      </w:r>
    </w:p>
    <w:p>
      <w:pPr>
        <w:ind w:firstLine="420" w:firstLineChars="200"/>
        <w:rPr>
          <w:rFonts w:hint="eastAsia"/>
        </w:rPr>
      </w:pPr>
      <w:r>
        <w:rPr>
          <w:rFonts w:hint="eastAsia"/>
        </w:rPr>
        <w:t>中国没有土地占有的等级结构，实行多子分承制。地主与农民的界线不能决定土地占有数量，地主占有土地数量的多少与他有无官衔无关。中国实行多子分承制，土地因此而可以不断被兼并、分割。</w:t>
      </w:r>
    </w:p>
    <w:p>
      <w:pPr>
        <w:ind w:firstLine="420" w:firstLineChars="200"/>
        <w:rPr>
          <w:rFonts w:hint="eastAsia"/>
        </w:rPr>
      </w:pPr>
      <w:r>
        <w:rPr>
          <w:rFonts w:hint="eastAsia"/>
        </w:rPr>
        <w:t>在西方，实行长子继承制，又有严格的教阶式的等级结构。庄园主占有土地数量的多少，取决于其爵位的高低，爵位的高低与土地占有的数量相吻合。</w:t>
      </w:r>
    </w:p>
    <w:p>
      <w:pPr>
        <w:rPr>
          <w:rFonts w:hint="eastAsia"/>
          <w:b/>
          <w:bCs/>
        </w:rPr>
      </w:pPr>
      <w:r>
        <w:rPr>
          <w:rFonts w:hint="eastAsia"/>
          <w:b/>
          <w:bCs/>
        </w:rPr>
        <w:t>④土地买卖制度</w:t>
      </w:r>
      <w:r>
        <w:rPr>
          <w:rFonts w:hint="eastAsia"/>
          <w:b/>
          <w:bCs/>
          <w:lang w:val="en-US" w:eastAsia="zh-CN"/>
        </w:rPr>
        <w:t>不同</w:t>
      </w:r>
    </w:p>
    <w:p>
      <w:pPr>
        <w:ind w:firstLine="420" w:firstLineChars="200"/>
        <w:rPr>
          <w:rFonts w:hint="eastAsia"/>
        </w:rPr>
      </w:pPr>
      <w:r>
        <w:rPr>
          <w:rFonts w:hint="eastAsia"/>
        </w:rPr>
        <w:t>在中国，土地可以自由买卖，买卖土地是土地兼并的主要方式。由于土地的自由买卖，农民可以上升为自耕农、甚至地主，商人也可通过购买土地具有双重身份。</w:t>
      </w:r>
    </w:p>
    <w:p>
      <w:pPr>
        <w:ind w:firstLine="420" w:firstLineChars="200"/>
        <w:rPr>
          <w:rFonts w:hint="eastAsia"/>
        </w:rPr>
      </w:pPr>
      <w:r>
        <w:rPr>
          <w:rFonts w:hint="eastAsia"/>
        </w:rPr>
        <w:t>在西方，土地是授封而来，不能自由买卖，而且实行长子继承制，决定了地权无法分割，形成相对稳定性。</w:t>
      </w:r>
    </w:p>
    <w:p>
      <w:pPr>
        <w:rPr>
          <w:rFonts w:hint="eastAsia"/>
        </w:rPr>
      </w:pPr>
      <w:r>
        <w:rPr>
          <w:rFonts w:hint="eastAsia"/>
          <w:b/>
          <w:bCs/>
        </w:rPr>
        <w:t>⑤人身依附关系紧密程度不同</w:t>
      </w:r>
    </w:p>
    <w:p>
      <w:pPr>
        <w:rPr>
          <w:rFonts w:hint="eastAsia"/>
        </w:rPr>
      </w:pPr>
      <w:r>
        <w:rPr>
          <w:rFonts w:hint="eastAsia"/>
        </w:rPr>
        <w:t xml:space="preserve">    中国农民对地主虽有人身依附关系，但不紧密，不稳定。地主与农民的结合方式是租佃制，所以地主不可能永远与农民保持稳定的占有关系。农民可以相对自由地脱离地主的土地，中止租佃关系。</w:t>
      </w:r>
    </w:p>
    <w:p>
      <w:pPr>
        <w:ind w:firstLine="420" w:firstLineChars="200"/>
        <w:rPr>
          <w:rFonts w:hint="eastAsia"/>
        </w:rPr>
      </w:pPr>
      <w:r>
        <w:rPr>
          <w:rFonts w:hint="eastAsia"/>
        </w:rPr>
        <w:t>在西方，农民是领主的私有财产，不能随意侵犯，农民与领主间有紧密的依附关系。</w:t>
      </w:r>
    </w:p>
    <w:p>
      <w:pPr>
        <w:rPr>
          <w:rFonts w:hint="eastAsia"/>
          <w:b/>
          <w:bCs/>
        </w:rPr>
      </w:pPr>
      <w:r>
        <w:rPr>
          <w:rFonts w:hint="eastAsia"/>
          <w:b/>
          <w:bCs/>
          <w:lang w:val="en-US" w:eastAsia="zh-CN"/>
        </w:rPr>
        <w:t>7.</w:t>
      </w:r>
      <w:r>
        <w:rPr>
          <w:rFonts w:hint="eastAsia"/>
          <w:b/>
          <w:bCs/>
        </w:rPr>
        <w:t>土地制度与个人的纵向运动和社会横向周期性震荡的关系</w:t>
      </w:r>
    </w:p>
    <w:p>
      <w:pPr>
        <w:ind w:firstLine="420" w:firstLineChars="200"/>
        <w:rPr>
          <w:rFonts w:hint="eastAsia"/>
        </w:rPr>
      </w:pPr>
      <w:r>
        <w:rPr>
          <w:rFonts w:hint="eastAsia"/>
        </w:rPr>
        <w:t>中国传统社会的土地运动机制包括：土地买卖机制、土地兼并机制和土地离散机制。</w:t>
      </w:r>
    </w:p>
    <w:p>
      <w:pPr>
        <w:ind w:firstLine="420" w:firstLineChars="200"/>
        <w:rPr>
          <w:rFonts w:hint="eastAsia"/>
        </w:rPr>
      </w:pPr>
      <w:r>
        <w:rPr>
          <w:rFonts w:hint="eastAsia"/>
        </w:rPr>
        <w:t>通过这几种机制，以多子分承和土地买卖等具体方式使土地处于不断运动中，由此导致中国社会等级间没有明显界限。由于土地的自由买卖，农民可以上升为自耕农、甚至地主，商人也可通过购买土地具有双重身份。进一步，地主和商人可以采取读书入仕，甚至买官的方法来提高社会地位。而多子分承制度使土地不断被兼并、分割，经过几代的衰败，个人的社会地位也会下降。因此通过个人的努力，在土地制度的作用下，中国古代个人的社会地位可以发生纵向变化。</w:t>
      </w:r>
    </w:p>
    <w:p>
      <w:pPr>
        <w:ind w:firstLine="420" w:firstLineChars="200"/>
      </w:pPr>
      <w:r>
        <w:t>一般一个朝代总是从平分土地开始的，这时人们可以安居乐业，而这种状态持续一段时间后，由于个人勤劳程度的不同，就会带来社会财富的分化，使土地 越来越掌握在少数人手里，于是农民运动就会爆发。小规模的农民起义，政府可以震压下去，并使社会矛盾暂时缓和，而大规模的运动则会使旧的朝代被推翻，出现新的皇帝，而接下来的又将是新一轮平分土地。这就是中国传统社会中的周期性振荡。</w:t>
      </w:r>
    </w:p>
    <w:p>
      <w:pPr>
        <w:ind w:firstLine="420" w:firstLineChars="200"/>
        <w:rPr>
          <w:rFonts w:hint="eastAsia"/>
        </w:rPr>
      </w:pPr>
    </w:p>
    <w:p>
      <w:pPr>
        <w:rPr>
          <w:rFonts w:hint="eastAsia"/>
          <w:b/>
          <w:sz w:val="28"/>
          <w:szCs w:val="28"/>
          <w:lang w:val="en-US" w:eastAsia="zh-CN"/>
        </w:rPr>
      </w:pPr>
      <w:r>
        <w:rPr>
          <w:rFonts w:hint="eastAsia"/>
          <w:b/>
          <w:sz w:val="28"/>
          <w:szCs w:val="28"/>
          <w:lang w:val="en-US" w:eastAsia="zh-CN"/>
        </w:rPr>
        <w:t>二、中国传统手工业的基本经营形式：</w:t>
      </w:r>
    </w:p>
    <w:p>
      <w:pPr>
        <w:pStyle w:val="5"/>
        <w:numPr>
          <w:ilvl w:val="0"/>
          <w:numId w:val="0"/>
        </w:numPr>
        <w:rPr>
          <w:szCs w:val="21"/>
        </w:rPr>
      </w:pPr>
      <w:r>
        <w:rPr>
          <w:rFonts w:hint="eastAsia"/>
          <w:b/>
          <w:szCs w:val="21"/>
          <w:lang w:val="en-US" w:eastAsia="zh-CN"/>
        </w:rPr>
        <w:t>1、民营手工业</w:t>
      </w:r>
    </w:p>
    <w:p>
      <w:pPr>
        <w:pStyle w:val="5"/>
        <w:numPr>
          <w:ilvl w:val="0"/>
          <w:numId w:val="0"/>
        </w:numPr>
        <w:ind w:firstLine="211" w:firstLineChars="100"/>
        <w:rPr>
          <w:szCs w:val="21"/>
        </w:rPr>
      </w:pPr>
      <w:r>
        <w:rPr>
          <w:rFonts w:hint="eastAsia"/>
          <w:b/>
          <w:szCs w:val="21"/>
        </w:rPr>
        <w:t>农村家庭手工业</w:t>
      </w:r>
      <w:r>
        <w:rPr>
          <w:rFonts w:hint="eastAsia"/>
          <w:szCs w:val="21"/>
        </w:rPr>
        <w:t>：中国传统手工业的主要经营形式</w:t>
      </w:r>
    </w:p>
    <w:p>
      <w:pPr>
        <w:pStyle w:val="5"/>
        <w:ind w:left="0" w:leftChars="0" w:firstLine="0" w:firstLineChars="0"/>
        <w:rPr>
          <w:szCs w:val="21"/>
        </w:rPr>
      </w:pPr>
      <w:r>
        <w:rPr>
          <w:rFonts w:hint="eastAsia"/>
          <w:szCs w:val="21"/>
        </w:rPr>
        <w:t>农业与手工业充分结合，分工形式多种多样（男耕女织是家内分工，晴耕雨织是时间分工等）</w:t>
      </w:r>
    </w:p>
    <w:p>
      <w:pPr>
        <w:pStyle w:val="5"/>
        <w:ind w:left="0" w:leftChars="0" w:firstLine="0" w:firstLineChars="0"/>
        <w:rPr>
          <w:rFonts w:hint="eastAsia"/>
          <w:szCs w:val="21"/>
        </w:rPr>
      </w:pPr>
      <w:r>
        <w:rPr>
          <w:rFonts w:hint="eastAsia"/>
          <w:szCs w:val="21"/>
        </w:rPr>
        <w:t>这种生产形式可使农村富余劳动力得到充分使用，劳动力使用的成本为零</w:t>
      </w:r>
    </w:p>
    <w:p>
      <w:pPr>
        <w:pStyle w:val="5"/>
        <w:ind w:left="0" w:leftChars="0" w:firstLine="211" w:firstLineChars="100"/>
        <w:rPr>
          <w:szCs w:val="21"/>
        </w:rPr>
      </w:pPr>
      <w:r>
        <w:rPr>
          <w:rFonts w:hint="eastAsia"/>
          <w:b/>
          <w:szCs w:val="21"/>
        </w:rPr>
        <w:t>城镇民营手工业</w:t>
      </w:r>
      <w:r>
        <w:rPr>
          <w:rFonts w:hint="eastAsia"/>
          <w:szCs w:val="21"/>
        </w:rPr>
        <w:t>：脱离农民家庭独立出来的民间手工业，在中国传统社会中始终居于补充地位</w:t>
      </w:r>
    </w:p>
    <w:p>
      <w:pPr>
        <w:pStyle w:val="5"/>
        <w:ind w:left="0" w:leftChars="0" w:firstLine="0" w:firstLineChars="0"/>
        <w:rPr>
          <w:szCs w:val="21"/>
        </w:rPr>
      </w:pPr>
      <w:r>
        <w:rPr>
          <w:rFonts w:hint="eastAsia"/>
          <w:szCs w:val="21"/>
        </w:rPr>
        <w:t>根据其生产规模和内部分工情况，可分为手工作坊和手工工场（作坊：以家庭为单位，由家长带领全家或一个师傅带一两个学徒、帮工从事手工业生产；工场：生产规模较大的生产组织，内部出现分工）</w:t>
      </w:r>
    </w:p>
    <w:p>
      <w:pPr>
        <w:pStyle w:val="5"/>
        <w:numPr>
          <w:ilvl w:val="0"/>
          <w:numId w:val="0"/>
        </w:numPr>
        <w:rPr>
          <w:szCs w:val="21"/>
        </w:rPr>
      </w:pPr>
      <w:r>
        <w:rPr>
          <w:rFonts w:hint="eastAsia"/>
          <w:b/>
          <w:szCs w:val="21"/>
          <w:lang w:val="en-US" w:eastAsia="zh-CN"/>
        </w:rPr>
        <w:t>2、</w:t>
      </w:r>
      <w:r>
        <w:rPr>
          <w:b/>
          <w:szCs w:val="21"/>
        </w:rPr>
        <w:t>官营手工业</w:t>
      </w:r>
      <w:r>
        <w:rPr>
          <w:rFonts w:hint="eastAsia"/>
          <w:szCs w:val="21"/>
        </w:rPr>
        <w:t>：由政府出资创办</w:t>
      </w:r>
      <w:r>
        <w:rPr>
          <w:rFonts w:hint="eastAsia"/>
          <w:szCs w:val="21"/>
          <w:lang w:val="en-US" w:eastAsia="zh-CN"/>
        </w:rPr>
        <w:t xml:space="preserve"> </w:t>
      </w:r>
      <w:r>
        <w:rPr>
          <w:rFonts w:hint="eastAsia"/>
          <w:szCs w:val="21"/>
        </w:rPr>
        <w:t>以国家所有制为基础，由国家有关部门管理的工场手工业</w:t>
      </w:r>
    </w:p>
    <w:p>
      <w:pPr>
        <w:pStyle w:val="5"/>
        <w:ind w:left="0" w:leftChars="0" w:firstLine="0" w:firstLineChars="0"/>
        <w:rPr>
          <w:rFonts w:hint="eastAsia"/>
          <w:b/>
          <w:szCs w:val="21"/>
        </w:rPr>
      </w:pPr>
      <w:r>
        <w:rPr>
          <w:rFonts w:hint="eastAsia"/>
          <w:szCs w:val="21"/>
        </w:rPr>
        <w:t>分为两类：一类由皇室内务府直接经营，满足皇室及政府公共事务的需要；一类由中央和地方政府精英，主要包括采矿、冶铁、煮盐、酿酒等</w:t>
      </w:r>
    </w:p>
    <w:p>
      <w:pPr>
        <w:pStyle w:val="5"/>
        <w:ind w:left="357" w:firstLine="0" w:firstLineChars="0"/>
        <w:rPr>
          <w:szCs w:val="21"/>
        </w:rPr>
      </w:pPr>
      <w:r>
        <w:rPr>
          <w:rFonts w:hint="eastAsia"/>
          <w:b/>
          <w:szCs w:val="21"/>
        </w:rPr>
        <w:t>官营手工业的基本特征</w:t>
      </w:r>
      <w:r>
        <w:rPr>
          <w:rFonts w:hint="eastAsia"/>
          <w:szCs w:val="21"/>
        </w:rPr>
        <w:t>：</w:t>
      </w:r>
    </w:p>
    <w:p>
      <w:pPr>
        <w:pStyle w:val="5"/>
        <w:numPr>
          <w:ilvl w:val="0"/>
          <w:numId w:val="7"/>
        </w:numPr>
        <w:ind w:firstLineChars="0"/>
        <w:rPr>
          <w:szCs w:val="21"/>
        </w:rPr>
      </w:pPr>
      <w:r>
        <w:rPr>
          <w:rFonts w:hint="eastAsia"/>
          <w:szCs w:val="21"/>
        </w:rPr>
        <w:t>生产规模和管理机构相当庞大</w:t>
      </w:r>
    </w:p>
    <w:p>
      <w:pPr>
        <w:pStyle w:val="5"/>
        <w:numPr>
          <w:ilvl w:val="0"/>
          <w:numId w:val="7"/>
        </w:numPr>
        <w:ind w:firstLineChars="0"/>
        <w:rPr>
          <w:szCs w:val="21"/>
        </w:rPr>
      </w:pPr>
      <w:r>
        <w:rPr>
          <w:rFonts w:hint="eastAsia"/>
          <w:szCs w:val="21"/>
        </w:rPr>
        <w:t>垄断了传统社会中直接攸关国家命运的所有手工业行业</w:t>
      </w:r>
    </w:p>
    <w:p>
      <w:pPr>
        <w:pStyle w:val="5"/>
        <w:numPr>
          <w:ilvl w:val="0"/>
          <w:numId w:val="7"/>
        </w:numPr>
        <w:ind w:firstLineChars="0"/>
        <w:rPr>
          <w:szCs w:val="21"/>
        </w:rPr>
      </w:pPr>
      <w:r>
        <w:rPr>
          <w:rFonts w:hint="eastAsia"/>
          <w:szCs w:val="21"/>
        </w:rPr>
        <w:t>与政治特权结合在一起</w:t>
      </w:r>
    </w:p>
    <w:p>
      <w:pPr>
        <w:pStyle w:val="5"/>
        <w:numPr>
          <w:ilvl w:val="0"/>
          <w:numId w:val="7"/>
        </w:numPr>
        <w:ind w:firstLineChars="0"/>
        <w:rPr>
          <w:szCs w:val="21"/>
        </w:rPr>
      </w:pPr>
      <w:r>
        <w:rPr>
          <w:rFonts w:hint="eastAsia"/>
          <w:szCs w:val="21"/>
        </w:rPr>
        <w:t>技术水平达到了中国传统社会手工业的最高水平</w:t>
      </w:r>
    </w:p>
    <w:p>
      <w:pPr>
        <w:ind w:left="357"/>
        <w:rPr>
          <w:b/>
          <w:szCs w:val="21"/>
        </w:rPr>
      </w:pPr>
      <w:r>
        <w:rPr>
          <w:rFonts w:hint="eastAsia"/>
          <w:b/>
          <w:szCs w:val="21"/>
        </w:rPr>
        <w:t>官营手工业技艺精湛的原因：</w:t>
      </w:r>
    </w:p>
    <w:p>
      <w:pPr>
        <w:ind w:left="357"/>
        <w:rPr>
          <w:szCs w:val="21"/>
        </w:rPr>
      </w:pPr>
      <w:r>
        <w:rPr>
          <w:rFonts w:hint="eastAsia"/>
          <w:szCs w:val="21"/>
        </w:rPr>
        <w:t>由皇室、国家的特殊需求促成；人才集中、分工细密，拥有大量的人力资源和自然资源</w:t>
      </w:r>
    </w:p>
    <w:p>
      <w:pPr>
        <w:ind w:left="357"/>
        <w:rPr>
          <w:b/>
          <w:szCs w:val="21"/>
        </w:rPr>
      </w:pPr>
      <w:r>
        <w:rPr>
          <w:rFonts w:hint="eastAsia"/>
          <w:b/>
          <w:szCs w:val="21"/>
        </w:rPr>
        <w:t>官营手工业</w:t>
      </w:r>
      <w:r>
        <w:rPr>
          <w:b/>
          <w:szCs w:val="21"/>
        </w:rPr>
        <w:t>效益低下的原因</w:t>
      </w:r>
      <w:r>
        <w:rPr>
          <w:rFonts w:hint="eastAsia"/>
          <w:b/>
          <w:szCs w:val="21"/>
        </w:rPr>
        <w:t>:</w:t>
      </w:r>
    </w:p>
    <w:p>
      <w:pPr>
        <w:ind w:left="357"/>
        <w:rPr>
          <w:szCs w:val="21"/>
        </w:rPr>
      </w:pPr>
      <w:r>
        <w:rPr>
          <w:rFonts w:hint="eastAsia"/>
          <w:szCs w:val="21"/>
        </w:rPr>
        <w:t>生产中缺乏市场机制，没有成本效益考核体系，也与官僚管理体制有关</w:t>
      </w:r>
    </w:p>
    <w:p>
      <w:pPr>
        <w:ind w:left="357"/>
        <w:rPr>
          <w:szCs w:val="21"/>
        </w:rPr>
      </w:pPr>
    </w:p>
    <w:p>
      <w:pPr>
        <w:rPr>
          <w:rFonts w:hint="eastAsia"/>
          <w:b/>
          <w:sz w:val="28"/>
          <w:szCs w:val="28"/>
          <w:lang w:val="en-US" w:eastAsia="zh-CN"/>
        </w:rPr>
      </w:pPr>
      <w:r>
        <w:rPr>
          <w:rFonts w:hint="eastAsia"/>
          <w:b/>
          <w:sz w:val="28"/>
          <w:szCs w:val="28"/>
          <w:lang w:val="en-US" w:eastAsia="zh-CN"/>
        </w:rPr>
        <w:t>三、商业制度</w:t>
      </w:r>
    </w:p>
    <w:p>
      <w:pPr>
        <w:pStyle w:val="5"/>
        <w:numPr>
          <w:ilvl w:val="0"/>
          <w:numId w:val="0"/>
        </w:numPr>
        <w:jc w:val="left"/>
        <w:rPr>
          <w:rFonts w:ascii="宋体" w:hAnsi="宋体"/>
          <w:szCs w:val="21"/>
        </w:rPr>
      </w:pPr>
      <w:r>
        <w:rPr>
          <w:rFonts w:hint="eastAsia" w:ascii="宋体" w:hAnsi="宋体"/>
          <w:b/>
          <w:szCs w:val="21"/>
          <w:lang w:val="en-US" w:eastAsia="zh-CN"/>
        </w:rPr>
        <w:t>1、</w:t>
      </w:r>
      <w:r>
        <w:rPr>
          <w:rFonts w:hint="eastAsia" w:ascii="宋体" w:hAnsi="宋体"/>
          <w:b/>
          <w:szCs w:val="21"/>
        </w:rPr>
        <w:t>专卖</w:t>
      </w:r>
      <w:r>
        <w:rPr>
          <w:rFonts w:ascii="宋体" w:hAnsi="宋体"/>
          <w:b/>
          <w:szCs w:val="21"/>
        </w:rPr>
        <w:t>制度</w:t>
      </w:r>
      <w:r>
        <w:rPr>
          <w:rFonts w:hint="eastAsia" w:ascii="宋体" w:hAnsi="宋体"/>
          <w:b/>
          <w:szCs w:val="21"/>
        </w:rPr>
        <w:t>（</w:t>
      </w:r>
      <w:r>
        <w:rPr>
          <w:rFonts w:ascii="宋体" w:hAnsi="宋体"/>
          <w:b/>
          <w:szCs w:val="21"/>
        </w:rPr>
        <w:t>禁榷制度</w:t>
      </w:r>
      <w:r>
        <w:rPr>
          <w:rFonts w:hint="eastAsia" w:ascii="宋体" w:hAnsi="宋体"/>
          <w:b/>
          <w:szCs w:val="21"/>
        </w:rPr>
        <w:t>）：</w:t>
      </w:r>
      <w:r>
        <w:rPr>
          <w:rFonts w:ascii="宋体" w:hAnsi="宋体"/>
          <w:szCs w:val="21"/>
        </w:rPr>
        <w:t>某些重要的工商部门</w:t>
      </w:r>
      <w:r>
        <w:rPr>
          <w:rFonts w:hint="eastAsia" w:ascii="宋体" w:hAnsi="宋体"/>
          <w:szCs w:val="21"/>
        </w:rPr>
        <w:t>（</w:t>
      </w:r>
      <w:r>
        <w:rPr>
          <w:rFonts w:ascii="宋体" w:hAnsi="宋体"/>
          <w:szCs w:val="21"/>
        </w:rPr>
        <w:t>如盐</w:t>
      </w:r>
      <w:r>
        <w:rPr>
          <w:rFonts w:hint="eastAsia" w:ascii="宋体" w:hAnsi="宋体"/>
          <w:szCs w:val="21"/>
        </w:rPr>
        <w:t>、铁、酒、茶等）禁止私人经营，而由政府垄断，或由政府特许的商人经营。</w:t>
      </w:r>
    </w:p>
    <w:p>
      <w:pPr>
        <w:pStyle w:val="5"/>
        <w:ind w:left="0" w:leftChars="0" w:firstLine="0" w:firstLineChars="0"/>
        <w:jc w:val="left"/>
        <w:rPr>
          <w:rFonts w:ascii="宋体" w:hAnsi="宋体"/>
          <w:szCs w:val="21"/>
        </w:rPr>
      </w:pPr>
      <w:r>
        <w:rPr>
          <w:rFonts w:hint="eastAsia" w:ascii="宋体" w:hAnsi="宋体"/>
          <w:szCs w:val="21"/>
        </w:rPr>
        <w:t>为政府增加了财政收入，但同时伴随着严重的走私行为</w:t>
      </w:r>
    </w:p>
    <w:p>
      <w:pPr>
        <w:pStyle w:val="5"/>
        <w:ind w:left="0" w:leftChars="0" w:firstLine="0" w:firstLineChars="0"/>
        <w:jc w:val="left"/>
        <w:rPr>
          <w:rFonts w:ascii="宋体" w:hAnsi="宋体"/>
          <w:szCs w:val="21"/>
        </w:rPr>
      </w:pPr>
      <w:r>
        <w:rPr>
          <w:rFonts w:hint="eastAsia" w:ascii="宋体" w:hAnsi="宋体"/>
          <w:szCs w:val="21"/>
        </w:rPr>
        <w:t>专卖制度是行政性管理经济的手段，不符合市场经济的行为</w:t>
      </w:r>
    </w:p>
    <w:p>
      <w:pPr>
        <w:jc w:val="left"/>
        <w:rPr>
          <w:rFonts w:ascii="宋体" w:hAnsi="宋体"/>
          <w:b/>
          <w:szCs w:val="21"/>
        </w:rPr>
      </w:pPr>
      <w:r>
        <w:rPr>
          <w:rFonts w:hint="eastAsia" w:ascii="宋体" w:hAnsi="宋体"/>
          <w:b/>
          <w:szCs w:val="21"/>
          <w:lang w:val="en-US" w:eastAsia="zh-CN"/>
        </w:rPr>
        <w:t>2、</w:t>
      </w:r>
      <w:r>
        <w:rPr>
          <w:rFonts w:hint="eastAsia" w:ascii="宋体" w:hAnsi="宋体"/>
          <w:b/>
          <w:szCs w:val="21"/>
        </w:rPr>
        <w:t>均输平准法：</w:t>
      </w:r>
      <w:r>
        <w:rPr>
          <w:rFonts w:hint="eastAsia" w:ascii="宋体" w:hAnsi="宋体"/>
          <w:szCs w:val="21"/>
        </w:rPr>
        <w:t>规定把郡国应缴贡物连同运费所抵充的财政上额，按当地正常的市价，折为一定数量的当地出产的土特产，交给当地均输官即可</w:t>
      </w:r>
    </w:p>
    <w:p>
      <w:pPr>
        <w:jc w:val="left"/>
        <w:rPr>
          <w:rFonts w:ascii="宋体" w:hAnsi="宋体"/>
          <w:szCs w:val="21"/>
        </w:rPr>
      </w:pPr>
      <w:r>
        <w:rPr>
          <w:rFonts w:hint="eastAsia" w:ascii="宋体" w:hAnsi="宋体"/>
          <w:b/>
          <w:szCs w:val="21"/>
        </w:rPr>
        <w:t>均输：</w:t>
      </w:r>
      <w:r>
        <w:rPr>
          <w:rFonts w:hint="eastAsia" w:ascii="宋体" w:hAnsi="宋体"/>
          <w:szCs w:val="21"/>
        </w:rPr>
        <w:t>由土贡制度发展而来，汉武帝时由桑弘羊创设。</w:t>
      </w:r>
      <w:r>
        <w:rPr>
          <w:color w:val="333333"/>
          <w:szCs w:val="21"/>
        </w:rPr>
        <w:t>在大司农属下置均输令、丞，统一征收、买卖和运输货物</w:t>
      </w:r>
    </w:p>
    <w:p>
      <w:pPr>
        <w:jc w:val="left"/>
        <w:rPr>
          <w:rFonts w:hint="eastAsia" w:ascii="宋体" w:hAnsi="宋体"/>
          <w:szCs w:val="21"/>
        </w:rPr>
      </w:pPr>
      <w:r>
        <w:rPr>
          <w:rFonts w:hint="eastAsia" w:ascii="宋体" w:hAnsi="宋体"/>
          <w:b/>
          <w:szCs w:val="21"/>
        </w:rPr>
        <w:t>平准：</w:t>
      </w:r>
      <w:r>
        <w:rPr>
          <w:rFonts w:hint="eastAsia" w:ascii="宋体" w:hAnsi="宋体"/>
          <w:szCs w:val="21"/>
        </w:rPr>
        <w:t>由官府来吞吐物资，平抑物价</w:t>
      </w:r>
    </w:p>
    <w:p>
      <w:pPr>
        <w:jc w:val="left"/>
        <w:rPr>
          <w:rFonts w:hint="eastAsia" w:ascii="宋体" w:hAnsi="宋体"/>
          <w:szCs w:val="21"/>
        </w:rPr>
      </w:pPr>
    </w:p>
    <w:p>
      <w:pPr>
        <w:rPr>
          <w:rFonts w:hint="eastAsia"/>
          <w:b/>
          <w:sz w:val="28"/>
          <w:szCs w:val="28"/>
          <w:lang w:val="en-US" w:eastAsia="zh-CN"/>
        </w:rPr>
      </w:pPr>
      <w:r>
        <w:rPr>
          <w:rFonts w:hint="eastAsia"/>
          <w:b/>
          <w:sz w:val="28"/>
          <w:szCs w:val="28"/>
          <w:lang w:val="en-US" w:eastAsia="zh-CN"/>
        </w:rPr>
        <w:t>四、财政金融制度：</w:t>
      </w:r>
    </w:p>
    <w:p>
      <w:pPr>
        <w:pStyle w:val="5"/>
        <w:numPr>
          <w:ilvl w:val="0"/>
          <w:numId w:val="0"/>
        </w:numPr>
        <w:ind w:leftChars="0"/>
        <w:rPr>
          <w:szCs w:val="21"/>
        </w:rPr>
      </w:pPr>
      <w:r>
        <w:rPr>
          <w:rFonts w:hint="eastAsia"/>
          <w:b/>
          <w:szCs w:val="21"/>
        </w:rPr>
        <w:t>租庸调制</w:t>
      </w:r>
      <w:r>
        <w:rPr>
          <w:rFonts w:hint="eastAsia"/>
          <w:szCs w:val="21"/>
        </w:rPr>
        <w:t>：唐前期，以租庸调</w:t>
      </w:r>
      <w:r>
        <w:rPr>
          <w:rFonts w:hint="eastAsia"/>
          <w:szCs w:val="21"/>
          <w:lang w:val="en-US" w:eastAsia="zh-CN"/>
        </w:rPr>
        <w:t>杂徭</w:t>
      </w:r>
      <w:r>
        <w:rPr>
          <w:rFonts w:hint="eastAsia"/>
          <w:szCs w:val="21"/>
        </w:rPr>
        <w:t>融为一体为基本内容，税收以人丁为本，为定额实物税。</w:t>
      </w:r>
    </w:p>
    <w:p>
      <w:pPr>
        <w:pStyle w:val="5"/>
        <w:numPr>
          <w:ilvl w:val="0"/>
          <w:numId w:val="0"/>
        </w:numPr>
        <w:ind w:leftChars="0"/>
        <w:rPr>
          <w:szCs w:val="21"/>
        </w:rPr>
      </w:pPr>
      <w:r>
        <w:rPr>
          <w:rFonts w:hint="eastAsia"/>
          <w:b/>
          <w:szCs w:val="21"/>
        </w:rPr>
        <w:t>两税法</w:t>
      </w:r>
      <w:r>
        <w:rPr>
          <w:rFonts w:hint="eastAsia"/>
          <w:szCs w:val="21"/>
        </w:rPr>
        <w:t>：唐后期，以土地，资产为依据划分户等定税，在户税和地税的基础上，将税额分夏秋两季征收的田赋制度。</w:t>
      </w:r>
    </w:p>
    <w:p>
      <w:pPr>
        <w:pStyle w:val="5"/>
        <w:numPr>
          <w:ilvl w:val="0"/>
          <w:numId w:val="0"/>
        </w:numPr>
        <w:ind w:leftChars="0"/>
        <w:rPr>
          <w:szCs w:val="21"/>
        </w:rPr>
      </w:pPr>
      <w:r>
        <w:rPr>
          <w:rFonts w:hint="eastAsia"/>
          <w:b/>
          <w:szCs w:val="21"/>
        </w:rPr>
        <w:t>一条鞭法</w:t>
      </w:r>
      <w:r>
        <w:rPr>
          <w:rFonts w:hint="eastAsia"/>
          <w:szCs w:val="21"/>
        </w:rPr>
        <w:t>：明后期，万历九年，张居正全面推行一条鞭法，以实施考成法、全面清丈土地、整顿吏制为前提，并确立以“役归于赋，丁归于田”作为统一改革赋役的指导原则，以土地为征税的依据，首先在全国丈量土地。</w:t>
      </w:r>
    </w:p>
    <w:p>
      <w:pPr>
        <w:pStyle w:val="5"/>
        <w:numPr>
          <w:ilvl w:val="0"/>
          <w:numId w:val="0"/>
        </w:numPr>
        <w:ind w:leftChars="0"/>
        <w:rPr>
          <w:rFonts w:hint="eastAsia"/>
          <w:szCs w:val="21"/>
        </w:rPr>
      </w:pPr>
      <w:r>
        <w:rPr>
          <w:rFonts w:hint="eastAsia"/>
          <w:b/>
          <w:szCs w:val="21"/>
        </w:rPr>
        <w:t>摊丁入亩</w:t>
      </w:r>
      <w:r>
        <w:rPr>
          <w:rFonts w:hint="eastAsia"/>
          <w:szCs w:val="21"/>
        </w:rPr>
        <w:t>：清朝雍正初年实行地丁合一，开始了单一的土地标准征税，正式废除了人丁税，即部把丁银全摊入地亩中征收。</w:t>
      </w:r>
    </w:p>
    <w:p>
      <w:pPr>
        <w:pStyle w:val="5"/>
        <w:numPr>
          <w:ilvl w:val="0"/>
          <w:numId w:val="0"/>
        </w:numPr>
        <w:ind w:leftChars="0"/>
        <w:rPr>
          <w:rFonts w:hint="eastAsia"/>
          <w:szCs w:val="21"/>
        </w:rPr>
      </w:pPr>
    </w:p>
    <w:p>
      <w:pPr>
        <w:pStyle w:val="5"/>
        <w:numPr>
          <w:ilvl w:val="0"/>
          <w:numId w:val="8"/>
        </w:numPr>
        <w:ind w:firstLineChars="0"/>
        <w:rPr>
          <w:b/>
          <w:bCs/>
          <w:szCs w:val="21"/>
        </w:rPr>
      </w:pPr>
      <w:r>
        <w:rPr>
          <w:rFonts w:hint="eastAsia"/>
          <w:b/>
          <w:bCs/>
          <w:szCs w:val="21"/>
        </w:rPr>
        <w:t>中国古代赋税制度沿革的趋势：</w:t>
      </w:r>
    </w:p>
    <w:p>
      <w:pPr>
        <w:rPr>
          <w:szCs w:val="21"/>
        </w:rPr>
      </w:pPr>
      <w:r>
        <w:rPr>
          <w:rFonts w:hint="eastAsia"/>
          <w:szCs w:val="21"/>
        </w:rPr>
        <w:t>①征税标准由以人丁为主（租佣调制）逐步向以土地财产为主转变（以两税法为标志），直至取消人头税（以摊丁入亩为标志），反映了封建国家对农民的人身控制松驰。</w:t>
      </w:r>
    </w:p>
    <w:p>
      <w:pPr>
        <w:rPr>
          <w:szCs w:val="21"/>
        </w:rPr>
      </w:pPr>
      <w:r>
        <w:rPr>
          <w:rFonts w:hint="eastAsia"/>
          <w:szCs w:val="21"/>
        </w:rPr>
        <w:t>②农民由必须服徭役逐渐发展为纳绢代役（以“一条鞭法”为标志，官自官役、官收官解）</w:t>
      </w:r>
    </w:p>
    <w:p>
      <w:pPr>
        <w:rPr>
          <w:szCs w:val="21"/>
        </w:rPr>
      </w:pPr>
      <w:r>
        <w:rPr>
          <w:rFonts w:hint="eastAsia"/>
          <w:szCs w:val="21"/>
        </w:rPr>
        <w:t>③赋税由实物为主到货币为主转变（两税法后使用制钱，一条鞭法后折成银两），反映了封建社会商品经济的发展。</w:t>
      </w:r>
    </w:p>
    <w:p>
      <w:pPr>
        <w:rPr>
          <w:szCs w:val="21"/>
        </w:rPr>
      </w:pPr>
      <w:r>
        <w:rPr>
          <w:rFonts w:hint="eastAsia"/>
          <w:szCs w:val="21"/>
        </w:rPr>
        <w:t>④征税时间由不定时逐渐发展为基本定时（以两税法为标志，分为夏秋两季征收）</w:t>
      </w:r>
    </w:p>
    <w:p>
      <w:pPr>
        <w:rPr>
          <w:szCs w:val="21"/>
        </w:rPr>
      </w:pPr>
      <w:r>
        <w:rPr>
          <w:rFonts w:hint="eastAsia"/>
          <w:szCs w:val="21"/>
        </w:rPr>
        <w:t>⑤税种由繁杂多项逐渐演变为简化单一（以一条鞭法为标志，将田赋、徭役、杂税并为一条，按亩征收）</w:t>
      </w:r>
    </w:p>
    <w:p>
      <w:pPr>
        <w:rPr>
          <w:szCs w:val="21"/>
        </w:rPr>
      </w:pPr>
      <w:r>
        <w:rPr>
          <w:rFonts w:hint="eastAsia"/>
          <w:szCs w:val="21"/>
        </w:rPr>
        <w:t>⑥随着商品经济的发展，对商品征收重税</w:t>
      </w:r>
    </w:p>
    <w:p>
      <w:pPr>
        <w:rPr>
          <w:szCs w:val="21"/>
        </w:rPr>
      </w:pPr>
    </w:p>
    <w:p>
      <w:pPr>
        <w:pStyle w:val="5"/>
        <w:numPr>
          <w:ilvl w:val="0"/>
          <w:numId w:val="8"/>
        </w:numPr>
        <w:ind w:firstLineChars="0"/>
        <w:rPr>
          <w:b/>
          <w:szCs w:val="21"/>
        </w:rPr>
      </w:pPr>
      <w:r>
        <w:rPr>
          <w:rFonts w:hint="eastAsia"/>
          <w:b/>
          <w:szCs w:val="21"/>
        </w:rPr>
        <w:t>财政制度的发展方向及特征</w:t>
      </w:r>
    </w:p>
    <w:p>
      <w:pPr>
        <w:pStyle w:val="5"/>
        <w:numPr>
          <w:ilvl w:val="0"/>
          <w:numId w:val="9"/>
        </w:numPr>
        <w:ind w:firstLineChars="0"/>
        <w:rPr>
          <w:szCs w:val="21"/>
        </w:rPr>
      </w:pPr>
      <w:r>
        <w:rPr>
          <w:rFonts w:hint="eastAsia"/>
          <w:szCs w:val="21"/>
        </w:rPr>
        <w:t>财政收入制度的发展及特征：</w:t>
      </w:r>
    </w:p>
    <w:p>
      <w:pPr>
        <w:pStyle w:val="5"/>
        <w:numPr>
          <w:ilvl w:val="1"/>
          <w:numId w:val="9"/>
        </w:numPr>
        <w:ind w:firstLineChars="0"/>
        <w:rPr>
          <w:szCs w:val="21"/>
        </w:rPr>
      </w:pPr>
      <w:r>
        <w:rPr>
          <w:rFonts w:hint="eastAsia"/>
          <w:szCs w:val="21"/>
        </w:rPr>
        <w:t>以人丁为本的阶段：大致在唐中期以前，以唐前期的租庸调制发展最为完善</w:t>
      </w:r>
    </w:p>
    <w:p>
      <w:pPr>
        <w:pStyle w:val="5"/>
        <w:ind w:left="420" w:firstLine="0" w:firstLineChars="0"/>
        <w:rPr>
          <w:szCs w:val="21"/>
        </w:rPr>
      </w:pPr>
      <w:r>
        <w:rPr>
          <w:szCs w:val="21"/>
        </w:rPr>
        <w:t>B</w:t>
      </w:r>
      <w:r>
        <w:rPr>
          <w:rFonts w:hint="eastAsia"/>
          <w:szCs w:val="21"/>
        </w:rPr>
        <w:t>．以地产为本的阶段：从唐后期两税法改革开始，之后的税制基本为以地为本的赋税制度。先后经历唐后期的两税法，明后期的一条鞭法以及清朝的摊丁入亩。</w:t>
      </w:r>
    </w:p>
    <w:p>
      <w:pPr>
        <w:pStyle w:val="5"/>
        <w:numPr>
          <w:ilvl w:val="0"/>
          <w:numId w:val="9"/>
        </w:numPr>
        <w:ind w:firstLineChars="0"/>
        <w:rPr>
          <w:szCs w:val="21"/>
        </w:rPr>
      </w:pPr>
      <w:r>
        <w:rPr>
          <w:rFonts w:hint="eastAsia"/>
          <w:szCs w:val="21"/>
        </w:rPr>
        <w:t>财政支出制度的发展及特征：</w:t>
      </w:r>
    </w:p>
    <w:p>
      <w:pPr>
        <w:ind w:firstLine="420" w:firstLineChars="200"/>
        <w:rPr>
          <w:szCs w:val="21"/>
        </w:rPr>
      </w:pPr>
      <w:r>
        <w:rPr>
          <w:rFonts w:hint="eastAsia"/>
          <w:szCs w:val="21"/>
        </w:rPr>
        <w:t>财政支出制度包括军事支出，皇室支出，俸禄支出，公共工程建设支出，赈灾支出，教育文化支出。现在的公共支出与经济增长有关，如政府的投资支出，社会保障支出，消费支出等，对经济增长的贡献进行了绩效考评。</w:t>
      </w:r>
    </w:p>
    <w:p>
      <w:pPr>
        <w:rPr>
          <w:szCs w:val="21"/>
        </w:rPr>
      </w:pPr>
    </w:p>
    <w:p>
      <w:pPr>
        <w:pStyle w:val="5"/>
        <w:numPr>
          <w:ilvl w:val="0"/>
          <w:numId w:val="8"/>
        </w:numPr>
        <w:ind w:firstLineChars="0"/>
        <w:rPr>
          <w:b/>
          <w:szCs w:val="21"/>
        </w:rPr>
      </w:pPr>
      <w:r>
        <w:rPr>
          <w:rFonts w:hint="eastAsia"/>
          <w:b/>
          <w:szCs w:val="21"/>
        </w:rPr>
        <w:t>货币制度的特征</w:t>
      </w:r>
    </w:p>
    <w:p>
      <w:pPr>
        <w:pStyle w:val="5"/>
        <w:numPr>
          <w:ilvl w:val="0"/>
          <w:numId w:val="10"/>
        </w:numPr>
        <w:ind w:firstLineChars="0"/>
        <w:rPr>
          <w:szCs w:val="21"/>
        </w:rPr>
      </w:pPr>
      <w:r>
        <w:rPr>
          <w:rFonts w:hint="eastAsia"/>
          <w:szCs w:val="21"/>
        </w:rPr>
        <w:t>货币形态多样，但货币的职能不集中于一体。</w:t>
      </w:r>
    </w:p>
    <w:p>
      <w:pPr>
        <w:pStyle w:val="5"/>
        <w:numPr>
          <w:ilvl w:val="0"/>
          <w:numId w:val="10"/>
        </w:numPr>
        <w:ind w:firstLineChars="0"/>
        <w:rPr>
          <w:szCs w:val="21"/>
        </w:rPr>
      </w:pPr>
      <w:r>
        <w:rPr>
          <w:rFonts w:hint="eastAsia"/>
          <w:szCs w:val="21"/>
        </w:rPr>
        <w:t>货币的铸造和流通具有明显的地域性</w:t>
      </w:r>
    </w:p>
    <w:p>
      <w:pPr>
        <w:pStyle w:val="5"/>
        <w:numPr>
          <w:ilvl w:val="0"/>
          <w:numId w:val="10"/>
        </w:numPr>
        <w:ind w:firstLineChars="0"/>
        <w:rPr>
          <w:rFonts w:hint="eastAsia"/>
          <w:szCs w:val="21"/>
        </w:rPr>
      </w:pPr>
      <w:r>
        <w:rPr>
          <w:rFonts w:hint="eastAsia"/>
          <w:szCs w:val="21"/>
        </w:rPr>
        <w:t>货币制度与政治和财政状况密切相关</w:t>
      </w:r>
    </w:p>
    <w:p>
      <w:pPr>
        <w:rPr>
          <w:rFonts w:hint="eastAsia"/>
          <w:b/>
          <w:sz w:val="28"/>
          <w:szCs w:val="28"/>
          <w:lang w:val="en-US" w:eastAsia="zh-CN"/>
        </w:rPr>
      </w:pPr>
      <w:r>
        <w:rPr>
          <w:rFonts w:hint="eastAsia"/>
          <w:b/>
          <w:sz w:val="28"/>
          <w:szCs w:val="28"/>
          <w:lang w:val="en-US" w:eastAsia="zh-CN"/>
        </w:rPr>
        <w:t>五、中国近代金融机构</w:t>
      </w:r>
    </w:p>
    <w:p>
      <w:pPr>
        <w:rPr>
          <w:rFonts w:hint="eastAsia" w:ascii="黑体" w:hAnsi="黑体" w:eastAsia="黑体"/>
          <w:b/>
          <w:sz w:val="24"/>
          <w:szCs w:val="24"/>
        </w:rPr>
      </w:pPr>
      <w:r>
        <w:rPr>
          <w:rFonts w:hint="eastAsia" w:ascii="黑体" w:hAnsi="黑体" w:eastAsia="黑体"/>
          <w:b/>
          <w:sz w:val="24"/>
          <w:szCs w:val="24"/>
        </w:rPr>
        <w:t>传统金融业的演化</w:t>
      </w:r>
    </w:p>
    <w:p>
      <w:r>
        <w:rPr>
          <w:rFonts w:hint="eastAsia"/>
        </w:rPr>
        <w:t>（一）钱庄的发展</w:t>
      </w:r>
    </w:p>
    <w:p>
      <w:r>
        <w:rPr>
          <w:rFonts w:hint="eastAsia"/>
        </w:rPr>
        <w:t>1、钱庄的前身是钱铺（也有名为钱店、钱肆、钱桌），产生于明朝中叶。</w:t>
      </w:r>
    </w:p>
    <w:p>
      <w:pPr>
        <w:ind w:firstLine="315" w:firstLineChars="150"/>
      </w:pPr>
      <w:r>
        <w:rPr>
          <w:rFonts w:hint="eastAsia"/>
        </w:rPr>
        <w:t>鸦片战争后，钱庄的第一次快速发展。</w:t>
      </w:r>
    </w:p>
    <w:p>
      <w:pPr>
        <w:ind w:firstLine="315" w:firstLineChars="150"/>
        <w:rPr>
          <w:rFonts w:hint="eastAsia"/>
          <w:bCs/>
        </w:rPr>
      </w:pPr>
      <w:r>
        <w:rPr>
          <w:rFonts w:hint="eastAsia"/>
          <w:bCs/>
        </w:rPr>
        <w:t>在业务上，主要是进行银钱兑换，还从事存放款和发行银钱票等信贷活动。</w:t>
      </w:r>
    </w:p>
    <w:p>
      <w:pPr>
        <w:ind w:firstLine="315" w:firstLineChars="150"/>
      </w:pPr>
      <w:r>
        <w:rPr>
          <w:rFonts w:hint="eastAsia"/>
        </w:rPr>
        <w:t>业务拓展（使用庄票、汇票向进出口商人提供信贷）。</w:t>
      </w:r>
    </w:p>
    <w:p>
      <w:pPr>
        <w:ind w:firstLine="315" w:firstLineChars="150"/>
      </w:pPr>
      <w:r>
        <w:rPr>
          <w:rFonts w:hint="eastAsia"/>
        </w:rPr>
        <w:t>资本规模的增长：买办资本的渗透，外商银行和票号对钱庄的融资。</w:t>
      </w:r>
    </w:p>
    <w:p>
      <w:pPr>
        <w:ind w:firstLine="315" w:firstLineChars="150"/>
      </w:pPr>
      <w:r>
        <w:rPr>
          <w:rFonts w:hint="eastAsia"/>
        </w:rPr>
        <w:t>形成了汇划制度：票据交换制度的雏形。</w:t>
      </w:r>
    </w:p>
    <w:p>
      <w:pPr>
        <w:ind w:firstLine="315" w:firstLineChars="150"/>
      </w:pPr>
      <w:r>
        <w:rPr>
          <w:rFonts w:hint="eastAsia"/>
        </w:rPr>
        <w:t>钱庄成为外国洋行与内地商人之间的联结器。</w:t>
      </w:r>
    </w:p>
    <w:p>
      <w:pPr>
        <w:ind w:firstLine="315" w:firstLineChars="150"/>
      </w:pPr>
      <w:r>
        <w:rPr>
          <w:rFonts w:hint="eastAsia"/>
        </w:rPr>
        <w:t>钱庄与外国银行之间通过拆票制度增加信贷能力，但也加深了对外国银行的依赖</w:t>
      </w:r>
    </w:p>
    <w:p>
      <w:pPr>
        <w:ind w:firstLine="315" w:firstLineChars="150"/>
      </w:pPr>
      <w:r>
        <w:rPr>
          <w:rFonts w:hint="eastAsia"/>
        </w:rPr>
        <w:t>钱庄逐渐形成了以汇划制度为核心的资本主义化的业务经营方式。</w:t>
      </w:r>
    </w:p>
    <w:p>
      <w:r>
        <w:rPr>
          <w:rFonts w:hint="eastAsia"/>
        </w:rPr>
        <w:t>2、民初钱庄的再度繁荣</w:t>
      </w:r>
    </w:p>
    <w:p>
      <w:pPr>
        <w:ind w:firstLine="210" w:firstLineChars="100"/>
      </w:pPr>
      <w:r>
        <w:rPr>
          <w:rFonts w:hint="eastAsia"/>
        </w:rPr>
        <w:t>（1）业务方向的调整。原来和产业界联系很少的钱庄，这时也开始面向民族企业。</w:t>
      </w:r>
    </w:p>
    <w:p>
      <w:pPr>
        <w:ind w:left="840" w:leftChars="100" w:hanging="630" w:hangingChars="300"/>
      </w:pPr>
      <w:r>
        <w:rPr>
          <w:rFonts w:hint="eastAsia"/>
        </w:rPr>
        <w:t xml:space="preserve">（2）在商品流通渠道中的作用优于银行：第一次世界大战中，中国民族资本主义有了较大的发展，工商业的发展需要钱庄的支持，商号同钱庄有来往的悠久历史，它们多同钱庄往来，同银行打交道的不多。 </w:t>
      </w:r>
    </w:p>
    <w:p>
      <w:pPr>
        <w:ind w:left="630" w:leftChars="100" w:hanging="420" w:hangingChars="200"/>
      </w:pPr>
      <w:r>
        <w:rPr>
          <w:rFonts w:hint="eastAsia"/>
        </w:rPr>
        <w:t xml:space="preserve">（3）一些银行还依靠钱庄代理收解，存款于钱庄，钱庄在业务中领用银行的钞券，这些都增加了钱庄的资金实力。 </w:t>
      </w:r>
    </w:p>
    <w:p>
      <w:pPr>
        <w:ind w:left="630" w:leftChars="100" w:hanging="420" w:hangingChars="200"/>
      </w:pPr>
      <w:r>
        <w:rPr>
          <w:rFonts w:hint="eastAsia"/>
        </w:rPr>
        <w:t xml:space="preserve">（4）外国银行仍然接受庄票以支持钱庄。 </w:t>
      </w:r>
    </w:p>
    <w:p>
      <w:r>
        <w:rPr>
          <w:rFonts w:hint="eastAsia"/>
        </w:rPr>
        <w:t>3、钱庄衰落原因</w:t>
      </w:r>
    </w:p>
    <w:p>
      <w:r>
        <w:rPr>
          <w:rFonts w:hint="eastAsia"/>
        </w:rPr>
        <w:t xml:space="preserve">  （1）自身的内在缺陷；</w:t>
      </w:r>
    </w:p>
    <w:p>
      <w:pPr>
        <w:ind w:firstLine="210" w:firstLineChars="100"/>
      </w:pPr>
      <w:r>
        <w:rPr>
          <w:rFonts w:hint="eastAsia"/>
        </w:rPr>
        <w:t>（2）新式金融机构的竞争；</w:t>
      </w:r>
    </w:p>
    <w:p>
      <w:pPr>
        <w:ind w:firstLine="210" w:firstLineChars="100"/>
      </w:pPr>
      <w:r>
        <w:rPr>
          <w:rFonts w:hint="eastAsia"/>
        </w:rPr>
        <w:t>（3）货币制度的改变；</w:t>
      </w:r>
    </w:p>
    <w:p>
      <w:pPr>
        <w:ind w:firstLine="210" w:firstLineChars="100"/>
      </w:pPr>
      <w:r>
        <w:rPr>
          <w:rFonts w:hint="eastAsia"/>
        </w:rPr>
        <w:t>（4）南京国民政府政策的影响。</w:t>
      </w:r>
    </w:p>
    <w:p>
      <w:r>
        <w:rPr>
          <w:rFonts w:hint="eastAsia"/>
        </w:rPr>
        <w:t xml:space="preserve">（二）票号 </w:t>
      </w:r>
    </w:p>
    <w:p>
      <w:pPr>
        <w:ind w:left="1680" w:hanging="1680" w:hangingChars="800"/>
        <w:jc w:val="left"/>
      </w:pPr>
      <w:r>
        <w:rPr>
          <w:rFonts w:hint="eastAsia"/>
        </w:rPr>
        <w:t>1、票号的兴起：票号，又称票庄和汇兑庄，大约产生于19世纪20年代初，刚开始票号</w:t>
      </w:r>
      <w:r>
        <w:rPr>
          <w:rFonts w:hint="eastAsia"/>
          <w:lang w:val="en-US" w:eastAsia="zh-CN"/>
        </w:rPr>
        <w:t>多</w:t>
      </w:r>
      <w:r>
        <w:rPr>
          <w:rFonts w:hint="eastAsia"/>
        </w:rPr>
        <w:t>为山西人经营。</w:t>
      </w:r>
      <w:r>
        <w:rPr>
          <w:rFonts w:hint="eastAsia"/>
          <w:bCs/>
        </w:rPr>
        <w:t>票号的兴起源于贩运商业资金调拨的需要。</w:t>
      </w:r>
    </w:p>
    <w:p>
      <w:pPr>
        <w:ind w:left="1680" w:hanging="1680" w:hangingChars="800"/>
      </w:pPr>
      <w:r>
        <w:rPr>
          <w:rFonts w:hint="eastAsia"/>
        </w:rPr>
        <w:t>2、</w:t>
      </w:r>
      <w:r>
        <w:rPr>
          <w:rFonts w:hint="eastAsia"/>
          <w:bCs/>
        </w:rPr>
        <w:t>票号的经营管理制度：总分号制、顶身股。</w:t>
      </w:r>
    </w:p>
    <w:p>
      <w:r>
        <w:rPr>
          <w:rFonts w:hint="eastAsia"/>
        </w:rPr>
        <w:t>3、票号的衰落：</w:t>
      </w:r>
    </w:p>
    <w:p>
      <w:r>
        <w:rPr>
          <w:rFonts w:hint="eastAsia"/>
        </w:rPr>
        <w:t>（1）票号在经营方针上带有较为浓厚的对封建政府的依赖性和保守性，在经营业务上墨守成规；经营模式业务结构僵化，不投资实业领域</w:t>
      </w:r>
    </w:p>
    <w:p>
      <w:r>
        <w:rPr>
          <w:rFonts w:hint="eastAsia"/>
        </w:rPr>
        <w:t>（2）外国在华银行势力和中国新式银行业的兴起，也逐渐成为票号业的有力竞争对手。很多大财东拒绝改组变革，失去成为现代银行的机会。</w:t>
      </w:r>
    </w:p>
    <w:p>
      <w:r>
        <w:rPr>
          <w:rFonts w:hint="eastAsia"/>
        </w:rPr>
        <w:t>（3）1911年的辛亥革命又推翻了作为票号业最大靠山和最大客户的清政府。</w:t>
      </w:r>
    </w:p>
    <w:p>
      <w:pPr>
        <w:rPr>
          <w:b/>
          <w:sz w:val="24"/>
          <w:szCs w:val="24"/>
        </w:rPr>
      </w:pPr>
      <w:r>
        <w:rPr>
          <w:rFonts w:hint="eastAsia"/>
          <w:b/>
          <w:sz w:val="24"/>
          <w:szCs w:val="24"/>
        </w:rPr>
        <w:t>银行的兴起和发展</w:t>
      </w:r>
    </w:p>
    <w:p>
      <w:r>
        <w:rPr>
          <w:rFonts w:hint="eastAsia"/>
        </w:rPr>
        <w:t>（一）外资银行</w:t>
      </w:r>
    </w:p>
    <w:p>
      <w:r>
        <w:rPr>
          <w:rFonts w:hint="eastAsia"/>
        </w:rPr>
        <w:t>（1）鸦片战争之后，外资银行开始进入中国。1845年‘第一家外资银行——丽如银行。</w:t>
      </w:r>
    </w:p>
    <w:p>
      <w:r>
        <w:rPr>
          <w:rFonts w:hint="eastAsia"/>
        </w:rPr>
        <w:t>（2）北洋政府时期新设立有29家外商银行，其中以日、美资本居多，另一特点是多中外合办银行这些银行及其分支机构，分布范围十分广泛，深入中国的内地和边疆，势力已达极盛。</w:t>
      </w:r>
    </w:p>
    <w:p>
      <w:r>
        <w:rPr>
          <w:rFonts w:hint="eastAsia"/>
        </w:rPr>
        <w:t>（3）国民政府时期新设得不多，原有外商银行的势力仍在继续发展。外国银行资产在中国金融市场上占极大的比重。*抗战时期</w:t>
      </w:r>
    </w:p>
    <w:p>
      <w:pPr>
        <w:rPr>
          <w:rFonts w:hint="eastAsia"/>
        </w:rPr>
      </w:pPr>
    </w:p>
    <w:p>
      <w:pPr>
        <w:rPr>
          <w:rFonts w:ascii="宋体" w:hAnsi="宋体"/>
          <w:bCs/>
        </w:rPr>
      </w:pPr>
      <w:r>
        <w:rPr>
          <w:rFonts w:hint="eastAsia"/>
        </w:rPr>
        <w:t>*</w:t>
      </w:r>
      <w:r>
        <w:rPr>
          <w:rFonts w:hint="eastAsia"/>
          <w:b/>
          <w:bCs/>
        </w:rPr>
        <w:t>外商银行在中国的作用：</w:t>
      </w:r>
      <w:r>
        <w:rPr>
          <w:rFonts w:hint="eastAsia" w:ascii="宋体" w:hAnsi="宋体"/>
          <w:bCs/>
        </w:rPr>
        <w:t xml:space="preserve"> </w:t>
      </w:r>
    </w:p>
    <w:p>
      <w:pPr>
        <w:rPr>
          <w:rFonts w:ascii="宋体" w:hAnsi="宋体"/>
          <w:bCs/>
        </w:rPr>
      </w:pPr>
      <w:r>
        <w:rPr>
          <w:rFonts w:hint="eastAsia" w:ascii="宋体" w:hAnsi="宋体"/>
          <w:bCs/>
        </w:rPr>
        <w:t>1．控制进出口贸易，垄断外汇。</w:t>
      </w:r>
    </w:p>
    <w:p>
      <w:pPr>
        <w:rPr>
          <w:rFonts w:ascii="宋体" w:hAnsi="宋体"/>
          <w:bCs/>
        </w:rPr>
      </w:pPr>
      <w:r>
        <w:rPr>
          <w:rFonts w:hint="eastAsia" w:ascii="宋体" w:hAnsi="宋体"/>
          <w:bCs/>
        </w:rPr>
        <w:t>2．控制中国金融（发行纸币，开展存、放、汇等银行业务。对华投资）。</w:t>
      </w:r>
    </w:p>
    <w:p>
      <w:pPr>
        <w:rPr>
          <w:rFonts w:ascii="宋体" w:hAnsi="宋体"/>
        </w:rPr>
      </w:pPr>
      <w:r>
        <w:rPr>
          <w:rFonts w:hint="eastAsia" w:ascii="宋体" w:hAnsi="宋体"/>
          <w:bCs/>
        </w:rPr>
        <w:t>3．投资中国政府，控制中国财政</w:t>
      </w:r>
    </w:p>
    <w:p>
      <w:r>
        <w:rPr>
          <w:rFonts w:hint="eastAsia"/>
        </w:rPr>
        <w:t>外资银行的进入带动了中国本土银行的发展，为华资银行的兴起起到了示范作用，没有外资银行不会有华资银行。</w:t>
      </w:r>
    </w:p>
    <w:p>
      <w:r>
        <w:rPr>
          <w:rFonts w:hint="eastAsia"/>
        </w:rPr>
        <w:t>（二）华资银行</w:t>
      </w:r>
    </w:p>
    <w:p>
      <w:r>
        <w:rPr>
          <w:rFonts w:hint="eastAsia"/>
        </w:rPr>
        <w:t>（1）清末，在外资银行的示范下，华资银行开始出现。其中以中国通商银行（第一家华资银行）为商业银行代表，以大清户部银行为国有银行代表，另外还有一些地方银行。</w:t>
      </w:r>
    </w:p>
    <w:p>
      <w:r>
        <w:rPr>
          <w:rFonts w:hint="eastAsia"/>
        </w:rPr>
        <w:t>（2）北洋时期新式银行，尤其是私人商业银行有了迅速的发展。第一，在银行数目上有较大发展。第二，银行的资本额比过去更为扩大。第三，银行的分布更加广泛。第四，本国金融资产超过外资银行。“北四行，南三行”是这个时期商业银行的代表。北四行“于1922年成立了四行联营事务所，主要从事联合放款业务，后又建立四行联合准备库，共同发行中南银行的钞票。南三行以上海为基地，经营业务上相互支持，董事、监事相互兼任。</w:t>
      </w:r>
    </w:p>
    <w:p>
      <w:r>
        <w:rPr>
          <w:rFonts w:hint="eastAsia"/>
        </w:rPr>
        <w:t>北四行：金城银行、盐业银行、中南银行、大陆银行</w:t>
      </w:r>
    </w:p>
    <w:p>
      <w:r>
        <w:rPr>
          <w:rFonts w:hint="eastAsia"/>
        </w:rPr>
        <w:t>南三行：上海商业储蓄银行、浙江兴业银行、浙江实业银行</w:t>
      </w:r>
    </w:p>
    <w:p>
      <w:pPr>
        <w:rPr>
          <w:rFonts w:hint="eastAsia"/>
          <w:b/>
          <w:sz w:val="28"/>
          <w:szCs w:val="28"/>
          <w:lang w:val="en-US" w:eastAsia="zh-CN"/>
        </w:rPr>
      </w:pPr>
      <w:bookmarkStart w:id="0" w:name="OLE_LINK2"/>
      <w:bookmarkStart w:id="1" w:name="OLE_LINK1"/>
      <w:r>
        <w:rPr>
          <w:rFonts w:hint="eastAsia"/>
          <w:b/>
          <w:sz w:val="28"/>
          <w:szCs w:val="28"/>
          <w:lang w:val="en-US" w:eastAsia="zh-CN"/>
        </w:rPr>
        <w:t>六、国民政府时期的经济政策</w:t>
      </w:r>
    </w:p>
    <w:p>
      <w:pPr>
        <w:tabs>
          <w:tab w:val="left" w:pos="1251"/>
        </w:tabs>
        <w:rPr>
          <w:rFonts w:hint="eastAsia"/>
          <w:b/>
          <w:bCs/>
          <w:sz w:val="24"/>
          <w:szCs w:val="24"/>
        </w:rPr>
      </w:pPr>
      <w:r>
        <w:rPr>
          <w:rFonts w:hint="eastAsia"/>
          <w:b/>
          <w:bCs/>
          <w:sz w:val="24"/>
          <w:szCs w:val="24"/>
        </w:rPr>
        <w:t>整顿税制</w:t>
      </w:r>
    </w:p>
    <w:p>
      <w:pPr>
        <w:tabs>
          <w:tab w:val="left" w:pos="1251"/>
        </w:tabs>
        <w:rPr>
          <w:rFonts w:hint="eastAsia"/>
          <w:b/>
          <w:bCs/>
          <w:szCs w:val="21"/>
        </w:rPr>
      </w:pPr>
      <w:r>
        <w:rPr>
          <w:rFonts w:hint="eastAsia"/>
          <w:b/>
          <w:bCs/>
          <w:szCs w:val="21"/>
        </w:rPr>
        <w:t xml:space="preserve"> 1、关税自主运动：</w:t>
      </w:r>
    </w:p>
    <w:p>
      <w:pPr>
        <w:tabs>
          <w:tab w:val="left" w:pos="1251"/>
        </w:tabs>
        <w:rPr>
          <w:rFonts w:hint="eastAsia"/>
          <w:szCs w:val="21"/>
        </w:rPr>
      </w:pPr>
      <w:r>
        <w:rPr>
          <w:rFonts w:hint="eastAsia"/>
          <w:szCs w:val="21"/>
        </w:rPr>
        <w:t xml:space="preserve">  1927年南京国民政府成立后﹐宣告关税自主﹐并公布国定《进口税暂行条例》。随后国民政府与帝国主义各国签订协议，在关税自主权上取得了一些进展。</w:t>
      </w:r>
    </w:p>
    <w:p>
      <w:pPr>
        <w:tabs>
          <w:tab w:val="left" w:pos="1251"/>
        </w:tabs>
        <w:rPr>
          <w:rFonts w:hint="eastAsia"/>
          <w:szCs w:val="21"/>
        </w:rPr>
      </w:pPr>
      <w:r>
        <w:rPr>
          <w:rFonts w:hint="eastAsia"/>
          <w:szCs w:val="21"/>
        </w:rPr>
        <w:t xml:space="preserve">  关税自主的意义：</w:t>
      </w:r>
    </w:p>
    <w:p>
      <w:pPr>
        <w:tabs>
          <w:tab w:val="left" w:pos="1251"/>
        </w:tabs>
        <w:rPr>
          <w:rFonts w:hint="eastAsia"/>
          <w:szCs w:val="21"/>
        </w:rPr>
      </w:pPr>
      <w:r>
        <w:rPr>
          <w:rFonts w:hint="eastAsia"/>
          <w:szCs w:val="21"/>
        </w:rPr>
        <w:t>（1）、从国民政府制定的关税税则看，财政性关税和保护性关税兼而有之。</w:t>
      </w:r>
    </w:p>
    <w:p>
      <w:pPr>
        <w:tabs>
          <w:tab w:val="left" w:pos="1251"/>
        </w:tabs>
        <w:rPr>
          <w:rFonts w:hint="eastAsia"/>
          <w:szCs w:val="21"/>
        </w:rPr>
      </w:pPr>
      <w:r>
        <w:rPr>
          <w:rFonts w:hint="eastAsia"/>
          <w:szCs w:val="21"/>
        </w:rPr>
        <w:t>（2）、它使中国对外贸易的逆差不断缩小</w:t>
      </w:r>
    </w:p>
    <w:p>
      <w:pPr>
        <w:tabs>
          <w:tab w:val="left" w:pos="1251"/>
        </w:tabs>
        <w:rPr>
          <w:rFonts w:hint="eastAsia"/>
          <w:szCs w:val="21"/>
        </w:rPr>
      </w:pPr>
      <w:r>
        <w:rPr>
          <w:rFonts w:hint="eastAsia"/>
          <w:szCs w:val="21"/>
        </w:rPr>
        <w:t>（3）、关税自主起到了增加政府财政收入的效果。关税收支在国家财政收入中所占比重占到中央各税收的首位。</w:t>
      </w:r>
    </w:p>
    <w:p>
      <w:pPr>
        <w:tabs>
          <w:tab w:val="left" w:pos="1251"/>
        </w:tabs>
        <w:rPr>
          <w:rFonts w:hint="eastAsia"/>
          <w:szCs w:val="21"/>
        </w:rPr>
      </w:pPr>
      <w:r>
        <w:rPr>
          <w:rFonts w:hint="eastAsia"/>
          <w:szCs w:val="21"/>
        </w:rPr>
        <w:t>（4）、对竞争性商品、生产原料和机械提高关税，而对出口商品减免税，在一定程度上保护了民族工业的发展。</w:t>
      </w:r>
    </w:p>
    <w:p>
      <w:pPr>
        <w:tabs>
          <w:tab w:val="left" w:pos="1251"/>
        </w:tabs>
        <w:rPr>
          <w:rFonts w:hint="eastAsia"/>
          <w:b/>
          <w:bCs/>
          <w:szCs w:val="21"/>
        </w:rPr>
      </w:pPr>
      <w:r>
        <w:rPr>
          <w:rFonts w:hint="eastAsia"/>
          <w:b/>
          <w:bCs/>
          <w:szCs w:val="21"/>
        </w:rPr>
        <w:t>2、整顿盐税：</w:t>
      </w:r>
    </w:p>
    <w:p>
      <w:pPr>
        <w:tabs>
          <w:tab w:val="left" w:pos="1251"/>
        </w:tabs>
        <w:rPr>
          <w:rFonts w:hint="eastAsia"/>
          <w:szCs w:val="21"/>
        </w:rPr>
      </w:pPr>
      <w:r>
        <w:rPr>
          <w:rFonts w:hint="eastAsia"/>
          <w:szCs w:val="21"/>
        </w:rPr>
        <w:t xml:space="preserve">  盐税是中国历代政府收入的主要来源，实行政府专卖政策。但盐税的弊端已十分明显。</w:t>
      </w:r>
    </w:p>
    <w:p>
      <w:pPr>
        <w:tabs>
          <w:tab w:val="left" w:pos="1251"/>
        </w:tabs>
        <w:rPr>
          <w:rFonts w:hint="eastAsia"/>
          <w:szCs w:val="21"/>
        </w:rPr>
      </w:pPr>
      <w:r>
        <w:rPr>
          <w:rFonts w:hint="eastAsia"/>
          <w:szCs w:val="21"/>
        </w:rPr>
        <w:t xml:space="preserve">  盐税弊端：包商制度、分区引岸制度；各省截留盐税，并在盐税上附加各种税收。</w:t>
      </w:r>
    </w:p>
    <w:p>
      <w:pPr>
        <w:tabs>
          <w:tab w:val="left" w:pos="1251"/>
        </w:tabs>
        <w:rPr>
          <w:rFonts w:hint="eastAsia"/>
          <w:szCs w:val="21"/>
        </w:rPr>
      </w:pPr>
      <w:r>
        <w:rPr>
          <w:rFonts w:hint="eastAsia"/>
          <w:szCs w:val="21"/>
        </w:rPr>
        <w:t xml:space="preserve">  改革重点：改革运销制度和整顿盐税</w:t>
      </w:r>
    </w:p>
    <w:p>
      <w:pPr>
        <w:tabs>
          <w:tab w:val="left" w:pos="1251"/>
        </w:tabs>
        <w:rPr>
          <w:rFonts w:hint="eastAsia"/>
          <w:szCs w:val="21"/>
        </w:rPr>
      </w:pPr>
      <w:r>
        <w:rPr>
          <w:rFonts w:hint="eastAsia"/>
          <w:szCs w:val="21"/>
        </w:rPr>
        <w:t xml:space="preserve">  盐务运销制度的改革：将包商制改为自由制；逐渐减征盐附，不可再加。</w:t>
      </w:r>
    </w:p>
    <w:p>
      <w:pPr>
        <w:numPr>
          <w:ilvl w:val="0"/>
          <w:numId w:val="11"/>
        </w:numPr>
        <w:tabs>
          <w:tab w:val="left" w:pos="1251"/>
        </w:tabs>
        <w:rPr>
          <w:rFonts w:hint="eastAsia"/>
          <w:b/>
          <w:bCs/>
          <w:szCs w:val="21"/>
        </w:rPr>
      </w:pPr>
      <w:r>
        <w:rPr>
          <w:rFonts w:hint="eastAsia"/>
          <w:b/>
          <w:bCs/>
          <w:szCs w:val="21"/>
        </w:rPr>
        <w:t>裁厘改统：</w:t>
      </w:r>
    </w:p>
    <w:p>
      <w:pPr>
        <w:tabs>
          <w:tab w:val="left" w:pos="1251"/>
        </w:tabs>
        <w:rPr>
          <w:rFonts w:hint="eastAsia"/>
          <w:szCs w:val="21"/>
        </w:rPr>
      </w:pPr>
      <w:r>
        <w:rPr>
          <w:rFonts w:hint="eastAsia"/>
          <w:szCs w:val="21"/>
        </w:rPr>
        <w:t xml:space="preserve">  厘金：创行于咸丰三年，是一种值百抽一的商业税。统税：一物一税，一次征收</w:t>
      </w:r>
    </w:p>
    <w:p>
      <w:pPr>
        <w:tabs>
          <w:tab w:val="left" w:pos="1251"/>
        </w:tabs>
        <w:rPr>
          <w:rFonts w:hint="eastAsia"/>
          <w:szCs w:val="21"/>
        </w:rPr>
      </w:pPr>
      <w:r>
        <w:rPr>
          <w:rFonts w:hint="eastAsia"/>
          <w:szCs w:val="21"/>
        </w:rPr>
        <w:t xml:space="preserve">  裁厘改统的意义：</w:t>
      </w:r>
    </w:p>
    <w:p>
      <w:pPr>
        <w:tabs>
          <w:tab w:val="left" w:pos="1251"/>
        </w:tabs>
        <w:rPr>
          <w:rFonts w:hint="eastAsia"/>
          <w:szCs w:val="21"/>
        </w:rPr>
      </w:pPr>
      <w:r>
        <w:rPr>
          <w:rFonts w:hint="eastAsia"/>
          <w:szCs w:val="21"/>
        </w:rPr>
        <w:t>（1）、对民营工商业而言，赋税负担有所减轻，税目简化，税收日 渐合理。</w:t>
      </w:r>
    </w:p>
    <w:p>
      <w:pPr>
        <w:tabs>
          <w:tab w:val="left" w:pos="1251"/>
        </w:tabs>
        <w:rPr>
          <w:rFonts w:hint="eastAsia"/>
          <w:szCs w:val="21"/>
        </w:rPr>
      </w:pPr>
      <w:r>
        <w:rPr>
          <w:rFonts w:hint="eastAsia"/>
          <w:szCs w:val="21"/>
        </w:rPr>
        <w:t>（2）、增强了民营工商业对经济活动的合理预期，使他们变行更加理性，有利于经济发展。</w:t>
      </w:r>
    </w:p>
    <w:p>
      <w:pPr>
        <w:tabs>
          <w:tab w:val="left" w:pos="1251"/>
        </w:tabs>
        <w:rPr>
          <w:rFonts w:hint="eastAsia"/>
          <w:szCs w:val="21"/>
        </w:rPr>
      </w:pPr>
      <w:r>
        <w:rPr>
          <w:rFonts w:hint="eastAsia"/>
          <w:szCs w:val="21"/>
        </w:rPr>
        <w:t>（3）、裁厘改统后，对进口货物也征收统税，对民族工商业起到一定保护作用。</w:t>
      </w:r>
    </w:p>
    <w:p>
      <w:pPr>
        <w:tabs>
          <w:tab w:val="left" w:pos="1251"/>
        </w:tabs>
        <w:rPr>
          <w:rFonts w:hint="eastAsia"/>
          <w:szCs w:val="21"/>
        </w:rPr>
      </w:pPr>
      <w:r>
        <w:rPr>
          <w:rFonts w:hint="eastAsia"/>
          <w:szCs w:val="21"/>
        </w:rPr>
        <w:t>（4）、促进了商品流通，促进和加速了国内市场的形成。</w:t>
      </w:r>
    </w:p>
    <w:p>
      <w:pPr>
        <w:tabs>
          <w:tab w:val="left" w:pos="1251"/>
        </w:tabs>
        <w:rPr>
          <w:rFonts w:hint="eastAsia"/>
          <w:b/>
          <w:bCs/>
          <w:sz w:val="24"/>
          <w:szCs w:val="24"/>
        </w:rPr>
      </w:pPr>
      <w:r>
        <w:rPr>
          <w:rFonts w:hint="eastAsia"/>
          <w:b/>
          <w:bCs/>
          <w:sz w:val="24"/>
          <w:szCs w:val="24"/>
        </w:rPr>
        <w:t>币制改革：</w:t>
      </w:r>
    </w:p>
    <w:p>
      <w:pPr>
        <w:tabs>
          <w:tab w:val="left" w:pos="1251"/>
        </w:tabs>
        <w:rPr>
          <w:rFonts w:hint="eastAsia"/>
          <w:b/>
          <w:bCs/>
          <w:szCs w:val="21"/>
        </w:rPr>
      </w:pPr>
      <w:r>
        <w:rPr>
          <w:rFonts w:hint="eastAsia"/>
          <w:b/>
          <w:bCs/>
          <w:szCs w:val="21"/>
        </w:rPr>
        <w:t>1、废两改元：</w:t>
      </w:r>
    </w:p>
    <w:p>
      <w:pPr>
        <w:tabs>
          <w:tab w:val="left" w:pos="1251"/>
        </w:tabs>
        <w:rPr>
          <w:rFonts w:hint="eastAsia"/>
          <w:szCs w:val="21"/>
        </w:rPr>
      </w:pPr>
      <w:r>
        <w:rPr>
          <w:rFonts w:hint="eastAsia"/>
          <w:szCs w:val="21"/>
        </w:rPr>
        <w:t>废两改元是指废除以银两作为商品交换和价格的尺度，以银币作为本位货币。</w:t>
      </w:r>
    </w:p>
    <w:p>
      <w:pPr>
        <w:tabs>
          <w:tab w:val="left" w:pos="1251"/>
        </w:tabs>
        <w:rPr>
          <w:rFonts w:hint="eastAsia"/>
          <w:szCs w:val="21"/>
        </w:rPr>
      </w:pPr>
      <w:r>
        <w:rPr>
          <w:rFonts w:hint="eastAsia"/>
          <w:szCs w:val="21"/>
        </w:rPr>
        <w:t>废两改元对中国经济的影响：</w:t>
      </w:r>
    </w:p>
    <w:p>
      <w:pPr>
        <w:tabs>
          <w:tab w:val="left" w:pos="1251"/>
        </w:tabs>
        <w:rPr>
          <w:rFonts w:hint="eastAsia"/>
          <w:szCs w:val="21"/>
        </w:rPr>
      </w:pPr>
      <w:r>
        <w:rPr>
          <w:rFonts w:hint="eastAsia"/>
          <w:szCs w:val="21"/>
        </w:rPr>
        <w:t>（1）、发行统一的货币，扭转国民政府货币混乱的局面，避免了银两与银元双轨运行造成的混乱，便利了商品流通。</w:t>
      </w:r>
    </w:p>
    <w:p>
      <w:pPr>
        <w:tabs>
          <w:tab w:val="left" w:pos="1251"/>
        </w:tabs>
        <w:rPr>
          <w:rFonts w:hint="eastAsia"/>
          <w:szCs w:val="21"/>
        </w:rPr>
      </w:pPr>
      <w:r>
        <w:rPr>
          <w:rFonts w:hint="eastAsia"/>
          <w:szCs w:val="21"/>
        </w:rPr>
        <w:t>（2）、统一铸造的银元，可以避免“劣币驱逐良币”现象的发生。</w:t>
      </w:r>
    </w:p>
    <w:p>
      <w:pPr>
        <w:tabs>
          <w:tab w:val="left" w:pos="1251"/>
        </w:tabs>
        <w:rPr>
          <w:rFonts w:hint="eastAsia"/>
          <w:szCs w:val="21"/>
        </w:rPr>
      </w:pPr>
      <w:r>
        <w:rPr>
          <w:rFonts w:hint="eastAsia"/>
          <w:szCs w:val="21"/>
        </w:rPr>
        <w:t>（3）、节约了银两和银元兑换中的交易费用。</w:t>
      </w:r>
    </w:p>
    <w:p>
      <w:pPr>
        <w:tabs>
          <w:tab w:val="left" w:pos="1251"/>
        </w:tabs>
        <w:rPr>
          <w:rFonts w:hint="eastAsia"/>
          <w:szCs w:val="21"/>
        </w:rPr>
      </w:pPr>
      <w:r>
        <w:rPr>
          <w:rFonts w:hint="eastAsia"/>
          <w:szCs w:val="21"/>
        </w:rPr>
        <w:t>（4）、进一步体现了作为现代经济中心的银行在市场和经济发展中的地位和作用。</w:t>
      </w:r>
    </w:p>
    <w:p>
      <w:pPr>
        <w:tabs>
          <w:tab w:val="left" w:pos="1251"/>
        </w:tabs>
        <w:rPr>
          <w:rFonts w:hint="eastAsia"/>
          <w:b/>
          <w:bCs/>
          <w:szCs w:val="21"/>
        </w:rPr>
      </w:pPr>
      <w:r>
        <w:rPr>
          <w:rFonts w:hint="eastAsia"/>
          <w:b/>
          <w:bCs/>
          <w:szCs w:val="21"/>
        </w:rPr>
        <w:t>2、法币政策：</w:t>
      </w:r>
    </w:p>
    <w:p>
      <w:pPr>
        <w:tabs>
          <w:tab w:val="left" w:pos="1251"/>
        </w:tabs>
        <w:rPr>
          <w:rFonts w:hint="eastAsia"/>
          <w:szCs w:val="21"/>
        </w:rPr>
      </w:pPr>
      <w:r>
        <w:rPr>
          <w:rFonts w:hint="eastAsia"/>
          <w:szCs w:val="21"/>
        </w:rPr>
        <w:t xml:space="preserve">  《法币实施办法》宣布废除银本位，实行白银国有。由中央、中国、交通三行发行法币，所有交租纳税支付公司债务以及市面货币流通一律使用法币。</w:t>
      </w:r>
    </w:p>
    <w:p>
      <w:pPr>
        <w:tabs>
          <w:tab w:val="left" w:pos="1251"/>
        </w:tabs>
        <w:rPr>
          <w:rFonts w:hint="eastAsia"/>
          <w:szCs w:val="21"/>
        </w:rPr>
      </w:pPr>
      <w:r>
        <w:rPr>
          <w:rFonts w:hint="eastAsia"/>
          <w:szCs w:val="21"/>
        </w:rPr>
        <w:t xml:space="preserve">  法币政策是国民政府为摆脱经济危机，针对美国的白银政策采取的一项金融自卫措施。</w:t>
      </w:r>
    </w:p>
    <w:p>
      <w:pPr>
        <w:tabs>
          <w:tab w:val="left" w:pos="1251"/>
        </w:tabs>
        <w:rPr>
          <w:rFonts w:hint="eastAsia"/>
          <w:szCs w:val="21"/>
        </w:rPr>
      </w:pPr>
      <w:r>
        <w:rPr>
          <w:rFonts w:hint="eastAsia"/>
          <w:szCs w:val="21"/>
        </w:rPr>
        <w:t xml:space="preserve">  法币政策的意义</w:t>
      </w:r>
    </w:p>
    <w:p>
      <w:pPr>
        <w:tabs>
          <w:tab w:val="left" w:pos="1251"/>
        </w:tabs>
        <w:rPr>
          <w:rFonts w:hint="eastAsia"/>
          <w:szCs w:val="21"/>
        </w:rPr>
      </w:pPr>
      <w:r>
        <w:rPr>
          <w:rFonts w:hint="eastAsia"/>
          <w:szCs w:val="21"/>
        </w:rPr>
        <w:t>（1）、法币制度放弃了废两改元后实行的银本位制，切断了中国货币与白银的联系，顺应国际大趋势。</w:t>
      </w:r>
    </w:p>
    <w:p>
      <w:pPr>
        <w:tabs>
          <w:tab w:val="left" w:pos="1251"/>
        </w:tabs>
        <w:rPr>
          <w:rFonts w:hint="eastAsia"/>
          <w:szCs w:val="21"/>
        </w:rPr>
      </w:pPr>
      <w:r>
        <w:rPr>
          <w:rFonts w:hint="eastAsia"/>
          <w:szCs w:val="21"/>
        </w:rPr>
        <w:t>（2）、法币制度结束了中国货币制度混乱的局面。</w:t>
      </w:r>
    </w:p>
    <w:p>
      <w:pPr>
        <w:tabs>
          <w:tab w:val="left" w:pos="1251"/>
        </w:tabs>
        <w:rPr>
          <w:rFonts w:hint="eastAsia"/>
          <w:szCs w:val="21"/>
        </w:rPr>
      </w:pPr>
      <w:r>
        <w:rPr>
          <w:rFonts w:hint="eastAsia"/>
          <w:szCs w:val="21"/>
        </w:rPr>
        <w:t>（3）、由于白银收归国有，使国民政府掌握相当数量的白银，换取一定外汇储备。</w:t>
      </w:r>
    </w:p>
    <w:p>
      <w:pPr>
        <w:tabs>
          <w:tab w:val="left" w:pos="1251"/>
        </w:tabs>
        <w:rPr>
          <w:rFonts w:hint="eastAsia"/>
          <w:szCs w:val="21"/>
        </w:rPr>
      </w:pPr>
      <w:r>
        <w:rPr>
          <w:rFonts w:hint="eastAsia"/>
          <w:szCs w:val="21"/>
        </w:rPr>
        <w:t>（4）、实施币制改革后，国民政府在国内经济条件变化时，有实施货币政策的条件。</w:t>
      </w:r>
    </w:p>
    <w:p>
      <w:pPr>
        <w:rPr>
          <w:rFonts w:hint="eastAsia"/>
          <w:b/>
          <w:sz w:val="28"/>
          <w:szCs w:val="28"/>
          <w:lang w:val="en-US" w:eastAsia="zh-CN"/>
        </w:rPr>
      </w:pPr>
      <w:r>
        <w:rPr>
          <w:rFonts w:hint="eastAsia"/>
          <w:b/>
          <w:sz w:val="28"/>
          <w:szCs w:val="28"/>
          <w:lang w:val="en-US" w:eastAsia="zh-CN"/>
        </w:rPr>
        <w:t>七、鸦片战争后商品经济的发展</w:t>
      </w:r>
    </w:p>
    <w:p>
      <w:pPr>
        <w:tabs>
          <w:tab w:val="left" w:pos="4410"/>
        </w:tabs>
        <w:rPr>
          <w:rFonts w:hint="eastAsia"/>
          <w:b/>
          <w:bCs/>
          <w:sz w:val="24"/>
          <w:szCs w:val="24"/>
        </w:rPr>
      </w:pPr>
      <w:r>
        <w:rPr>
          <w:rFonts w:hint="eastAsia"/>
          <w:b/>
          <w:bCs/>
          <w:sz w:val="24"/>
          <w:szCs w:val="24"/>
        </w:rPr>
        <w:t>【鸦片战争对中国经济的影响】</w:t>
      </w:r>
    </w:p>
    <w:p>
      <w:pPr>
        <w:rPr>
          <w:rFonts w:hint="eastAsia"/>
        </w:rPr>
      </w:pPr>
      <w:r>
        <w:rPr>
          <w:rFonts w:hint="eastAsia"/>
        </w:rPr>
        <w:t>1、条约制度的确立与影响</w:t>
      </w:r>
    </w:p>
    <w:p>
      <w:pPr>
        <w:rPr>
          <w:rFonts w:hint="eastAsia"/>
        </w:rPr>
      </w:pPr>
      <w:r>
        <w:rPr>
          <w:rFonts w:hint="eastAsia"/>
        </w:rPr>
        <w:t>通商贸易权、内河航行权、设立租界、协定关税</w:t>
      </w:r>
    </w:p>
    <w:p>
      <w:pPr>
        <w:rPr>
          <w:rFonts w:hint="eastAsia"/>
        </w:rPr>
      </w:pPr>
      <w:r>
        <w:rPr>
          <w:rFonts w:hint="eastAsia"/>
        </w:rPr>
        <w:t>2、贸易结构与内容的巨变</w:t>
      </w:r>
    </w:p>
    <w:p>
      <w:pPr>
        <w:rPr>
          <w:rFonts w:hint="eastAsia"/>
        </w:rPr>
      </w:pPr>
      <w:r>
        <w:rPr>
          <w:rFonts w:hint="eastAsia"/>
        </w:rPr>
        <w:t>进出口贸易总量变化巨大，由出超变为入超。</w:t>
      </w:r>
    </w:p>
    <w:p>
      <w:pPr>
        <w:rPr>
          <w:rFonts w:hint="eastAsia"/>
        </w:rPr>
      </w:pPr>
      <w:r>
        <w:rPr>
          <w:rFonts w:hint="eastAsia"/>
        </w:rPr>
        <w:t>进出口商品结构变化巨大，鸦片、茶叶、棉纺织品成为进出口的主要商品。</w:t>
      </w:r>
    </w:p>
    <w:p>
      <w:pPr>
        <w:rPr>
          <w:rFonts w:hint="eastAsia"/>
        </w:rPr>
      </w:pPr>
      <w:r>
        <w:rPr>
          <w:rFonts w:hint="eastAsia"/>
        </w:rPr>
        <w:t>3、外资银行的进入与扩张</w:t>
      </w:r>
    </w:p>
    <w:p>
      <w:pPr>
        <w:rPr>
          <w:rFonts w:hint="eastAsia"/>
        </w:rPr>
      </w:pPr>
      <w:r>
        <w:rPr>
          <w:rFonts w:hint="eastAsia"/>
        </w:rPr>
        <w:t>4、外国资本的产业投资</w:t>
      </w:r>
    </w:p>
    <w:p>
      <w:pPr>
        <w:rPr>
          <w:rFonts w:hint="eastAsia"/>
        </w:rPr>
      </w:pPr>
      <w:r>
        <w:rPr>
          <w:rFonts w:hint="eastAsia"/>
        </w:rPr>
        <w:t>《马关条约》签订后，外国在中国投资设厂，对中国的示范作用更大</w:t>
      </w:r>
    </w:p>
    <w:p>
      <w:pPr>
        <w:tabs>
          <w:tab w:val="left" w:pos="4410"/>
        </w:tabs>
        <w:rPr>
          <w:rFonts w:hint="eastAsia"/>
          <w:b/>
          <w:bCs/>
          <w:sz w:val="24"/>
          <w:szCs w:val="24"/>
        </w:rPr>
      </w:pPr>
      <w:r>
        <w:rPr>
          <w:rFonts w:hint="eastAsia"/>
          <w:b/>
          <w:bCs/>
          <w:sz w:val="24"/>
          <w:szCs w:val="24"/>
        </w:rPr>
        <w:t>【自然经济的解体过程】</w:t>
      </w:r>
    </w:p>
    <w:p>
      <w:pPr>
        <w:rPr>
          <w:rFonts w:hint="eastAsia"/>
        </w:rPr>
      </w:pPr>
      <w:r>
        <w:rPr>
          <w:rFonts w:hint="eastAsia"/>
        </w:rPr>
        <w:t>1、纺织分离：纺纱与织布分离，欧美各国起初纱的技术改进而织布技术未改进，纱价格低廉而布较昂贵，因而女性不再纺纱而是买纱织布。</w:t>
      </w:r>
    </w:p>
    <w:p>
      <w:pPr>
        <w:rPr>
          <w:rFonts w:hint="eastAsia"/>
        </w:rPr>
      </w:pPr>
      <w:r>
        <w:rPr>
          <w:rFonts w:hint="eastAsia"/>
        </w:rPr>
        <w:t>2、耕织分离：由于后来欧美各国，织布技术也有了改进，因而女性放弃织布而直接买布，即“洋布”。</w:t>
      </w:r>
    </w:p>
    <w:p>
      <w:pPr>
        <w:rPr>
          <w:rFonts w:hint="eastAsia"/>
        </w:rPr>
      </w:pPr>
      <w:r>
        <w:rPr>
          <w:rFonts w:hint="eastAsia"/>
        </w:rPr>
        <w:t>3、农产品商业化程度提高：由于购买需要钱，因而种植结构发生变化，经济作物种植增多。</w:t>
      </w:r>
    </w:p>
    <w:p>
      <w:pPr>
        <w:rPr>
          <w:rFonts w:hint="eastAsia"/>
        </w:rPr>
      </w:pPr>
      <w:r>
        <w:rPr>
          <w:rFonts w:hint="eastAsia"/>
        </w:rPr>
        <w:t>4.、自然经济解体进程不平衡：沿海地区与欧美各国接触更多，自然经济解体过程快于内地。</w:t>
      </w:r>
    </w:p>
    <w:p>
      <w:pPr>
        <w:tabs>
          <w:tab w:val="left" w:pos="4410"/>
        </w:tabs>
        <w:rPr>
          <w:rFonts w:hint="eastAsia"/>
          <w:b/>
          <w:bCs/>
          <w:sz w:val="24"/>
          <w:szCs w:val="24"/>
        </w:rPr>
      </w:pPr>
      <w:r>
        <w:rPr>
          <w:rFonts w:hint="eastAsia"/>
          <w:b/>
          <w:bCs/>
          <w:sz w:val="24"/>
          <w:szCs w:val="24"/>
        </w:rPr>
        <w:t>【农业生产中具有资本主义性质的生产方式】</w:t>
      </w:r>
    </w:p>
    <w:p>
      <w:pPr>
        <w:rPr>
          <w:rFonts w:hint="eastAsia"/>
        </w:rPr>
      </w:pPr>
      <w:r>
        <w:rPr>
          <w:rFonts w:hint="eastAsia"/>
          <w:b/>
          <w:bCs/>
        </w:rPr>
        <w:t xml:space="preserve">    1、经营地主</w:t>
      </w:r>
      <w:r>
        <w:rPr>
          <w:rFonts w:hint="eastAsia"/>
        </w:rPr>
        <w:t xml:space="preserve">：是带有资本主义性质的经营形式。其基本特点是将一部分土地出租，其余部分土地雇工经营，本人不参加劳动，由管家代为管理经营。 </w:t>
      </w:r>
    </w:p>
    <w:p>
      <w:pPr>
        <w:rPr>
          <w:rFonts w:hint="eastAsia"/>
        </w:rPr>
      </w:pPr>
      <w:r>
        <w:rPr>
          <w:rFonts w:hint="eastAsia"/>
          <w:b/>
          <w:bCs/>
        </w:rPr>
        <w:t xml:space="preserve">    2、新式富农：</w:t>
      </w:r>
      <w:r>
        <w:rPr>
          <w:rFonts w:hint="eastAsia"/>
        </w:rPr>
        <w:t xml:space="preserve">即马克思所说的租地农场主或农业资本家。他们与旧式富农的根本区别在于他们是凭借自己手中握有的货币资本，向地主租种土地，而后通过雇佣一定数量的劳动力，投资于农业生产，以获取高额利润。 </w:t>
      </w:r>
    </w:p>
    <w:p>
      <w:pPr>
        <w:rPr>
          <w:rFonts w:hint="eastAsia"/>
        </w:rPr>
      </w:pPr>
      <w:r>
        <w:rPr>
          <w:rFonts w:hint="eastAsia"/>
          <w:b/>
          <w:bCs/>
        </w:rPr>
        <w:t xml:space="preserve">    3、农牧垦殖公司：</w:t>
      </w:r>
      <w:r>
        <w:rPr>
          <w:rFonts w:hint="eastAsia"/>
        </w:rPr>
        <w:t xml:space="preserve">可分为三类：一是非生产性的垦务组织，由官僚、豪绅、巨贾或地方垦务机关组成，承担大面积官荒，或转手买卖，或由公司整理后边垦边卖，卖完后即解散，属土地投机组织；二是兼有自垦和出租双重业务，主要由商人投资，承担土地，进行建设后，部分由公司雇工垦殖，大部分则出租给农民，或者就直接分给股东再自行出租，这种类型的垦殖公司数量最多；三是主营园艺、果树以及饲养等业务的公司，由商人出租，雇工经营，此类垦殖公司的规模一般较小。 </w:t>
      </w:r>
    </w:p>
    <w:p>
      <w:pPr>
        <w:tabs>
          <w:tab w:val="left" w:pos="4410"/>
        </w:tabs>
        <w:rPr>
          <w:rFonts w:hint="eastAsia"/>
          <w:b/>
          <w:bCs/>
          <w:sz w:val="24"/>
          <w:szCs w:val="24"/>
        </w:rPr>
      </w:pPr>
    </w:p>
    <w:p>
      <w:pPr>
        <w:tabs>
          <w:tab w:val="left" w:pos="4410"/>
        </w:tabs>
        <w:rPr>
          <w:rFonts w:hint="eastAsia"/>
          <w:b/>
          <w:bCs/>
          <w:sz w:val="24"/>
          <w:szCs w:val="24"/>
        </w:rPr>
      </w:pPr>
      <w:r>
        <w:rPr>
          <w:rFonts w:hint="eastAsia"/>
          <w:b/>
          <w:bCs/>
          <w:sz w:val="24"/>
          <w:szCs w:val="24"/>
        </w:rPr>
        <w:t>【</w:t>
      </w:r>
      <w:r>
        <w:rPr>
          <w:rFonts w:hint="eastAsia"/>
          <w:b/>
          <w:bCs/>
          <w:sz w:val="24"/>
          <w:szCs w:val="24"/>
          <w:lang w:val="en-US" w:eastAsia="zh-CN"/>
        </w:rPr>
        <w:t>商品经济的发展</w:t>
      </w:r>
      <w:r>
        <w:rPr>
          <w:rFonts w:hint="eastAsia"/>
          <w:b/>
          <w:bCs/>
          <w:sz w:val="24"/>
          <w:szCs w:val="24"/>
        </w:rPr>
        <w:t>】</w:t>
      </w:r>
    </w:p>
    <w:p>
      <w:pPr>
        <w:rPr>
          <w:rFonts w:hint="eastAsia"/>
        </w:rPr>
      </w:pPr>
      <w:r>
        <w:rPr>
          <w:rFonts w:hint="eastAsia"/>
        </w:rPr>
        <w:t>1、商品经济发展的影响因素</w:t>
      </w:r>
    </w:p>
    <w:p>
      <w:pPr>
        <w:rPr>
          <w:rFonts w:hint="eastAsia"/>
        </w:rPr>
      </w:pPr>
      <w:r>
        <w:rPr>
          <w:rFonts w:hint="eastAsia"/>
        </w:rPr>
        <w:t>中外贸易的发展、近代城市的兴起、交通运输的革命</w:t>
      </w:r>
    </w:p>
    <w:p>
      <w:pPr>
        <w:rPr>
          <w:rFonts w:hint="eastAsia"/>
        </w:rPr>
      </w:pPr>
      <w:r>
        <w:rPr>
          <w:rFonts w:hint="eastAsia"/>
        </w:rPr>
        <w:t>2、商品经济发展的过程</w:t>
      </w:r>
    </w:p>
    <w:p>
      <w:pPr>
        <w:rPr>
          <w:rFonts w:hint="eastAsia"/>
        </w:rPr>
      </w:pPr>
      <w:r>
        <w:rPr>
          <w:rFonts w:hint="eastAsia"/>
        </w:rPr>
        <w:t>国内：自然经济解体－交换活动发展－国内市场扩大－新销售网络形成－销售成本降低－农村人口流入城市－市场扩大、贸易发展</w:t>
      </w:r>
    </w:p>
    <w:p>
      <w:pPr>
        <w:rPr>
          <w:rFonts w:hint="eastAsia"/>
        </w:rPr>
      </w:pPr>
      <w:r>
        <w:rPr>
          <w:rFonts w:hint="eastAsia"/>
        </w:rPr>
        <w:t>国际贸易：经济开放－对外贸易发展－运输工具的发展－扩大市场范围</w:t>
      </w:r>
      <w:r>
        <w:rPr>
          <w:rFonts w:hint="eastAsia"/>
        </w:rPr>
        <w:br w:type="textWrapping"/>
      </w:r>
      <w:r>
        <w:rPr>
          <w:rFonts w:hint="eastAsia"/>
        </w:rPr>
        <w:t>国内外贸易的共同发展，促进了商品经济的形成。</w:t>
      </w:r>
    </w:p>
    <w:p>
      <w:pPr>
        <w:tabs>
          <w:tab w:val="left" w:pos="4410"/>
        </w:tabs>
        <w:rPr>
          <w:rFonts w:hint="eastAsia"/>
          <w:b/>
          <w:bCs/>
          <w:sz w:val="24"/>
          <w:szCs w:val="24"/>
        </w:rPr>
      </w:pPr>
      <w:r>
        <w:rPr>
          <w:rFonts w:hint="eastAsia"/>
          <w:b/>
          <w:bCs/>
          <w:sz w:val="24"/>
          <w:szCs w:val="24"/>
        </w:rPr>
        <w:t>【买办】</w:t>
      </w:r>
    </w:p>
    <w:p>
      <w:pPr>
        <w:rPr>
          <w:rFonts w:hint="eastAsia"/>
          <w:b/>
          <w:bCs/>
        </w:rPr>
      </w:pPr>
      <w:r>
        <w:rPr>
          <w:rFonts w:hint="eastAsia"/>
          <w:b/>
          <w:bCs/>
        </w:rPr>
        <w:t>【买办资本】</w:t>
      </w:r>
    </w:p>
    <w:p>
      <w:pPr>
        <w:numPr>
          <w:ilvl w:val="0"/>
          <w:numId w:val="12"/>
        </w:numPr>
        <w:rPr>
          <w:rFonts w:hint="eastAsia"/>
        </w:rPr>
      </w:pPr>
      <w:r>
        <w:rPr>
          <w:rFonts w:hint="eastAsia"/>
        </w:rPr>
        <w:t>概念</w:t>
      </w:r>
    </w:p>
    <w:p>
      <w:pPr>
        <w:rPr>
          <w:rFonts w:hint="eastAsia"/>
        </w:rPr>
      </w:pPr>
      <w:r>
        <w:rPr>
          <w:rFonts w:hint="eastAsia"/>
        </w:rPr>
        <w:t xml:space="preserve">    买办是殖民地、半殖民地国家中替外国资本家在本国市场上服务的中间人和经理人。</w:t>
      </w:r>
    </w:p>
    <w:p>
      <w:pPr>
        <w:numPr>
          <w:ilvl w:val="0"/>
          <w:numId w:val="12"/>
        </w:numPr>
        <w:rPr>
          <w:rFonts w:hint="eastAsia"/>
        </w:rPr>
      </w:pPr>
      <w:r>
        <w:rPr>
          <w:rFonts w:hint="eastAsia"/>
        </w:rPr>
        <w:t>起源</w:t>
      </w:r>
    </w:p>
    <w:p>
      <w:pPr>
        <w:rPr>
          <w:rFonts w:hint="eastAsia"/>
        </w:rPr>
      </w:pPr>
      <w:r>
        <w:rPr>
          <w:rFonts w:hint="eastAsia"/>
        </w:rPr>
        <w:t xml:space="preserve">    鸦片战争后国内市场力量的顽强抵抗，使外商无法与华人做买卖，外商通过雇佣中国人开拓中国市场</w:t>
      </w:r>
    </w:p>
    <w:p>
      <w:pPr>
        <w:numPr>
          <w:ilvl w:val="0"/>
          <w:numId w:val="12"/>
        </w:numPr>
        <w:rPr>
          <w:rFonts w:hint="eastAsia"/>
        </w:rPr>
      </w:pPr>
      <w:r>
        <w:rPr>
          <w:rFonts w:hint="eastAsia"/>
        </w:rPr>
        <w:t>产生原因</w:t>
      </w:r>
    </w:p>
    <w:p>
      <w:pPr>
        <w:ind w:firstLine="420" w:firstLineChars="200"/>
        <w:rPr>
          <w:rFonts w:hint="eastAsia"/>
        </w:rPr>
      </w:pPr>
      <w:r>
        <w:rPr>
          <w:rFonts w:hint="eastAsia"/>
        </w:rPr>
        <w:t>《南京条约》废除行商制度，外商可与华商自由交易，但仍存在两大障碍：</w:t>
      </w:r>
    </w:p>
    <w:p>
      <w:pPr>
        <w:numPr>
          <w:ilvl w:val="0"/>
          <w:numId w:val="13"/>
        </w:numPr>
        <w:ind w:firstLine="420" w:firstLineChars="200"/>
        <w:rPr>
          <w:rFonts w:hint="eastAsia"/>
        </w:rPr>
      </w:pPr>
      <w:r>
        <w:rPr>
          <w:rFonts w:hint="eastAsia"/>
        </w:rPr>
        <w:t>华商对外贸的垄断和特殊势力；</w:t>
      </w:r>
    </w:p>
    <w:p>
      <w:pPr>
        <w:numPr>
          <w:ilvl w:val="0"/>
          <w:numId w:val="13"/>
        </w:numPr>
        <w:ind w:firstLine="420" w:firstLineChars="200"/>
        <w:rPr>
          <w:rFonts w:hint="eastAsia"/>
        </w:rPr>
      </w:pPr>
      <w:r>
        <w:rPr>
          <w:rFonts w:hint="eastAsia"/>
        </w:rPr>
        <w:t>中外商人之间缺乏信用关系。</w:t>
      </w:r>
    </w:p>
    <w:p>
      <w:pPr>
        <w:numPr>
          <w:ilvl w:val="0"/>
          <w:numId w:val="13"/>
        </w:numPr>
        <w:ind w:firstLine="420" w:firstLineChars="200"/>
        <w:rPr>
          <w:rFonts w:hint="eastAsia"/>
        </w:rPr>
      </w:pPr>
      <w:r>
        <w:rPr>
          <w:rFonts w:hint="eastAsia"/>
        </w:rPr>
        <w:t>此外还有语言沟通和人生地不熟等不利因素</w:t>
      </w:r>
    </w:p>
    <w:p>
      <w:pPr>
        <w:numPr>
          <w:ilvl w:val="0"/>
          <w:numId w:val="14"/>
        </w:numPr>
        <w:rPr>
          <w:rFonts w:hint="eastAsia"/>
        </w:rPr>
      </w:pPr>
      <w:r>
        <w:rPr>
          <w:rFonts w:hint="eastAsia"/>
        </w:rPr>
        <w:t>买办制度</w:t>
      </w:r>
    </w:p>
    <w:p>
      <w:pPr>
        <w:ind w:firstLine="420" w:firstLineChars="200"/>
        <w:rPr>
          <w:rFonts w:hint="eastAsia"/>
        </w:rPr>
      </w:pPr>
      <w:r>
        <w:rPr>
          <w:rFonts w:hint="eastAsia"/>
        </w:rPr>
        <w:t>是中国买办为外国资本家服务的方式。</w:t>
      </w:r>
    </w:p>
    <w:p>
      <w:pPr>
        <w:rPr>
          <w:rFonts w:hint="eastAsia"/>
          <w:b/>
        </w:rPr>
      </w:pPr>
      <w:r>
        <w:rPr>
          <w:rFonts w:hint="eastAsia"/>
          <w:b/>
        </w:rPr>
        <w:t>对中国社会的影响：</w:t>
      </w:r>
    </w:p>
    <w:p>
      <w:pPr>
        <w:numPr>
          <w:ilvl w:val="0"/>
          <w:numId w:val="15"/>
        </w:numPr>
        <w:rPr>
          <w:rFonts w:hint="eastAsia"/>
        </w:rPr>
      </w:pPr>
      <w:r>
        <w:rPr>
          <w:rFonts w:hint="eastAsia"/>
        </w:rPr>
        <w:t>作为桥梁和窗口向当时处于封闭状态的国人传递租界中的西方先进文化、生活方式</w:t>
      </w:r>
    </w:p>
    <w:p>
      <w:pPr>
        <w:numPr>
          <w:ilvl w:val="0"/>
          <w:numId w:val="15"/>
        </w:numPr>
        <w:rPr>
          <w:rFonts w:hint="eastAsia"/>
        </w:rPr>
      </w:pPr>
      <w:r>
        <w:rPr>
          <w:rFonts w:hint="eastAsia"/>
        </w:rPr>
        <w:t>通过担任买办职务获得大量资本原始积累。一方面自己获利；一方面为后期的投资提供了基础和准备。</w:t>
      </w:r>
    </w:p>
    <w:p>
      <w:pPr>
        <w:numPr>
          <w:ilvl w:val="0"/>
          <w:numId w:val="15"/>
        </w:numPr>
        <w:rPr>
          <w:rFonts w:hint="eastAsia"/>
        </w:rPr>
      </w:pPr>
      <w:r>
        <w:rPr>
          <w:rFonts w:hint="eastAsia"/>
        </w:rPr>
        <w:t>引入来自西方的新型的管理制度与经营方式</w:t>
      </w:r>
      <w:r>
        <w:rPr>
          <w:rFonts w:hint="eastAsia"/>
        </w:rPr>
        <w:br w:type="textWrapping"/>
      </w:r>
      <w:r>
        <w:rPr>
          <w:rFonts w:hint="eastAsia"/>
        </w:rPr>
        <w:t>（五）买办类型：洋行买办、轮船买办和银行买办等类型</w:t>
      </w:r>
    </w:p>
    <w:p>
      <w:pPr>
        <w:rPr>
          <w:rFonts w:hint="eastAsia"/>
        </w:rPr>
      </w:pPr>
      <w:r>
        <w:rPr>
          <w:rFonts w:hint="eastAsia"/>
        </w:rPr>
        <w:t xml:space="preserve">（六）代理佣金、行号利润和资金利息是买办积累资本的三大主要来源。 </w:t>
      </w:r>
    </w:p>
    <w:p>
      <w:pPr>
        <w:rPr>
          <w:rFonts w:hint="eastAsia"/>
        </w:rPr>
      </w:pPr>
      <w:r>
        <w:rPr>
          <w:rFonts w:hint="eastAsia"/>
        </w:rPr>
        <w:t>（七）在利用中国传统商业方面，洋行主要通过三种途径：</w:t>
      </w:r>
    </w:p>
    <w:p>
      <w:pPr>
        <w:rPr>
          <w:rFonts w:hint="eastAsia"/>
        </w:rPr>
      </w:pPr>
      <w:r>
        <w:rPr>
          <w:rFonts w:hint="eastAsia"/>
        </w:rPr>
        <w:t xml:space="preserve">    1、利用买办自己开设的商号。</w:t>
      </w:r>
    </w:p>
    <w:p>
      <w:pPr>
        <w:rPr>
          <w:rFonts w:hint="eastAsia"/>
        </w:rPr>
      </w:pPr>
      <w:r>
        <w:rPr>
          <w:rFonts w:hint="eastAsia"/>
        </w:rPr>
        <w:t xml:space="preserve">    2、通过买办沟通其他华商行号。</w:t>
      </w:r>
    </w:p>
    <w:p>
      <w:pPr>
        <w:ind w:firstLine="420" w:firstLineChars="200"/>
        <w:rPr>
          <w:rFonts w:hint="eastAsia"/>
        </w:rPr>
      </w:pPr>
      <w:r>
        <w:rPr>
          <w:rFonts w:hint="eastAsia"/>
        </w:rPr>
        <w:t>3、洋行直接与华商建立供销关系。</w:t>
      </w:r>
    </w:p>
    <w:p>
      <w:pPr>
        <w:rPr>
          <w:rFonts w:hint="eastAsia"/>
          <w:b/>
          <w:bCs/>
        </w:rPr>
      </w:pPr>
      <w:r>
        <w:rPr>
          <w:rFonts w:hint="eastAsia"/>
          <w:b/>
          <w:bCs/>
        </w:rPr>
        <w:t>【买办制度解读】</w:t>
      </w:r>
    </w:p>
    <w:p>
      <w:pPr>
        <w:rPr>
          <w:rFonts w:hint="eastAsia"/>
        </w:rPr>
      </w:pPr>
      <w:r>
        <w:rPr>
          <w:rFonts w:hint="eastAsia"/>
        </w:rPr>
        <w:t>契约备案和担保制度</w:t>
      </w:r>
    </w:p>
    <w:p>
      <w:pPr>
        <w:rPr>
          <w:rFonts w:hint="eastAsia"/>
        </w:rPr>
      </w:pPr>
      <w:r>
        <w:rPr>
          <w:rFonts w:hint="eastAsia"/>
        </w:rPr>
        <w:t xml:space="preserve">    1、外商雇佣买办，订立的合同需经外国领事馆备案，中国政府无权过问。</w:t>
      </w:r>
    </w:p>
    <w:p>
      <w:pPr>
        <w:rPr>
          <w:rFonts w:hint="eastAsia"/>
        </w:rPr>
      </w:pPr>
      <w:r>
        <w:rPr>
          <w:rFonts w:hint="eastAsia"/>
        </w:rPr>
        <w:t xml:space="preserve">    2、买办通常需向外商提供担保物、货币或有价证券，也可由买办相互作保。</w:t>
      </w:r>
    </w:p>
    <w:p>
      <w:pPr>
        <w:rPr>
          <w:rFonts w:hint="eastAsia"/>
        </w:rPr>
      </w:pPr>
      <w:r>
        <w:rPr>
          <w:rFonts w:hint="eastAsia"/>
        </w:rPr>
        <w:t xml:space="preserve">    3、</w:t>
      </w:r>
      <w:r>
        <w:rPr>
          <w:rFonts w:hint="eastAsia"/>
          <w:b/>
          <w:bCs/>
        </w:rPr>
        <w:t>连锁担保：</w:t>
      </w:r>
      <w:r>
        <w:rPr>
          <w:rFonts w:hint="eastAsia"/>
        </w:rPr>
        <w:t>买办负责对其他中国员工雇佣、支薪、监督、管理，并为他们担保，洋行对“买办间”事务不予干涉。</w:t>
      </w:r>
    </w:p>
    <w:p>
      <w:pPr>
        <w:ind w:firstLine="420" w:firstLineChars="200"/>
        <w:rPr>
          <w:rFonts w:hint="eastAsia"/>
        </w:rPr>
      </w:pPr>
      <w:r>
        <w:rPr>
          <w:rFonts w:hint="eastAsia"/>
        </w:rPr>
        <w:t>4、</w:t>
      </w:r>
      <w:r>
        <w:rPr>
          <w:rFonts w:hint="eastAsia"/>
          <w:b/>
          <w:bCs/>
        </w:rPr>
        <w:t>押柜：</w:t>
      </w:r>
      <w:r>
        <w:rPr>
          <w:rFonts w:hint="eastAsia"/>
        </w:rPr>
        <w:t>为了使担保制度更为可靠，洋行有时也要求买办提供“某种实物担保以换取信任”。从二十世纪最初十年开始，当买办与外国企业的关系更少带有私人关系性质时，通常仍要求买办提供道契或现金作押柜。这样，外商不必再因买办亏欠行款而担忧，同时又能获得急需的资本。</w:t>
      </w:r>
    </w:p>
    <w:p>
      <w:pPr>
        <w:rPr>
          <w:rFonts w:hint="eastAsia"/>
          <w:b/>
          <w:bCs/>
        </w:rPr>
      </w:pPr>
      <w:r>
        <w:rPr>
          <w:rFonts w:hint="eastAsia"/>
          <w:b/>
          <w:bCs/>
        </w:rPr>
        <w:t>【买办的职能】</w:t>
      </w:r>
    </w:p>
    <w:p>
      <w:pPr>
        <w:numPr>
          <w:ilvl w:val="0"/>
          <w:numId w:val="16"/>
        </w:numPr>
        <w:rPr>
          <w:rFonts w:hint="eastAsia"/>
        </w:rPr>
      </w:pPr>
      <w:r>
        <w:rPr>
          <w:rFonts w:hint="eastAsia"/>
        </w:rPr>
        <w:t>为外商招揽业务、推销商品、收购原料、收集经济情报。</w:t>
      </w:r>
    </w:p>
    <w:p>
      <w:pPr>
        <w:numPr>
          <w:ilvl w:val="0"/>
          <w:numId w:val="16"/>
        </w:numPr>
        <w:rPr>
          <w:rFonts w:hint="eastAsia"/>
        </w:rPr>
      </w:pPr>
      <w:r>
        <w:rPr>
          <w:rFonts w:hint="eastAsia"/>
        </w:rPr>
        <w:t>经理与中国商人的业务往来，垫付流动资金，承担庄票和中国商行的信用。</w:t>
      </w:r>
    </w:p>
    <w:p>
      <w:pPr>
        <w:numPr>
          <w:ilvl w:val="0"/>
          <w:numId w:val="16"/>
        </w:numPr>
        <w:rPr>
          <w:rFonts w:hint="eastAsia"/>
        </w:rPr>
      </w:pPr>
      <w:r>
        <w:rPr>
          <w:rFonts w:hint="eastAsia"/>
        </w:rPr>
        <w:t>特殊代理商，风险自负。洋行可拒绝承认交易后果。</w:t>
      </w:r>
    </w:p>
    <w:p>
      <w:pPr>
        <w:rPr>
          <w:rFonts w:hint="eastAsia"/>
          <w:b/>
          <w:bCs/>
        </w:rPr>
      </w:pPr>
      <w:r>
        <w:rPr>
          <w:rFonts w:hint="eastAsia"/>
          <w:b/>
          <w:bCs/>
        </w:rPr>
        <w:t>【买办资本的积累】</w:t>
      </w:r>
    </w:p>
    <w:p>
      <w:pPr>
        <w:numPr>
          <w:ilvl w:val="0"/>
          <w:numId w:val="17"/>
        </w:numPr>
        <w:rPr>
          <w:rFonts w:hint="eastAsia"/>
        </w:rPr>
      </w:pPr>
      <w:r>
        <w:rPr>
          <w:rFonts w:hint="eastAsia"/>
          <w:b/>
          <w:bCs/>
        </w:rPr>
        <w:t>佣金（提成）和薪金（工资）：</w:t>
      </w:r>
      <w:r>
        <w:rPr>
          <w:rFonts w:hint="eastAsia"/>
        </w:rPr>
        <w:t>薪金不重要，主要收入为根据业务按一定比例（1～2%，5%）提取佣金。汇丰买办月薪200两，年佣金5万两，还有回扣。</w:t>
      </w:r>
    </w:p>
    <w:p>
      <w:pPr>
        <w:numPr>
          <w:ilvl w:val="0"/>
          <w:numId w:val="17"/>
        </w:numPr>
        <w:rPr>
          <w:rFonts w:hint="eastAsia"/>
        </w:rPr>
      </w:pPr>
      <w:r>
        <w:rPr>
          <w:rFonts w:hint="eastAsia"/>
          <w:b/>
          <w:bCs/>
        </w:rPr>
        <w:t>兼营相关企业：</w:t>
      </w:r>
      <w:r>
        <w:rPr>
          <w:rFonts w:hint="eastAsia"/>
        </w:rPr>
        <w:t>搭便车，洋行允许。</w:t>
      </w:r>
    </w:p>
    <w:p>
      <w:pPr>
        <w:numPr>
          <w:ilvl w:val="0"/>
          <w:numId w:val="17"/>
        </w:numPr>
        <w:rPr>
          <w:rFonts w:hint="eastAsia"/>
        </w:rPr>
      </w:pPr>
      <w:r>
        <w:rPr>
          <w:rFonts w:hint="eastAsia"/>
          <w:b/>
          <w:bCs/>
        </w:rPr>
        <w:t>投资附股外商企业：</w:t>
      </w:r>
      <w:r>
        <w:rPr>
          <w:rFonts w:hint="eastAsia"/>
        </w:rPr>
        <w:t>19世纪80年代，占外商在华投资的40%以上。</w:t>
      </w:r>
    </w:p>
    <w:p>
      <w:pPr>
        <w:numPr>
          <w:ilvl w:val="0"/>
          <w:numId w:val="17"/>
        </w:numPr>
        <w:rPr>
          <w:rFonts w:hint="eastAsia"/>
        </w:rPr>
      </w:pPr>
      <w:r>
        <w:rPr>
          <w:rFonts w:hint="eastAsia"/>
          <w:b/>
          <w:bCs/>
        </w:rPr>
        <w:t>非法经济活动：</w:t>
      </w:r>
      <w:r>
        <w:rPr>
          <w:rFonts w:hint="eastAsia"/>
        </w:rPr>
        <w:t>利用保护伞，买卖鸦片、掠卖华工。</w:t>
      </w:r>
    </w:p>
    <w:p>
      <w:pPr>
        <w:rPr>
          <w:rFonts w:hint="eastAsia"/>
          <w:b/>
          <w:bCs/>
        </w:rPr>
      </w:pPr>
      <w:r>
        <w:rPr>
          <w:rFonts w:hint="eastAsia"/>
          <w:b/>
          <w:bCs/>
        </w:rPr>
        <w:t>【买办制度的变化】</w:t>
      </w:r>
    </w:p>
    <w:p>
      <w:pPr>
        <w:rPr>
          <w:rFonts w:hint="eastAsia"/>
        </w:rPr>
      </w:pPr>
      <w:r>
        <w:rPr>
          <w:rFonts w:hint="eastAsia"/>
        </w:rPr>
        <w:t>买办制度使交易成本昂贵，外商认为买办赚的比他们还多。随着外商势力的扩大，产生取消买办的倾向。</w:t>
      </w:r>
    </w:p>
    <w:p>
      <w:pPr>
        <w:numPr>
          <w:ilvl w:val="0"/>
          <w:numId w:val="18"/>
        </w:numPr>
        <w:rPr>
          <w:rFonts w:hint="eastAsia"/>
        </w:rPr>
      </w:pPr>
      <w:r>
        <w:rPr>
          <w:rFonts w:hint="eastAsia"/>
        </w:rPr>
        <w:t>高级职员制：使买办成为企业的所有者，使买办不能够在与企业的交易中获利</w:t>
      </w:r>
    </w:p>
    <w:p>
      <w:pPr>
        <w:numPr>
          <w:ilvl w:val="0"/>
          <w:numId w:val="18"/>
        </w:numPr>
        <w:tabs>
          <w:tab w:val="left" w:pos="1251"/>
        </w:tabs>
        <w:ind w:left="0" w:leftChars="0" w:firstLine="0" w:firstLineChars="0"/>
        <w:rPr>
          <w:rFonts w:hint="eastAsia"/>
        </w:rPr>
      </w:pPr>
      <w:r>
        <w:rPr>
          <w:rFonts w:hint="eastAsia"/>
        </w:rPr>
        <w:t>经销制：脱离买办，自己开脱经营网络，独立的开展自己的业务</w:t>
      </w:r>
    </w:p>
    <w:p>
      <w:pPr>
        <w:numPr>
          <w:numId w:val="0"/>
        </w:numPr>
        <w:tabs>
          <w:tab w:val="left" w:pos="1251"/>
        </w:tabs>
        <w:ind w:leftChars="0"/>
        <w:rPr>
          <w:rFonts w:hint="eastAsia"/>
        </w:rPr>
      </w:pPr>
    </w:p>
    <w:p>
      <w:pPr>
        <w:rPr>
          <w:rFonts w:hint="eastAsia"/>
          <w:b/>
          <w:sz w:val="28"/>
          <w:szCs w:val="28"/>
          <w:lang w:val="en-US" w:eastAsia="zh-CN"/>
        </w:rPr>
      </w:pPr>
      <w:r>
        <w:rPr>
          <w:rFonts w:hint="eastAsia"/>
          <w:b/>
          <w:sz w:val="28"/>
          <w:szCs w:val="28"/>
          <w:lang w:val="en-US" w:eastAsia="zh-CN"/>
        </w:rPr>
        <w:t>八、近代的民营经济</w:t>
      </w:r>
    </w:p>
    <w:p>
      <w:pPr>
        <w:tabs>
          <w:tab w:val="left" w:pos="4410"/>
        </w:tabs>
        <w:rPr>
          <w:rFonts w:hint="eastAsia"/>
          <w:b/>
          <w:bCs/>
          <w:sz w:val="24"/>
          <w:szCs w:val="24"/>
          <w:highlight w:val="yellow"/>
        </w:rPr>
      </w:pPr>
      <w:r>
        <w:rPr>
          <w:rFonts w:hint="eastAsia"/>
          <w:b/>
          <w:bCs/>
          <w:sz w:val="24"/>
          <w:szCs w:val="24"/>
        </w:rPr>
        <w:t>【第一次黄金时期 第一次世界大战—1920年】</w:t>
      </w:r>
    </w:p>
    <w:p>
      <w:pPr>
        <w:numPr>
          <w:ilvl w:val="0"/>
          <w:numId w:val="19"/>
        </w:numPr>
        <w:rPr>
          <w:rFonts w:hint="eastAsia"/>
        </w:rPr>
      </w:pPr>
      <w:r>
        <w:rPr>
          <w:rFonts w:hint="eastAsia"/>
        </w:rPr>
        <w:t>国际环境的变化</w:t>
      </w:r>
    </w:p>
    <w:p>
      <w:pPr>
        <w:ind w:firstLine="420" w:firstLineChars="200"/>
        <w:rPr>
          <w:rFonts w:hint="eastAsia"/>
        </w:rPr>
      </w:pPr>
      <w:r>
        <w:rPr>
          <w:rFonts w:hint="eastAsia"/>
        </w:rPr>
        <w:t>1、对中国出口商品明显减少</w:t>
      </w:r>
    </w:p>
    <w:p>
      <w:pPr>
        <w:ind w:firstLine="420" w:firstLineChars="200"/>
        <w:rPr>
          <w:rFonts w:hint="eastAsia"/>
        </w:rPr>
      </w:pPr>
      <w:r>
        <w:rPr>
          <w:rFonts w:hint="eastAsia"/>
        </w:rPr>
        <w:t>2、中国对外出口增加</w:t>
      </w:r>
    </w:p>
    <w:p>
      <w:pPr>
        <w:ind w:firstLine="420" w:firstLineChars="200"/>
        <w:rPr>
          <w:rFonts w:hint="eastAsia"/>
        </w:rPr>
      </w:pPr>
      <w:r>
        <w:rPr>
          <w:rFonts w:hint="eastAsia"/>
        </w:rPr>
        <w:t>3、外资在华直接投资减少</w:t>
      </w:r>
    </w:p>
    <w:p>
      <w:pPr>
        <w:ind w:firstLine="420" w:firstLineChars="200"/>
        <w:rPr>
          <w:rFonts w:hint="eastAsia"/>
        </w:rPr>
      </w:pPr>
      <w:r>
        <w:rPr>
          <w:rFonts w:hint="eastAsia"/>
        </w:rPr>
        <w:t>4、国际物价上涨，带动国内物价上涨</w:t>
      </w:r>
    </w:p>
    <w:p>
      <w:pPr>
        <w:rPr>
          <w:rFonts w:hint="eastAsia"/>
        </w:rPr>
      </w:pPr>
      <w:r>
        <w:rPr>
          <w:rFonts w:hint="eastAsia"/>
        </w:rPr>
        <w:t>（二）快速发展的主要表现</w:t>
      </w:r>
    </w:p>
    <w:p>
      <w:pPr>
        <w:ind w:firstLine="420" w:firstLineChars="200"/>
        <w:rPr>
          <w:rFonts w:hint="eastAsia"/>
        </w:rPr>
      </w:pPr>
      <w:r>
        <w:rPr>
          <w:rFonts w:hint="eastAsia"/>
        </w:rPr>
        <w:t>1、工矿企业数和投资总额迅速增长</w:t>
      </w:r>
    </w:p>
    <w:p>
      <w:pPr>
        <w:ind w:firstLine="420" w:firstLineChars="200"/>
        <w:rPr>
          <w:rFonts w:hint="eastAsia"/>
        </w:rPr>
      </w:pPr>
      <w:r>
        <w:rPr>
          <w:rFonts w:hint="eastAsia"/>
        </w:rPr>
        <w:t>2、产业结构得到一定调整</w:t>
      </w:r>
    </w:p>
    <w:p>
      <w:pPr>
        <w:ind w:firstLine="420" w:firstLineChars="200"/>
        <w:rPr>
          <w:rFonts w:hint="eastAsia"/>
        </w:rPr>
      </w:pPr>
      <w:r>
        <w:rPr>
          <w:rFonts w:hint="eastAsia"/>
        </w:rPr>
        <w:t>3、开始形成大企业或资本集团</w:t>
      </w:r>
    </w:p>
    <w:p>
      <w:pPr>
        <w:rPr>
          <w:rFonts w:hint="eastAsia"/>
        </w:rPr>
      </w:pPr>
      <w:r>
        <w:rPr>
          <w:rFonts w:hint="eastAsia"/>
        </w:rPr>
        <w:t>（三）黄金时期的二次高峰</w:t>
      </w:r>
    </w:p>
    <w:p>
      <w:pPr>
        <w:ind w:firstLine="420" w:firstLineChars="200"/>
        <w:rPr>
          <w:rFonts w:hint="eastAsia"/>
        </w:rPr>
      </w:pPr>
      <w:r>
        <w:rPr>
          <w:rFonts w:hint="eastAsia"/>
        </w:rPr>
        <w:t>1、第一次世界大战结束，外国资本卷土重来，政府无能，社会动乱，1922年民族工业步入萧条。</w:t>
      </w:r>
    </w:p>
    <w:p>
      <w:pPr>
        <w:ind w:firstLine="420" w:firstLineChars="200"/>
        <w:rPr>
          <w:rFonts w:hint="eastAsia"/>
        </w:rPr>
      </w:pPr>
      <w:r>
        <w:rPr>
          <w:rFonts w:hint="eastAsia"/>
        </w:rPr>
        <w:t>2、1925 —1927年再度发展，政治因素刺激较大。速度、规模均超过前一高峰。</w:t>
      </w:r>
    </w:p>
    <w:p>
      <w:pPr>
        <w:numPr>
          <w:ilvl w:val="0"/>
          <w:numId w:val="20"/>
        </w:numPr>
        <w:rPr>
          <w:rFonts w:hint="eastAsia"/>
          <w:b w:val="0"/>
          <w:bCs w:val="0"/>
        </w:rPr>
      </w:pPr>
      <w:r>
        <w:rPr>
          <w:rFonts w:hint="eastAsia"/>
          <w:b w:val="0"/>
          <w:bCs w:val="0"/>
        </w:rPr>
        <w:t>民营工业发展的缺陷</w:t>
      </w:r>
    </w:p>
    <w:p>
      <w:pPr>
        <w:ind w:firstLine="422" w:firstLineChars="200"/>
        <w:rPr>
          <w:rFonts w:hint="eastAsia"/>
          <w:b/>
          <w:bCs/>
        </w:rPr>
      </w:pPr>
      <w:r>
        <w:rPr>
          <w:rFonts w:hint="eastAsia"/>
          <w:b/>
          <w:bCs/>
        </w:rPr>
        <w:t>⒈虽有较大发展，但尚未成为国民经济中的主要成分</w:t>
      </w:r>
    </w:p>
    <w:p>
      <w:pPr>
        <w:ind w:firstLine="420" w:firstLineChars="200"/>
        <w:rPr>
          <w:rFonts w:hint="eastAsia"/>
        </w:rPr>
      </w:pPr>
      <w:r>
        <w:rPr>
          <w:rFonts w:hint="eastAsia"/>
        </w:rPr>
        <w:t>与农业相比，工商业为次；与商业、金融业相比，工业为次；与传统手工业相比，机器工业没有明显优势；与外资企业相比，民族工业占制造业的比重极小</w:t>
      </w:r>
    </w:p>
    <w:p>
      <w:pPr>
        <w:ind w:firstLine="422" w:firstLineChars="200"/>
        <w:rPr>
          <w:rFonts w:hint="eastAsia"/>
          <w:b/>
          <w:bCs/>
        </w:rPr>
      </w:pPr>
      <w:r>
        <w:rPr>
          <w:rFonts w:hint="eastAsia"/>
          <w:b/>
          <w:bCs/>
        </w:rPr>
        <w:t>⒉工业结构的不合理性</w:t>
      </w:r>
    </w:p>
    <w:p>
      <w:pPr>
        <w:ind w:firstLine="420" w:firstLineChars="200"/>
        <w:rPr>
          <w:rFonts w:hint="eastAsia"/>
        </w:rPr>
      </w:pPr>
      <w:r>
        <w:rPr>
          <w:rFonts w:hint="eastAsia"/>
        </w:rPr>
        <w:t>局限于轻纺工业，消费资料生产的发展远快于生产资料生产，无法形成工业体系，没有政府的配套支持，发展没有后劲。</w:t>
      </w:r>
    </w:p>
    <w:p>
      <w:pPr>
        <w:ind w:firstLine="422" w:firstLineChars="200"/>
        <w:rPr>
          <w:rFonts w:hint="eastAsia"/>
          <w:b/>
          <w:bCs/>
        </w:rPr>
      </w:pPr>
      <w:r>
        <w:rPr>
          <w:rFonts w:hint="eastAsia"/>
          <w:b/>
          <w:bCs/>
        </w:rPr>
        <w:t>⒊工业配置的不平衡性</w:t>
      </w:r>
    </w:p>
    <w:p>
      <w:pPr>
        <w:ind w:firstLine="420" w:firstLineChars="200"/>
        <w:rPr>
          <w:rFonts w:hint="eastAsia"/>
        </w:rPr>
      </w:pPr>
      <w:r>
        <w:rPr>
          <w:rFonts w:hint="eastAsia"/>
        </w:rPr>
        <w:t>集中于东南沿海及各口岸大城市，内地少。</w:t>
      </w:r>
    </w:p>
    <w:p>
      <w:pPr>
        <w:ind w:firstLine="422" w:firstLineChars="200"/>
        <w:rPr>
          <w:rFonts w:hint="eastAsia"/>
          <w:b/>
          <w:bCs/>
        </w:rPr>
      </w:pPr>
      <w:r>
        <w:rPr>
          <w:rFonts w:hint="eastAsia"/>
          <w:b/>
          <w:bCs/>
        </w:rPr>
        <w:t>⒋资本不足，规模偏小</w:t>
      </w:r>
    </w:p>
    <w:p>
      <w:pPr>
        <w:ind w:firstLine="420" w:firstLineChars="200"/>
        <w:rPr>
          <w:rFonts w:hint="eastAsia"/>
        </w:rPr>
      </w:pPr>
      <w:r>
        <w:rPr>
          <w:rFonts w:hint="eastAsia"/>
        </w:rPr>
        <w:t>办企业只有开办资金，开张后再筹营运资金。小厂不自造厂房，弄堂工厂，规模小，分工细，一件产品多道工序分几家厂完成。</w:t>
      </w:r>
    </w:p>
    <w:p>
      <w:pPr>
        <w:ind w:firstLine="422" w:firstLineChars="200"/>
        <w:rPr>
          <w:rFonts w:hint="eastAsia"/>
          <w:b/>
          <w:bCs/>
        </w:rPr>
      </w:pPr>
      <w:r>
        <w:rPr>
          <w:rFonts w:hint="eastAsia"/>
          <w:b/>
          <w:bCs/>
        </w:rPr>
        <w:t>⒌机械化程度低，技术进步慢</w:t>
      </w:r>
    </w:p>
    <w:p>
      <w:pPr>
        <w:ind w:firstLine="420" w:firstLineChars="200"/>
        <w:rPr>
          <w:rFonts w:hint="eastAsia"/>
        </w:rPr>
      </w:pPr>
      <w:r>
        <w:rPr>
          <w:rFonts w:hint="eastAsia"/>
        </w:rPr>
        <w:t>劳动密集型行业多，凡能用手工替代的，不用机器。新兴产业较重视技术进步，但主要是引进、仿制、改造。</w:t>
      </w:r>
    </w:p>
    <w:p>
      <w:pPr>
        <w:ind w:firstLine="422" w:firstLineChars="200"/>
        <w:rPr>
          <w:rFonts w:hint="eastAsia"/>
        </w:rPr>
      </w:pPr>
      <w:r>
        <w:rPr>
          <w:rFonts w:hint="eastAsia"/>
          <w:b/>
          <w:bCs/>
        </w:rPr>
        <w:t>⒍投机性重，缺乏整体性规划，长期效果欠佳</w:t>
      </w:r>
    </w:p>
    <w:p>
      <w:pPr>
        <w:ind w:firstLine="420" w:firstLineChars="200"/>
        <w:rPr>
          <w:rFonts w:hint="eastAsia"/>
        </w:rPr>
      </w:pPr>
      <w:r>
        <w:rPr>
          <w:rFonts w:hint="eastAsia"/>
        </w:rPr>
        <w:t>投资心态：追求低成本，价廉第一，质量性能在其次；短期获利；跟风严重。</w:t>
      </w:r>
    </w:p>
    <w:p>
      <w:pPr>
        <w:rPr>
          <w:rFonts w:hint="eastAsia"/>
          <w:b w:val="0"/>
          <w:bCs w:val="0"/>
        </w:rPr>
      </w:pPr>
      <w:r>
        <w:rPr>
          <w:rFonts w:hint="eastAsia"/>
          <w:b w:val="0"/>
          <w:bCs w:val="0"/>
        </w:rPr>
        <w:t>（五）民营企业的优势</w:t>
      </w:r>
    </w:p>
    <w:p>
      <w:pPr>
        <w:ind w:firstLine="420" w:firstLineChars="200"/>
      </w:pPr>
      <w:r>
        <w:t>小企业最大的优势就在于灵活，反应快，而且能提供个性化服务，满足消费者个性化需求。同时，由于小企业由于规模小，不会引起市场太多重视，所以易于管理</w:t>
      </w:r>
      <w:r>
        <w:rPr>
          <w:rFonts w:hint="eastAsia"/>
        </w:rPr>
        <w:t>。等等...</w:t>
      </w:r>
    </w:p>
    <w:p>
      <w:pPr>
        <w:rPr>
          <w:rFonts w:hint="eastAsia"/>
          <w:b/>
          <w:bCs/>
          <w:sz w:val="24"/>
          <w:szCs w:val="24"/>
        </w:rPr>
      </w:pPr>
    </w:p>
    <w:p>
      <w:pPr>
        <w:rPr>
          <w:rFonts w:hint="eastAsia"/>
          <w:b/>
          <w:bCs/>
          <w:sz w:val="24"/>
          <w:szCs w:val="24"/>
        </w:rPr>
      </w:pPr>
      <w:r>
        <w:rPr>
          <w:rFonts w:hint="eastAsia"/>
          <w:b/>
          <w:bCs/>
          <w:sz w:val="24"/>
          <w:szCs w:val="24"/>
        </w:rPr>
        <w:t>【第二次黄金时期 抗战前十年】</w:t>
      </w:r>
    </w:p>
    <w:p>
      <w:pPr>
        <w:rPr>
          <w:rFonts w:hint="eastAsia"/>
        </w:rPr>
      </w:pPr>
      <w:r>
        <w:rPr>
          <w:rFonts w:hint="eastAsia"/>
        </w:rPr>
        <w:t>（一）抗战前十年，民营经济仍有较大发展的原因</w:t>
      </w:r>
    </w:p>
    <w:p>
      <w:pPr>
        <w:rPr>
          <w:rFonts w:hint="eastAsia"/>
        </w:rPr>
      </w:pPr>
      <w:r>
        <w:rPr>
          <w:rFonts w:hint="eastAsia"/>
        </w:rPr>
        <w:t>1、国民政府建议法制经济的努力及其供给的相关法规制度，规范了市场，降低了交易成本。</w:t>
      </w:r>
    </w:p>
    <w:p>
      <w:pPr>
        <w:rPr>
          <w:rFonts w:hint="eastAsia"/>
        </w:rPr>
      </w:pPr>
      <w:r>
        <w:rPr>
          <w:rFonts w:hint="eastAsia"/>
        </w:rPr>
        <w:t>2、国民政府对交通等基础设施的供给，改善了交通运输等条件，便利了交易，扩大了市场。</w:t>
      </w:r>
    </w:p>
    <w:p>
      <w:pPr>
        <w:rPr>
          <w:rFonts w:hint="eastAsia"/>
        </w:rPr>
      </w:pPr>
      <w:r>
        <w:rPr>
          <w:rFonts w:hint="eastAsia"/>
        </w:rPr>
        <w:t>3、新式金融业的发展，方便了民营经济融通资金。</w:t>
      </w:r>
    </w:p>
    <w:p>
      <w:pPr>
        <w:rPr>
          <w:rFonts w:hint="eastAsia"/>
        </w:rPr>
      </w:pPr>
      <w:r>
        <w:rPr>
          <w:rFonts w:hint="eastAsia"/>
        </w:rPr>
        <w:t>4、抵制洋货运动，扩大了国货的销售市场。</w:t>
      </w:r>
    </w:p>
    <w:p>
      <w:pPr>
        <w:rPr>
          <w:rFonts w:hint="eastAsia"/>
        </w:rPr>
      </w:pPr>
      <w:r>
        <w:rPr>
          <w:rFonts w:hint="eastAsia"/>
        </w:rPr>
        <w:t>5、国民政府的权威的建立和社会的相对稳定。</w:t>
      </w:r>
    </w:p>
    <w:p>
      <w:pPr>
        <w:rPr>
          <w:rFonts w:hint="eastAsia"/>
        </w:rPr>
      </w:pPr>
      <w:r>
        <w:rPr>
          <w:rFonts w:hint="eastAsia"/>
        </w:rPr>
        <w:t>（二）民营经济仍有较大发展的表现</w:t>
      </w:r>
    </w:p>
    <w:p>
      <w:pPr>
        <w:rPr>
          <w:rFonts w:hint="eastAsia"/>
        </w:rPr>
      </w:pPr>
      <w:r>
        <w:rPr>
          <w:rFonts w:hint="eastAsia"/>
        </w:rPr>
        <w:t>1、民营经济的总量和行业继续增加。</w:t>
      </w:r>
    </w:p>
    <w:p>
      <w:pPr>
        <w:rPr>
          <w:rFonts w:hint="eastAsia"/>
        </w:rPr>
      </w:pPr>
      <w:r>
        <w:rPr>
          <w:rFonts w:hint="eastAsia"/>
        </w:rPr>
        <w:t>2、民营企业资本日趋集中。</w:t>
      </w:r>
    </w:p>
    <w:p>
      <w:pPr>
        <w:rPr>
          <w:rFonts w:hint="eastAsia"/>
          <w:b/>
          <w:bCs/>
          <w:sz w:val="24"/>
          <w:szCs w:val="24"/>
        </w:rPr>
      </w:pPr>
    </w:p>
    <w:p>
      <w:pPr>
        <w:rPr>
          <w:rFonts w:hint="eastAsia"/>
          <w:b/>
          <w:bCs/>
          <w:sz w:val="24"/>
          <w:szCs w:val="24"/>
        </w:rPr>
      </w:pPr>
      <w:r>
        <w:rPr>
          <w:rFonts w:hint="eastAsia"/>
          <w:b/>
          <w:bCs/>
          <w:sz w:val="24"/>
          <w:szCs w:val="24"/>
        </w:rPr>
        <w:t>【战时民营经济】</w:t>
      </w:r>
    </w:p>
    <w:p>
      <w:pPr>
        <w:ind w:firstLine="420" w:firstLineChars="200"/>
        <w:rPr>
          <w:rFonts w:hint="eastAsia"/>
        </w:rPr>
      </w:pPr>
      <w:r>
        <w:rPr>
          <w:rFonts w:hint="eastAsia"/>
        </w:rPr>
        <w:t>在工业领域中，国营工业和民营工业同时发展，其中国营工业发展的速度快于民营工业，并逐步取代私营工业的主要地位。</w:t>
      </w:r>
    </w:p>
    <w:p>
      <w:pPr>
        <w:rPr>
          <w:rFonts w:hint="eastAsia"/>
          <w:b/>
          <w:bCs/>
        </w:rPr>
      </w:pPr>
      <w:r>
        <w:rPr>
          <w:rFonts w:hint="eastAsia"/>
          <w:b/>
          <w:bCs/>
        </w:rPr>
        <w:t>战时民营经济的盛衰：以1942年为界，之前民营经济继续发展，之后出现衰退。</w:t>
      </w:r>
    </w:p>
    <w:p>
      <w:pPr>
        <w:numPr>
          <w:ilvl w:val="0"/>
          <w:numId w:val="21"/>
        </w:numPr>
        <w:rPr>
          <w:rFonts w:hint="eastAsia"/>
          <w:b/>
          <w:bCs/>
        </w:rPr>
      </w:pPr>
      <w:r>
        <w:rPr>
          <w:rFonts w:hint="eastAsia"/>
          <w:b/>
          <w:bCs/>
        </w:rPr>
        <w:t>在政府的统制经济体制下，民营经济仍有所发展的原因</w:t>
      </w:r>
    </w:p>
    <w:p>
      <w:pPr>
        <w:ind w:firstLine="420" w:firstLineChars="200"/>
        <w:rPr>
          <w:rFonts w:hint="eastAsia"/>
        </w:rPr>
      </w:pPr>
      <w:r>
        <w:rPr>
          <w:rFonts w:hint="eastAsia"/>
        </w:rPr>
        <w:t>1、政府相关制度的激励和扶持</w:t>
      </w:r>
    </w:p>
    <w:p>
      <w:pPr>
        <w:ind w:firstLine="420" w:firstLineChars="200"/>
        <w:rPr>
          <w:rFonts w:hint="eastAsia"/>
        </w:rPr>
      </w:pPr>
      <w:r>
        <w:rPr>
          <w:rFonts w:hint="eastAsia"/>
        </w:rPr>
        <w:t>2、市场利润空间的诱致</w:t>
      </w:r>
    </w:p>
    <w:p>
      <w:pPr>
        <w:ind w:firstLine="420" w:firstLineChars="200"/>
        <w:rPr>
          <w:rFonts w:hint="eastAsia"/>
        </w:rPr>
      </w:pPr>
      <w:r>
        <w:rPr>
          <w:rFonts w:hint="eastAsia"/>
        </w:rPr>
        <w:t>3、抗日救国的爱国热情驱动</w:t>
      </w:r>
    </w:p>
    <w:p>
      <w:pPr>
        <w:ind w:firstLine="420" w:firstLineChars="200"/>
        <w:rPr>
          <w:rFonts w:hint="eastAsia"/>
        </w:rPr>
      </w:pPr>
      <w:r>
        <w:rPr>
          <w:rFonts w:hint="eastAsia"/>
        </w:rPr>
        <w:t>4、物质资本、货币资本和人力资本的流入和易得</w:t>
      </w:r>
    </w:p>
    <w:p>
      <w:pPr>
        <w:ind w:firstLine="420" w:firstLineChars="200"/>
        <w:rPr>
          <w:rFonts w:hint="eastAsia"/>
        </w:rPr>
      </w:pPr>
      <w:r>
        <w:rPr>
          <w:rFonts w:hint="eastAsia"/>
        </w:rPr>
        <w:t>5、集聚效应与外部经济性的召唤</w:t>
      </w:r>
    </w:p>
    <w:p>
      <w:pPr>
        <w:rPr>
          <w:rFonts w:hint="eastAsia"/>
        </w:rPr>
      </w:pPr>
      <w:r>
        <w:rPr>
          <w:rFonts w:hint="eastAsia"/>
        </w:rPr>
        <w:t>（二）战后民营经济的没落（原因：战争环境的影响；恶性通货膨胀造成）</w:t>
      </w:r>
    </w:p>
    <w:p>
      <w:pPr>
        <w:ind w:firstLine="420" w:firstLineChars="200"/>
        <w:rPr>
          <w:rFonts w:hint="eastAsia"/>
        </w:rPr>
      </w:pPr>
      <w:r>
        <w:rPr>
          <w:rFonts w:hint="eastAsia"/>
        </w:rPr>
        <w:t>1、后方民营工业的衰退</w:t>
      </w:r>
    </w:p>
    <w:p>
      <w:pPr>
        <w:ind w:firstLine="420" w:firstLineChars="200"/>
        <w:rPr>
          <w:rFonts w:hint="eastAsia"/>
        </w:rPr>
      </w:pPr>
      <w:r>
        <w:rPr>
          <w:rFonts w:hint="eastAsia"/>
        </w:rPr>
        <w:t xml:space="preserve">  沿海工业战后短暂恢复，转而出现衰退</w:t>
      </w:r>
    </w:p>
    <w:p>
      <w:pPr>
        <w:ind w:firstLine="420" w:firstLineChars="200"/>
        <w:rPr>
          <w:rFonts w:hint="eastAsia"/>
        </w:rPr>
      </w:pPr>
      <w:r>
        <w:rPr>
          <w:rFonts w:hint="eastAsia"/>
        </w:rPr>
        <w:t xml:space="preserve">  原因：美国商品倾销；农村购买力下降；通货膨胀；苛捐杂税；官僚资本的排挤打击</w:t>
      </w:r>
    </w:p>
    <w:p>
      <w:pPr>
        <w:numPr>
          <w:ilvl w:val="0"/>
          <w:numId w:val="22"/>
        </w:numPr>
        <w:ind w:firstLine="420" w:firstLineChars="200"/>
        <w:rPr>
          <w:rFonts w:hint="eastAsia"/>
        </w:rPr>
      </w:pPr>
      <w:r>
        <w:rPr>
          <w:rFonts w:hint="eastAsia"/>
        </w:rPr>
        <w:t>投机盛行的商业与金融业</w:t>
      </w:r>
    </w:p>
    <w:p>
      <w:pPr>
        <w:rPr>
          <w:rFonts w:hint="eastAsia"/>
        </w:rPr>
      </w:pPr>
      <w:r>
        <w:rPr>
          <w:rFonts w:hint="eastAsia"/>
        </w:rPr>
        <w:t xml:space="preserve">      战后上海等大城市出现市场活跃，商户骤增，交易频繁的现象。</w:t>
      </w:r>
    </w:p>
    <w:p>
      <w:pPr>
        <w:rPr>
          <w:rFonts w:hint="eastAsia"/>
        </w:rPr>
      </w:pPr>
      <w:r>
        <w:rPr>
          <w:rFonts w:hint="eastAsia"/>
        </w:rPr>
        <w:t xml:space="preserve">      这是一种虚假繁荣，是由通货膨胀所引起的虚假购买力造成的，这种购买是重复交易，而非实销，因为实物商品是减少的。</w:t>
      </w:r>
    </w:p>
    <w:p>
      <w:pPr>
        <w:rPr>
          <w:rFonts w:hint="eastAsia"/>
        </w:rPr>
      </w:pPr>
    </w:p>
    <w:p>
      <w:pPr>
        <w:rPr>
          <w:rFonts w:hint="eastAsia"/>
          <w:b/>
          <w:bCs/>
          <w:sz w:val="24"/>
          <w:szCs w:val="24"/>
        </w:rPr>
      </w:pPr>
      <w:r>
        <w:rPr>
          <w:rFonts w:hint="eastAsia"/>
          <w:b/>
          <w:bCs/>
          <w:sz w:val="24"/>
          <w:szCs w:val="24"/>
        </w:rPr>
        <w:t>【民族资本企业</w:t>
      </w:r>
      <w:r>
        <w:rPr>
          <w:rFonts w:hint="eastAsia"/>
          <w:b/>
          <w:bCs/>
          <w:sz w:val="24"/>
          <w:szCs w:val="24"/>
          <w:lang w:val="en-US" w:eastAsia="zh-CN"/>
        </w:rPr>
        <w:t>与民族企业家</w:t>
      </w:r>
      <w:r>
        <w:rPr>
          <w:rFonts w:hint="eastAsia"/>
          <w:b/>
          <w:bCs/>
          <w:sz w:val="24"/>
          <w:szCs w:val="24"/>
        </w:rPr>
        <w:t>】</w:t>
      </w:r>
    </w:p>
    <w:p>
      <w:pPr>
        <w:rPr>
          <w:rFonts w:hint="eastAsia"/>
        </w:rPr>
      </w:pPr>
      <w:r>
        <w:rPr>
          <w:rFonts w:hint="eastAsia"/>
          <w:lang w:val="en-US" w:eastAsia="zh-CN"/>
        </w:rPr>
        <w:t>1.</w:t>
      </w:r>
      <w:r>
        <w:rPr>
          <w:rFonts w:hint="eastAsia"/>
        </w:rPr>
        <w:t>民营企业家的形成途径：</w:t>
      </w:r>
    </w:p>
    <w:p>
      <w:pPr>
        <w:rPr>
          <w:rFonts w:hint="eastAsia"/>
        </w:rPr>
      </w:pPr>
      <w:r>
        <w:rPr>
          <w:rFonts w:hint="eastAsia"/>
        </w:rPr>
        <w:t>由官僚、地主转化而来</w:t>
      </w:r>
      <w:r>
        <w:rPr>
          <w:rFonts w:hint="eastAsia"/>
          <w:lang w:eastAsia="zh-CN"/>
        </w:rPr>
        <w:t>，</w:t>
      </w:r>
      <w:r>
        <w:rPr>
          <w:rFonts w:hint="eastAsia"/>
        </w:rPr>
        <w:t>由买办转化而来</w:t>
      </w:r>
      <w:r>
        <w:rPr>
          <w:rFonts w:hint="eastAsia"/>
          <w:lang w:eastAsia="zh-CN"/>
        </w:rPr>
        <w:t>，</w:t>
      </w:r>
      <w:r>
        <w:rPr>
          <w:rFonts w:hint="eastAsia"/>
        </w:rPr>
        <w:t>由商人、手工业者、华侨转化而来</w:t>
      </w:r>
    </w:p>
    <w:p>
      <w:pPr>
        <w:numPr>
          <w:ilvl w:val="0"/>
          <w:numId w:val="0"/>
        </w:numPr>
        <w:ind w:leftChars="0"/>
        <w:rPr>
          <w:rFonts w:hint="eastAsia"/>
          <w:lang w:val="en-US" w:eastAsia="zh-CN"/>
        </w:rPr>
      </w:pPr>
      <w:r>
        <w:rPr>
          <w:rFonts w:hint="eastAsia"/>
          <w:lang w:val="en-US" w:eastAsia="zh-CN"/>
        </w:rPr>
        <w:t>2.民族企业家特点</w:t>
      </w:r>
    </w:p>
    <w:p>
      <w:pPr>
        <w:numPr>
          <w:ilvl w:val="0"/>
          <w:numId w:val="0"/>
        </w:numPr>
        <w:ind w:leftChars="0"/>
        <w:rPr>
          <w:rFonts w:hint="eastAsia"/>
          <w:lang w:val="en-US" w:eastAsia="zh-CN"/>
        </w:rPr>
      </w:pPr>
      <w:r>
        <w:rPr>
          <w:rFonts w:hint="eastAsia"/>
          <w:lang w:val="en-US" w:eastAsia="zh-CN"/>
        </w:rPr>
        <w:t>近代民族企业家管理思想中体现出他们强烈的“实业救国”的投资热情，以及发展和振兴民族工业的爱国主义行为。国家的需要、人民的福利必须摆在首位的经营方针非常典型地表达了近代中国实业家的心愿。在“振兴实业”、“挽回利权”等思想的感召下，一批又一批的近代工商企业相继诞生。在资金的筹措、产品的推销以及技术改进等诸方面，他们又将自己的经营行为与“国家兴亡，匹夫有责”的社会责任结合起来，以此作为指导企业发展和立足点的基点。他们开设国货工厂、生产国货产品、发起和组织国货公司、举办国货展览会，以不同方式推动国货运动的深入发展。</w:t>
      </w:r>
    </w:p>
    <w:p>
      <w:pPr>
        <w:numPr>
          <w:ilvl w:val="0"/>
          <w:numId w:val="0"/>
        </w:numPr>
        <w:ind w:leftChars="0"/>
        <w:rPr>
          <w:rFonts w:hint="eastAsia"/>
          <w:lang w:val="en-US" w:eastAsia="zh-CN"/>
        </w:rPr>
      </w:pPr>
    </w:p>
    <w:p>
      <w:pPr>
        <w:rPr>
          <w:rFonts w:hint="eastAsia"/>
          <w:b/>
          <w:sz w:val="28"/>
          <w:szCs w:val="28"/>
          <w:lang w:val="en-US" w:eastAsia="zh-CN"/>
        </w:rPr>
      </w:pPr>
      <w:r>
        <w:rPr>
          <w:rFonts w:hint="eastAsia"/>
          <w:b/>
          <w:sz w:val="28"/>
          <w:szCs w:val="28"/>
          <w:lang w:val="en-US" w:eastAsia="zh-CN"/>
        </w:rPr>
        <w:t>九、洋务运动与日本工业化</w:t>
      </w:r>
    </w:p>
    <w:p>
      <w:pPr>
        <w:rPr>
          <w:rFonts w:hint="eastAsia"/>
          <w:b/>
          <w:bCs/>
          <w:color w:val="000000" w:themeColor="text1"/>
          <w:szCs w:val="21"/>
          <w14:textFill>
            <w14:solidFill>
              <w14:schemeClr w14:val="tx1"/>
            </w14:solidFill>
          </w14:textFill>
        </w:rPr>
      </w:pPr>
      <w:r>
        <w:rPr>
          <w:rFonts w:hint="eastAsia"/>
          <w:b/>
          <w:bCs/>
          <w:color w:val="000000" w:themeColor="text1"/>
          <w:szCs w:val="21"/>
          <w:lang w:eastAsia="zh-CN"/>
          <w14:textFill>
            <w14:solidFill>
              <w14:schemeClr w14:val="tx1"/>
            </w14:solidFill>
          </w14:textFill>
        </w:rPr>
        <w:t>【</w:t>
      </w:r>
      <w:r>
        <w:rPr>
          <w:rFonts w:hint="eastAsia"/>
          <w:b/>
          <w:bCs/>
          <w:color w:val="000000" w:themeColor="text1"/>
          <w:szCs w:val="21"/>
          <w14:textFill>
            <w14:solidFill>
              <w14:schemeClr w14:val="tx1"/>
            </w14:solidFill>
          </w14:textFill>
        </w:rPr>
        <w:t>洋务运动</w:t>
      </w:r>
      <w:r>
        <w:rPr>
          <w:rFonts w:hint="eastAsia"/>
          <w:b/>
          <w:bCs/>
          <w:color w:val="000000" w:themeColor="text1"/>
          <w:szCs w:val="21"/>
          <w:lang w:eastAsia="zh-CN"/>
          <w14:textFill>
            <w14:solidFill>
              <w14:schemeClr w14:val="tx1"/>
            </w14:solidFill>
          </w14:textFill>
        </w:rPr>
        <w:t>】</w:t>
      </w:r>
    </w:p>
    <w:p>
      <w:pPr>
        <w:rPr>
          <w:b/>
          <w:bCs/>
          <w:color w:val="000000" w:themeColor="text1"/>
          <w:szCs w:val="21"/>
          <w14:textFill>
            <w14:solidFill>
              <w14:schemeClr w14:val="tx1"/>
            </w14:solidFill>
          </w14:textFill>
        </w:rPr>
      </w:pPr>
      <w:r>
        <w:rPr>
          <w:rFonts w:hint="eastAsia" w:ascii="Times New Roman" w:hAnsi="Times New Roman" w:cs="Times New Roman"/>
          <w:kern w:val="2"/>
          <w:sz w:val="21"/>
          <w:szCs w:val="20"/>
        </w:rPr>
        <w:t>是一场政府发起的，自上而下的，强制性制度变迁。是一场在19世纪60-90年代,引进和学习西方的科学技术，创办和发展军用工业、民用工业企业，编练新式海军海防，陆军并相应培养新型人才为中心，以达到富强目的的活动。</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（1）过程：分为第一阶段和第二阶段。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第一阶段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时间：</w:t>
      </w:r>
      <w:r>
        <w:rPr>
          <w:rFonts w:hint="eastAsia"/>
          <w:color w:val="000000" w:themeColor="text1"/>
          <w:szCs w:val="21"/>
          <w:lang w:val="en-US" w:eastAsia="zh-CN"/>
          <w14:textFill>
            <w14:solidFill>
              <w14:schemeClr w14:val="tx1"/>
            </w14:solidFill>
          </w14:textFill>
        </w:rPr>
        <w:t>1</w:t>
      </w:r>
      <w:r>
        <w:rPr>
          <w:rFonts w:hint="eastAsia"/>
          <w:color w:val="000000" w:themeColor="text1"/>
          <w:szCs w:val="21"/>
          <w14:textFill>
            <w14:solidFill>
              <w14:schemeClr w14:val="tx1"/>
            </w14:solidFill>
          </w14:textFill>
        </w:rPr>
        <w:t>9世纪60－70年代；   企业性质：军事工业；    兴办目的：求强；</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资本组织形式：官办      代表企业：江南制造总局、天津机械局</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第二阶段</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时间：19世纪70－90年代  企业性质：民用工业      兴办目的：求富</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资本组织形式：官商合办、官督商办       代表企业：轮船招商局</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（2）实质：洋务运动是一场政府发起的，自上而下的，强制性的制度变迁。</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（3）功绩：洋务运动创办的近代工业，构成了中国工业史重要开端；洋务运动培养了中国最早一批外语和科技人才；官办企业和学校培养了大量科学技术专家；培养了大批掌握尽带机器生产技术的工人。</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（4）失败原因：政府的“国家机会主义”。用国有企业推动工业化，扼杀了私人自由企业的发展</w:t>
      </w:r>
    </w:p>
    <w:p>
      <w:pPr>
        <w:rPr>
          <w:rFonts w:hint="eastAsia"/>
          <w:color w:val="000000" w:themeColor="text1"/>
          <w:szCs w:val="21"/>
          <w14:textFill>
            <w14:solidFill>
              <w14:schemeClr w14:val="tx1"/>
            </w14:solidFill>
          </w14:textFill>
        </w:rPr>
      </w:pPr>
      <w:r>
        <w:rPr>
          <w:rFonts w:hint="eastAsia"/>
          <w:color w:val="000000" w:themeColor="text1"/>
          <w:szCs w:val="21"/>
          <w:lang w:eastAsia="zh-CN"/>
          <w14:textFill>
            <w14:solidFill>
              <w14:schemeClr w14:val="tx1"/>
            </w14:solidFill>
          </w14:textFill>
        </w:rPr>
        <w:t>（</w:t>
      </w:r>
      <w:r>
        <w:rPr>
          <w:rFonts w:hint="eastAsia"/>
          <w:color w:val="000000" w:themeColor="text1"/>
          <w:szCs w:val="21"/>
          <w:lang w:val="en-US" w:eastAsia="zh-CN"/>
          <w14:textFill>
            <w14:solidFill>
              <w14:schemeClr w14:val="tx1"/>
            </w14:solidFill>
          </w14:textFill>
        </w:rPr>
        <w:t>5</w:t>
      </w:r>
      <w:r>
        <w:rPr>
          <w:rFonts w:hint="eastAsia"/>
          <w:color w:val="000000" w:themeColor="text1"/>
          <w:szCs w:val="21"/>
          <w:lang w:eastAsia="zh-CN"/>
          <w14:textFill>
            <w14:solidFill>
              <w14:schemeClr w14:val="tx1"/>
            </w14:solidFill>
          </w14:textFill>
        </w:rPr>
        <w:t>）</w:t>
      </w:r>
      <w:r>
        <w:rPr>
          <w:rFonts w:hint="eastAsia"/>
          <w:color w:val="000000" w:themeColor="text1"/>
          <w:szCs w:val="21"/>
          <w14:textFill>
            <w14:solidFill>
              <w14:schemeClr w14:val="tx1"/>
            </w14:solidFill>
          </w14:textFill>
        </w:rPr>
        <w:t>制度变迁的落后性与现实经济活动的前导性的冲突。</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1.制度变迁主体的利益在于对现实的直接救助。</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2.缺乏高效有力的中央政府。地方督抚 中央缺乏专门的管理近代经济的职能机构。</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3.在引进技术的同时,缺乏系统的制度引进。</w:t>
      </w:r>
    </w:p>
    <w:p>
      <w:pPr>
        <w:rPr>
          <w:rFonts w:hint="eastAsia"/>
          <w:color w:val="000000" w:themeColor="text1"/>
          <w:szCs w:val="21"/>
          <w14:textFill>
            <w14:solidFill>
              <w14:schemeClr w14:val="tx1"/>
            </w14:solidFill>
          </w14:textFill>
        </w:rPr>
      </w:pPr>
    </w:p>
    <w:p>
      <w:pPr>
        <w:rPr>
          <w:rFonts w:hint="eastAsia"/>
          <w:b/>
          <w:bCs/>
          <w:color w:val="000000" w:themeColor="text1"/>
          <w:szCs w:val="21"/>
          <w14:textFill>
            <w14:solidFill>
              <w14:schemeClr w14:val="tx1"/>
            </w14:solidFill>
          </w14:textFill>
        </w:rPr>
      </w:pPr>
      <w:r>
        <w:rPr>
          <w:rFonts w:hint="eastAsia"/>
          <w:b/>
          <w:bCs/>
          <w:color w:val="000000" w:themeColor="text1"/>
          <w:szCs w:val="21"/>
          <w:lang w:eastAsia="zh-CN"/>
          <w14:textFill>
            <w14:solidFill>
              <w14:schemeClr w14:val="tx1"/>
            </w14:solidFill>
          </w14:textFill>
        </w:rPr>
        <w:t>【</w:t>
      </w:r>
      <w:r>
        <w:rPr>
          <w:rFonts w:hint="eastAsia"/>
          <w:b/>
          <w:bCs/>
          <w:color w:val="000000" w:themeColor="text1"/>
          <w:szCs w:val="21"/>
          <w14:textFill>
            <w14:solidFill>
              <w14:schemeClr w14:val="tx1"/>
            </w14:solidFill>
          </w14:textFill>
        </w:rPr>
        <w:t>官督商办</w:t>
      </w:r>
      <w:r>
        <w:rPr>
          <w:rFonts w:hint="eastAsia"/>
          <w:b/>
          <w:bCs/>
          <w:color w:val="000000" w:themeColor="text1"/>
          <w:szCs w:val="21"/>
          <w:lang w:eastAsia="zh-CN"/>
          <w14:textFill>
            <w14:solidFill>
              <w14:schemeClr w14:val="tx1"/>
            </w14:solidFill>
          </w14:textFill>
        </w:rPr>
        <w:t>】</w:t>
      </w:r>
    </w:p>
    <w:p>
      <w:pPr>
        <w:rPr>
          <w:b/>
          <w:bCs/>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由政府提供一部分或根本不提供资本，完全或部分由商人出资，政府监督兴办企业的一种方式。</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 xml:space="preserve">（1）特征：是一种新型资本组织形式。 </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（2）产生原因：</w:t>
      </w:r>
    </w:p>
    <w:p>
      <w:p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历史分析：官需商股，商需官护。</w:t>
      </w: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经济分析：政府职能（促进经济发展职能，防止自己的统治被推翻）</w:t>
      </w:r>
      <w:r>
        <w:rPr>
          <w:rFonts w:hint="eastAsia"/>
          <w:color w:val="000000" w:themeColor="text1"/>
          <w:szCs w:val="21"/>
          <w:lang w:val="en-US" w:eastAsia="zh-CN"/>
          <w14:textFill>
            <w14:solidFill>
              <w14:schemeClr w14:val="tx1"/>
            </w14:solidFill>
          </w14:textFill>
        </w:rPr>
        <w:t xml:space="preserve"> </w:t>
      </w:r>
      <w:r>
        <w:rPr>
          <w:rFonts w:hint="eastAsia"/>
          <w:color w:val="000000" w:themeColor="text1"/>
          <w:szCs w:val="21"/>
          <w14:textFill>
            <w14:solidFill>
              <w14:schemeClr w14:val="tx1"/>
            </w14:solidFill>
          </w14:textFill>
        </w:rPr>
        <w:t>产权保护（资本是商人的，产权明确，对商人的激励机制促进了初始阶段企业的发展，但是激励机制有限，随着企业发展到一定阶段政府监管更多，企业进一步发展受阻）。</w:t>
      </w:r>
    </w:p>
    <w:p>
      <w:pPr>
        <w:numPr>
          <w:ilvl w:val="0"/>
          <w:numId w:val="23"/>
        </w:numP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意义：</w:t>
      </w:r>
    </w:p>
    <w:p>
      <w:pPr>
        <w:rPr>
          <w:rFonts w:hint="eastAsia"/>
        </w:rPr>
      </w:pPr>
      <w:r>
        <w:rPr>
          <w:rFonts w:hint="eastAsia"/>
        </w:rPr>
        <w:t xml:space="preserve">进步意义：建立了相对明晰的产权形式 </w:t>
      </w:r>
      <w:r>
        <w:rPr>
          <w:rFonts w:hint="eastAsia"/>
        </w:rPr>
        <w:br w:type="textWrapping"/>
      </w:r>
      <w:r>
        <w:rPr>
          <w:rFonts w:hint="eastAsia"/>
        </w:rPr>
        <w:t>消极影响：产权关系的不完全性，名义上为官督，实际上政府已超越监督范围，是对私人自由企业的扼杀</w:t>
      </w:r>
    </w:p>
    <w:p>
      <w:pPr>
        <w:rPr>
          <w:rFonts w:hint="eastAsia"/>
        </w:rPr>
      </w:pPr>
      <w:r>
        <w:rPr>
          <w:rFonts w:hint="eastAsia"/>
          <w:color w:val="000000" w:themeColor="text1"/>
          <w:szCs w:val="21"/>
          <w14:textFill>
            <w14:solidFill>
              <w14:schemeClr w14:val="tx1"/>
            </w14:solidFill>
          </w14:textFill>
        </w:rPr>
        <w:t>（4）</w:t>
      </w:r>
      <w:r>
        <w:rPr>
          <w:rFonts w:hint="eastAsia"/>
        </w:rPr>
        <w:t>官督商办企业的实例----轮船招商局</w:t>
      </w:r>
    </w:p>
    <w:p>
      <w:pPr>
        <w:rPr>
          <w:rFonts w:hint="eastAsia"/>
        </w:rPr>
      </w:pPr>
      <w:r>
        <w:rPr>
          <w:rFonts w:hint="eastAsia"/>
        </w:rPr>
        <w:t>官督商办这一资本组织形式的产生在一定程度上起到了推动经济发展的作用，但这种制度在移植过程中产生的变异必然导致其在经营过程中存在一系列问题，这正是导致官督商办企业失败的直接原因。轮船招商局的实例恰恰反映出这些。</w:t>
      </w:r>
    </w:p>
    <w:p>
      <w:pPr>
        <w:rPr>
          <w:rFonts w:hint="eastAsia"/>
        </w:rPr>
      </w:pPr>
      <w:r>
        <w:rPr>
          <w:rFonts w:hint="eastAsia"/>
        </w:rPr>
        <w:t>可以看出明晰的产权在经济发展中的重要作用。我国目前对国有企业进行改革，其核心内容就是要消除传统企业经营机制产权模糊的弊端，真正建立起现代企业制度，以适应社会主义市场经济的发展需要。</w:t>
      </w:r>
    </w:p>
    <w:p>
      <w:pPr>
        <w:rPr>
          <w:rFonts w:hint="eastAsia"/>
          <w:b/>
        </w:rPr>
      </w:pPr>
      <w:r>
        <w:rPr>
          <w:rFonts w:hint="eastAsia"/>
          <w:b/>
          <w:bCs/>
          <w:color w:val="000000" w:themeColor="text1"/>
          <w:szCs w:val="21"/>
          <w:lang w:val="en-US" w:eastAsia="zh-CN"/>
          <w14:textFill>
            <w14:solidFill>
              <w14:schemeClr w14:val="tx1"/>
            </w14:solidFill>
          </w14:textFill>
        </w:rPr>
        <w:t>股份公司：</w:t>
      </w:r>
      <w:r>
        <w:rPr>
          <w:rFonts w:hint="eastAsia"/>
          <w:b/>
        </w:rPr>
        <w:t>引入了股份制度：</w:t>
      </w:r>
    </w:p>
    <w:p>
      <w:pPr>
        <w:rPr>
          <w:rFonts w:hint="eastAsia"/>
          <w:b/>
          <w:szCs w:val="21"/>
        </w:rPr>
      </w:pPr>
      <w:r>
        <w:rPr>
          <w:rFonts w:hint="eastAsia"/>
          <w:b/>
          <w:szCs w:val="21"/>
        </w:rPr>
        <w:t>对经济的促进作用：</w:t>
      </w:r>
    </w:p>
    <w:p>
      <w:pPr>
        <w:rPr>
          <w:rFonts w:hint="eastAsia"/>
          <w:szCs w:val="21"/>
        </w:rPr>
      </w:pPr>
      <w:r>
        <w:rPr>
          <w:rFonts w:hint="eastAsia"/>
          <w:szCs w:val="21"/>
        </w:rPr>
        <w:t>1通过发行股票募集社会资本，打破经济发展中的资本约束。</w:t>
      </w:r>
    </w:p>
    <w:p>
      <w:pPr>
        <w:rPr>
          <w:rFonts w:hint="eastAsia"/>
          <w:szCs w:val="21"/>
        </w:rPr>
      </w:pPr>
      <w:r>
        <w:rPr>
          <w:rFonts w:hint="eastAsia" w:ascii="宋体" w:hAnsi="宋体"/>
          <w:szCs w:val="21"/>
        </w:rPr>
        <w:t>2</w:t>
      </w:r>
      <w:r>
        <w:rPr>
          <w:rFonts w:hint="eastAsia"/>
          <w:szCs w:val="21"/>
        </w:rPr>
        <w:t>取得了较高的利润率。</w:t>
      </w:r>
    </w:p>
    <w:p>
      <w:pPr>
        <w:rPr>
          <w:szCs w:val="21"/>
        </w:rPr>
      </w:pPr>
      <w:r>
        <w:rPr>
          <w:rFonts w:hint="eastAsia" w:ascii="宋体" w:hAnsi="宋体"/>
          <w:szCs w:val="21"/>
        </w:rPr>
        <w:t>3</w:t>
      </w:r>
      <w:r>
        <w:rPr>
          <w:rFonts w:hint="eastAsia"/>
          <w:szCs w:val="21"/>
        </w:rPr>
        <w:t>股票价格的上涨以及股票的派息分红，营造出社会积极投资、兴办公司的热潮。</w:t>
      </w:r>
    </w:p>
    <w:p>
      <w:pPr>
        <w:rPr>
          <w:rFonts w:hint="eastAsia"/>
          <w:highlight w:val="yellow"/>
        </w:rPr>
      </w:pPr>
    </w:p>
    <w:p>
      <w:pPr>
        <w:rPr>
          <w:rFonts w:hint="eastAsia"/>
          <w:b/>
          <w:szCs w:val="21"/>
        </w:rPr>
      </w:pPr>
      <w:r>
        <w:rPr>
          <w:rFonts w:hint="eastAsia"/>
          <w:b/>
          <w:szCs w:val="21"/>
        </w:rPr>
        <w:t>企业不利于经济发展的成分</w:t>
      </w:r>
      <w:r>
        <w:rPr>
          <w:rFonts w:hint="eastAsia"/>
          <w:b/>
          <w:szCs w:val="21"/>
          <w:lang w:eastAsia="zh-CN"/>
        </w:rPr>
        <w:t>：</w:t>
      </w:r>
    </w:p>
    <w:p>
      <w:pPr>
        <w:rPr>
          <w:rFonts w:hint="eastAsia"/>
          <w:szCs w:val="21"/>
        </w:rPr>
      </w:pPr>
      <w:r>
        <w:rPr>
          <w:rFonts w:hint="eastAsia"/>
          <w:szCs w:val="21"/>
        </w:rPr>
        <w:t>1不是拥有股份相对较多的股东充当董事，而是招股最多者。</w:t>
      </w:r>
    </w:p>
    <w:p>
      <w:pPr>
        <w:rPr>
          <w:rFonts w:hint="eastAsia"/>
          <w:szCs w:val="21"/>
        </w:rPr>
      </w:pPr>
      <w:r>
        <w:rPr>
          <w:rFonts w:hint="eastAsia" w:ascii="宋体" w:hAnsi="宋体"/>
          <w:szCs w:val="21"/>
        </w:rPr>
        <w:t>2</w:t>
      </w:r>
      <w:r>
        <w:rPr>
          <w:rFonts w:hint="eastAsia"/>
          <w:szCs w:val="21"/>
        </w:rPr>
        <w:t>没有经过选举产生董事、董事长，都是通过政府任命。</w:t>
      </w:r>
    </w:p>
    <w:p>
      <w:pPr>
        <w:rPr>
          <w:rFonts w:hint="eastAsia"/>
          <w:szCs w:val="21"/>
        </w:rPr>
      </w:pPr>
      <w:r>
        <w:rPr>
          <w:rFonts w:hint="eastAsia" w:ascii="宋体" w:hAnsi="宋体"/>
          <w:szCs w:val="21"/>
        </w:rPr>
        <w:t>3</w:t>
      </w:r>
      <w:r>
        <w:rPr>
          <w:rFonts w:hint="eastAsia"/>
          <w:szCs w:val="21"/>
        </w:rPr>
        <w:t>不是依靠相关制度或激励而是用传统的回扣方式刺激股东为公司招揽业务。</w:t>
      </w:r>
    </w:p>
    <w:p>
      <w:pPr>
        <w:rPr>
          <w:szCs w:val="21"/>
        </w:rPr>
      </w:pPr>
      <w:r>
        <w:rPr>
          <w:rFonts w:hint="eastAsia" w:ascii="宋体" w:hAnsi="宋体"/>
          <w:szCs w:val="21"/>
        </w:rPr>
        <w:t>4</w:t>
      </w:r>
      <w:r>
        <w:rPr>
          <w:rFonts w:hint="eastAsia"/>
          <w:szCs w:val="21"/>
        </w:rPr>
        <w:t>股票自由流动受到影响，交易对象也有规定，加大了股票交易成本。</w:t>
      </w:r>
    </w:p>
    <w:p>
      <w:pPr>
        <w:rPr>
          <w:rFonts w:hint="eastAsia"/>
          <w:color w:val="000000" w:themeColor="text1"/>
          <w:szCs w:val="21"/>
          <w14:textFill>
            <w14:solidFill>
              <w14:schemeClr w14:val="tx1"/>
            </w14:solidFill>
          </w14:textFill>
        </w:rPr>
      </w:pPr>
    </w:p>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股份公司制</w:t>
      </w:r>
      <w:r>
        <w:rPr>
          <w:rFonts w:hint="eastAsia"/>
          <w:color w:val="000000" w:themeColor="text1"/>
          <w:szCs w:val="21"/>
          <w:lang w:val="en-US" w:eastAsia="zh-CN"/>
          <w14:textFill>
            <w14:solidFill>
              <w14:schemeClr w14:val="tx1"/>
            </w14:solidFill>
          </w14:textFill>
        </w:rPr>
        <w:t>特征</w:t>
      </w:r>
      <w:r>
        <w:rPr>
          <w:rFonts w:hint="eastAsia"/>
          <w:color w:val="000000" w:themeColor="text1"/>
          <w:szCs w:val="21"/>
          <w14:textFill>
            <w14:solidFill>
              <w14:schemeClr w14:val="tx1"/>
            </w14:solidFill>
          </w14:textFill>
        </w:rPr>
        <w:t>：</w:t>
      </w:r>
    </w:p>
    <w:p>
      <w:pPr>
        <w:pStyle w:val="5"/>
        <w:numPr>
          <w:ilvl w:val="0"/>
          <w:numId w:val="0"/>
        </w:numPr>
        <w:ind w:leftChars="0"/>
        <w:rPr>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责任范围：</w:t>
      </w:r>
      <w:r>
        <w:rPr>
          <w:rFonts w:hint="eastAsia"/>
          <w:color w:val="000000" w:themeColor="text1"/>
          <w:szCs w:val="21"/>
          <w14:textFill>
            <w14:solidFill>
              <w14:schemeClr w14:val="tx1"/>
            </w14:solidFill>
          </w14:textFill>
        </w:rPr>
        <w:t>股份公司强调有限责任，而中国在几千年历史中强调无限责任。</w:t>
      </w:r>
    </w:p>
    <w:p>
      <w:pPr>
        <w:pStyle w:val="5"/>
        <w:numPr>
          <w:ilvl w:val="0"/>
          <w:numId w:val="0"/>
        </w:numPr>
        <w:ind w:leftChars="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2</w:t>
      </w:r>
      <w:r>
        <w:rPr>
          <w:rFonts w:hint="eastAsia"/>
          <w:color w:val="000000" w:themeColor="text1"/>
          <w:szCs w:val="21"/>
          <w14:textFill>
            <w14:solidFill>
              <w14:schemeClr w14:val="tx1"/>
            </w14:solidFill>
          </w14:textFill>
        </w:rPr>
        <w:t>管理：受到政府约束，必须考虑政府意见。</w:t>
      </w:r>
    </w:p>
    <w:p>
      <w:pPr>
        <w:pStyle w:val="5"/>
        <w:numPr>
          <w:ilvl w:val="0"/>
          <w:numId w:val="0"/>
        </w:numPr>
        <w:ind w:leftChars="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3</w:t>
      </w:r>
      <w:r>
        <w:rPr>
          <w:rFonts w:hint="eastAsia"/>
          <w:color w:val="000000" w:themeColor="text1"/>
          <w:szCs w:val="21"/>
          <w14:textFill>
            <w14:solidFill>
              <w14:schemeClr w14:val="tx1"/>
            </w14:solidFill>
          </w14:textFill>
        </w:rPr>
        <w:t>法人：公司本应是独立法人但当时并没有法人地位，只能依靠政府中创办这些企业的高管。</w:t>
      </w:r>
    </w:p>
    <w:p>
      <w:pPr>
        <w:pStyle w:val="5"/>
        <w:numPr>
          <w:ilvl w:val="0"/>
          <w:numId w:val="0"/>
        </w:numPr>
        <w:ind w:leftChars="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4</w:t>
      </w:r>
      <w:r>
        <w:rPr>
          <w:rFonts w:hint="eastAsia"/>
          <w:color w:val="000000" w:themeColor="text1"/>
          <w:szCs w:val="21"/>
          <w14:textFill>
            <w14:solidFill>
              <w14:schemeClr w14:val="tx1"/>
            </w14:solidFill>
          </w14:textFill>
        </w:rPr>
        <w:t>财务：公司不论效益如何都要保证股票分红效益，其实质变成了债券。</w:t>
      </w:r>
    </w:p>
    <w:p>
      <w:pPr>
        <w:pStyle w:val="5"/>
        <w:numPr>
          <w:ilvl w:val="0"/>
          <w:numId w:val="0"/>
        </w:numPr>
        <w:ind w:leftChars="0"/>
        <w:rPr>
          <w:color w:val="000000" w:themeColor="text1"/>
          <w:szCs w:val="21"/>
          <w14:textFill>
            <w14:solidFill>
              <w14:schemeClr w14:val="tx1"/>
            </w14:solidFill>
          </w14:textFill>
        </w:rPr>
      </w:pPr>
      <w:r>
        <w:rPr>
          <w:rFonts w:hint="eastAsia"/>
          <w:color w:val="000000" w:themeColor="text1"/>
          <w:szCs w:val="21"/>
          <w:lang w:val="en-US" w:eastAsia="zh-CN"/>
          <w14:textFill>
            <w14:solidFill>
              <w14:schemeClr w14:val="tx1"/>
            </w14:solidFill>
          </w14:textFill>
        </w:rPr>
        <w:t>5</w:t>
      </w:r>
      <w:r>
        <w:rPr>
          <w:rFonts w:hint="eastAsia"/>
          <w:color w:val="000000" w:themeColor="text1"/>
          <w:szCs w:val="21"/>
          <w14:textFill>
            <w14:solidFill>
              <w14:schemeClr w14:val="tx1"/>
            </w14:solidFill>
          </w14:textFill>
        </w:rPr>
        <w:t>官利制度：企业所得中有一部分要交给政府管理企业者。</w:t>
      </w:r>
    </w:p>
    <w:p>
      <w:pPr>
        <w:rPr>
          <w:rFonts w:hint="eastAsia" w:ascii="宋体" w:hAnsi="宋体"/>
          <w:b/>
          <w:bCs/>
          <w:color w:val="000000" w:themeColor="text1"/>
          <w:szCs w:val="21"/>
          <w14:textFill>
            <w14:solidFill>
              <w14:schemeClr w14:val="tx1"/>
            </w14:solidFill>
          </w14:textFill>
        </w:rPr>
      </w:pPr>
    </w:p>
    <w:p>
      <w:pPr>
        <w:rPr>
          <w:rFonts w:hint="eastAsia" w:ascii="宋体" w:hAnsi="宋体"/>
          <w:b/>
          <w:bCs/>
          <w:color w:val="000000" w:themeColor="text1"/>
          <w:szCs w:val="21"/>
          <w:lang w:val="en-US" w:eastAsia="zh-CN"/>
          <w14:textFill>
            <w14:solidFill>
              <w14:schemeClr w14:val="tx1"/>
            </w14:solidFill>
          </w14:textFill>
        </w:rPr>
      </w:pPr>
      <w:r>
        <w:rPr>
          <w:rFonts w:hint="eastAsia" w:ascii="宋体" w:hAnsi="宋体"/>
          <w:b/>
          <w:bCs/>
          <w:color w:val="000000" w:themeColor="text1"/>
          <w:szCs w:val="21"/>
          <w:lang w:eastAsia="zh-CN"/>
          <w14:textFill>
            <w14:solidFill>
              <w14:schemeClr w14:val="tx1"/>
            </w14:solidFill>
          </w14:textFill>
        </w:rPr>
        <w:t>【</w:t>
      </w:r>
      <w:r>
        <w:rPr>
          <w:rFonts w:hint="eastAsia" w:ascii="宋体" w:hAnsi="宋体"/>
          <w:b/>
          <w:bCs/>
          <w:color w:val="000000" w:themeColor="text1"/>
          <w:szCs w:val="21"/>
          <w14:textFill>
            <w14:solidFill>
              <w14:schemeClr w14:val="tx1"/>
            </w14:solidFill>
          </w14:textFill>
        </w:rPr>
        <w:t>日本工业化</w:t>
      </w:r>
      <w:r>
        <w:rPr>
          <w:rFonts w:hint="eastAsia" w:ascii="宋体" w:hAnsi="宋体"/>
          <w:b/>
          <w:bCs/>
          <w:color w:val="000000" w:themeColor="text1"/>
          <w:szCs w:val="21"/>
          <w:lang w:eastAsia="zh-CN"/>
          <w14:textFill>
            <w14:solidFill>
              <w14:schemeClr w14:val="tx1"/>
            </w14:solidFill>
          </w14:textFill>
        </w:rPr>
        <w:t>】</w:t>
      </w:r>
    </w:p>
    <w:p>
      <w:pPr>
        <w:rPr>
          <w:rFonts w:hint="eastAsia" w:ascii="宋体" w:hAnsi="宋体"/>
          <w:b/>
          <w:sz w:val="22"/>
          <w:szCs w:val="24"/>
        </w:rPr>
      </w:pPr>
    </w:p>
    <w:p>
      <w:pPr>
        <w:rPr>
          <w:rFonts w:hint="eastAsia" w:ascii="宋体" w:hAnsi="宋体"/>
          <w:b/>
          <w:sz w:val="22"/>
          <w:szCs w:val="24"/>
        </w:rPr>
      </w:pPr>
      <w:r>
        <w:rPr>
          <w:rFonts w:hint="eastAsia" w:ascii="宋体" w:hAnsi="宋体"/>
          <w:b/>
          <w:sz w:val="22"/>
          <w:szCs w:val="24"/>
        </w:rPr>
        <w:t>明治维新</w:t>
      </w:r>
    </w:p>
    <w:p>
      <w:pPr>
        <w:rPr>
          <w:rFonts w:ascii="宋体" w:hAnsi="宋体"/>
          <w:sz w:val="24"/>
          <w:szCs w:val="24"/>
        </w:rPr>
      </w:pPr>
      <w:r>
        <w:rPr>
          <w:rFonts w:hint="eastAsia" w:ascii="宋体" w:hAnsi="宋体"/>
          <w:szCs w:val="21"/>
        </w:rPr>
        <w:t>19世纪中期，西方列强与日本签订一系列不平等条约，幕府衰落，明治天皇掌握了权力。在天皇政府的主导下，日本通过向西方学习，进行了农业、手工业和商业方面的一系列改革，迅速走上了资本主义工业化的道路。这一次改革被称作明治维新。</w:t>
      </w:r>
    </w:p>
    <w:p>
      <w:pPr>
        <w:rPr>
          <w:rFonts w:ascii="宋体" w:hAnsi="宋体"/>
          <w:b/>
          <w:sz w:val="22"/>
          <w:szCs w:val="24"/>
        </w:rPr>
      </w:pPr>
      <w:r>
        <w:rPr>
          <w:rFonts w:hint="eastAsia" w:ascii="宋体" w:hAnsi="宋体"/>
          <w:b/>
          <w:sz w:val="22"/>
          <w:szCs w:val="24"/>
        </w:rPr>
        <w:t>明治维新的过程</w:t>
      </w:r>
    </w:p>
    <w:p>
      <w:pPr>
        <w:pStyle w:val="5"/>
        <w:ind w:left="240" w:hanging="210" w:hangingChars="100"/>
        <w:rPr>
          <w:szCs w:val="21"/>
        </w:rPr>
      </w:pPr>
      <w:r>
        <w:rPr>
          <w:rFonts w:hint="eastAsia"/>
          <w:szCs w:val="21"/>
        </w:rPr>
        <w:t>1）撤藩置县。事实上废除了封建领主土地所有制；废除身份制度，取消武士特权；奉还版籍（命令各藩交出对辖地和人民的领有权和统治权）</w:t>
      </w:r>
    </w:p>
    <w:p>
      <w:pPr>
        <w:pStyle w:val="5"/>
        <w:ind w:left="211" w:hanging="211" w:hangingChars="100"/>
        <w:rPr>
          <w:rFonts w:cs="Times New Roman"/>
          <w:b/>
          <w:kern w:val="2"/>
          <w:sz w:val="21"/>
          <w:szCs w:val="21"/>
        </w:rPr>
      </w:pPr>
      <w:r>
        <w:rPr>
          <w:rFonts w:hint="eastAsia" w:cs="Times New Roman"/>
          <w:b/>
          <w:kern w:val="2"/>
          <w:sz w:val="21"/>
          <w:szCs w:val="21"/>
        </w:rPr>
        <w:t>2）土地改革。</w:t>
      </w:r>
    </w:p>
    <w:p>
      <w:pPr>
        <w:pStyle w:val="5"/>
        <w:ind w:left="210" w:leftChars="100" w:firstLine="0" w:firstLineChars="0"/>
        <w:rPr>
          <w:rFonts w:cs="Times New Roman"/>
          <w:kern w:val="2"/>
          <w:sz w:val="21"/>
          <w:szCs w:val="21"/>
        </w:rPr>
      </w:pPr>
      <w:r>
        <w:rPr>
          <w:rFonts w:hint="eastAsia" w:cs="Times New Roman"/>
          <w:kern w:val="2"/>
          <w:sz w:val="21"/>
          <w:szCs w:val="21"/>
        </w:rPr>
        <w:t>政府承认土地私有，在全国范围内重新丈量土地，发给土地所有者土地执照，确认所有权；进行地税改革，土地所有者均要向政府缴纳地税，税率为土地价格的3%，不因年景丰歉而增减，一律用现金缴纳，促使农产品商品化，保证了政府的财政收入，为工业发展做好了资金准备；</w:t>
      </w:r>
    </w:p>
    <w:p>
      <w:pPr>
        <w:pStyle w:val="5"/>
        <w:ind w:left="210" w:leftChars="100" w:firstLine="0" w:firstLineChars="0"/>
        <w:rPr>
          <w:rFonts w:cs="Times New Roman"/>
          <w:kern w:val="2"/>
          <w:sz w:val="21"/>
          <w:szCs w:val="21"/>
        </w:rPr>
      </w:pPr>
      <w:r>
        <w:rPr>
          <w:rFonts w:hint="eastAsia" w:cs="Times New Roman"/>
          <w:kern w:val="2"/>
          <w:sz w:val="21"/>
          <w:szCs w:val="21"/>
        </w:rPr>
        <w:t>实行劝农政策，通过让有经验的农民传授农业技术，促进了农业生产的发展，保证了政府的收入。</w:t>
      </w:r>
    </w:p>
    <w:p>
      <w:pPr>
        <w:pStyle w:val="5"/>
        <w:ind w:left="211" w:hanging="211" w:hangingChars="100"/>
        <w:rPr>
          <w:rFonts w:hint="eastAsia" w:cs="Times New Roman"/>
          <w:b/>
          <w:kern w:val="2"/>
          <w:sz w:val="21"/>
          <w:szCs w:val="21"/>
        </w:rPr>
      </w:pPr>
      <w:r>
        <w:rPr>
          <w:rFonts w:hint="eastAsia" w:cs="Times New Roman"/>
          <w:b/>
          <w:kern w:val="2"/>
          <w:sz w:val="21"/>
          <w:szCs w:val="21"/>
        </w:rPr>
        <w:t>3）殖产兴业。</w:t>
      </w:r>
    </w:p>
    <w:p>
      <w:pPr>
        <w:pStyle w:val="5"/>
        <w:ind w:left="210" w:leftChars="100" w:firstLine="0" w:firstLineChars="0"/>
        <w:rPr>
          <w:rFonts w:cs="Times New Roman"/>
          <w:kern w:val="2"/>
          <w:sz w:val="21"/>
          <w:szCs w:val="21"/>
        </w:rPr>
      </w:pPr>
      <w:r>
        <w:rPr>
          <w:rFonts w:hint="eastAsia" w:cs="Times New Roman"/>
          <w:kern w:val="2"/>
          <w:sz w:val="21"/>
          <w:szCs w:val="21"/>
        </w:rPr>
        <w:t>教育先行政策和大规模向外国学习的政策，运用国家政权的力量，以各种政策为杠杆，用国库资金来加速资本的原始积累过程，并且以国营军工企业为主导，按照西方样板，大力扶植日本近代工业企业的成长。</w:t>
      </w:r>
    </w:p>
    <w:p>
      <w:pPr>
        <w:rPr>
          <w:rFonts w:hint="eastAsia" w:ascii="宋体" w:hAnsi="宋体"/>
          <w:b/>
          <w:sz w:val="24"/>
          <w:szCs w:val="24"/>
        </w:rPr>
      </w:pPr>
    </w:p>
    <w:p>
      <w:pPr>
        <w:rPr>
          <w:rFonts w:hint="eastAsia" w:ascii="宋体" w:hAnsi="宋体"/>
          <w:b/>
          <w:sz w:val="24"/>
          <w:szCs w:val="24"/>
        </w:rPr>
      </w:pPr>
      <w:r>
        <w:rPr>
          <w:rFonts w:hint="eastAsia" w:ascii="宋体" w:hAnsi="宋体"/>
          <w:b/>
          <w:sz w:val="24"/>
          <w:szCs w:val="24"/>
        </w:rPr>
        <w:t>日本工业化的过程</w:t>
      </w:r>
    </w:p>
    <w:p>
      <w:pPr>
        <w:rPr>
          <w:rFonts w:ascii="宋体" w:hAnsi="宋体"/>
          <w:b/>
          <w:szCs w:val="21"/>
        </w:rPr>
      </w:pPr>
      <w:r>
        <w:rPr>
          <w:rFonts w:hint="eastAsia" w:ascii="宋体" w:hAnsi="宋体"/>
          <w:b/>
          <w:szCs w:val="21"/>
        </w:rPr>
        <w:t>1.前期准备：</w:t>
      </w:r>
    </w:p>
    <w:p>
      <w:pPr>
        <w:rPr>
          <w:rFonts w:ascii="宋体" w:hAnsi="宋体"/>
          <w:szCs w:val="21"/>
        </w:rPr>
      </w:pPr>
      <w:r>
        <w:rPr>
          <w:rFonts w:hint="eastAsia" w:ascii="宋体" w:hAnsi="宋体"/>
          <w:szCs w:val="21"/>
          <w:u w:val="single"/>
        </w:rPr>
        <w:t>政治改革。</w:t>
      </w:r>
      <w:r>
        <w:rPr>
          <w:rFonts w:hint="eastAsia" w:ascii="宋体" w:hAnsi="宋体"/>
          <w:szCs w:val="21"/>
        </w:rPr>
        <w:t>重树天皇权威，撤藩置县。保证了国家政局的稳定。</w:t>
      </w:r>
    </w:p>
    <w:p>
      <w:pPr>
        <w:rPr>
          <w:rFonts w:ascii="宋体" w:hAnsi="宋体"/>
          <w:szCs w:val="21"/>
        </w:rPr>
      </w:pPr>
      <w:r>
        <w:rPr>
          <w:rFonts w:hint="eastAsia" w:ascii="宋体" w:hAnsi="宋体"/>
          <w:szCs w:val="21"/>
          <w:u w:val="single"/>
        </w:rPr>
        <w:t>土地改革。</w:t>
      </w:r>
      <w:r>
        <w:rPr>
          <w:rFonts w:hint="eastAsia" w:ascii="宋体" w:hAnsi="宋体"/>
          <w:szCs w:val="21"/>
        </w:rPr>
        <w:t>明确土地所有权；进行地税改革，促使农产品商品化；劝农政策，提高农产品产量。保证了政府财政收入，积累大量资本，也为工业发展提供了长期、稳定的资金来源。（日本的工业化是牺牲了农业为代价）</w:t>
      </w:r>
    </w:p>
    <w:p>
      <w:pPr>
        <w:rPr>
          <w:rFonts w:ascii="宋体" w:hAnsi="宋体"/>
          <w:szCs w:val="21"/>
        </w:rPr>
      </w:pPr>
      <w:r>
        <w:rPr>
          <w:rFonts w:hint="eastAsia" w:ascii="宋体" w:hAnsi="宋体"/>
          <w:szCs w:val="21"/>
          <w:u w:val="single"/>
        </w:rPr>
        <w:t>考察研究。</w:t>
      </w:r>
      <w:r>
        <w:rPr>
          <w:rFonts w:hint="eastAsia" w:ascii="宋体" w:hAnsi="宋体"/>
          <w:szCs w:val="21"/>
        </w:rPr>
        <w:t>派出考察团到欧洲进行学习观察，充分融合外国文化，不断学习、移植先进的制度和技术。尤其是德国对日本工业化及之后的发展产生很大影响。</w:t>
      </w:r>
    </w:p>
    <w:p>
      <w:pPr>
        <w:rPr>
          <w:rFonts w:ascii="宋体" w:hAnsi="宋体"/>
          <w:b/>
          <w:szCs w:val="21"/>
        </w:rPr>
      </w:pPr>
      <w:r>
        <w:rPr>
          <w:rFonts w:hint="eastAsia" w:ascii="宋体" w:hAnsi="宋体"/>
          <w:b/>
          <w:szCs w:val="21"/>
        </w:rPr>
        <w:t>2.日本工业化（经济改革）</w:t>
      </w:r>
    </w:p>
    <w:p>
      <w:pPr>
        <w:ind w:firstLine="420" w:firstLineChars="200"/>
        <w:rPr>
          <w:rFonts w:ascii="宋体" w:hAnsi="宋体"/>
          <w:szCs w:val="21"/>
        </w:rPr>
      </w:pPr>
      <w:r>
        <w:rPr>
          <w:rFonts w:hint="eastAsia" w:ascii="宋体" w:hAnsi="宋体"/>
          <w:szCs w:val="21"/>
        </w:rPr>
        <w:t>经过充分的前期准备，通过殖产兴业政策的鼓励扶持，日本进入工业高速发展的阶段。轻工业和重工业共同发展。</w:t>
      </w:r>
    </w:p>
    <w:p>
      <w:pPr>
        <w:ind w:firstLine="420" w:firstLineChars="200"/>
        <w:rPr>
          <w:rFonts w:ascii="宋体" w:hAnsi="宋体"/>
          <w:szCs w:val="21"/>
        </w:rPr>
      </w:pPr>
      <w:r>
        <w:rPr>
          <w:rFonts w:hint="eastAsia" w:ascii="宋体" w:hAnsi="宋体"/>
          <w:szCs w:val="21"/>
        </w:rPr>
        <w:t>首先发展起来的是以纺织业为主的轻工业上。</w:t>
      </w:r>
    </w:p>
    <w:p>
      <w:pPr>
        <w:ind w:firstLine="420" w:firstLineChars="200"/>
        <w:rPr>
          <w:rFonts w:ascii="宋体" w:hAnsi="宋体"/>
          <w:szCs w:val="21"/>
        </w:rPr>
      </w:pPr>
      <w:r>
        <w:rPr>
          <w:rFonts w:hint="eastAsia" w:ascii="宋体" w:hAnsi="宋体"/>
          <w:szCs w:val="21"/>
        </w:rPr>
        <w:t>明治政府以低价将国营企业出售给私人，在大量“处理”国营企业和对私营企业实施保护奖励等措施的推动下，民间掀起了设立纺织工厂的高潮。</w:t>
      </w:r>
    </w:p>
    <w:p>
      <w:pPr>
        <w:ind w:firstLine="420" w:firstLineChars="200"/>
        <w:rPr>
          <w:rFonts w:ascii="宋体" w:hAnsi="宋体"/>
          <w:szCs w:val="21"/>
        </w:rPr>
      </w:pPr>
      <w:r>
        <w:rPr>
          <w:rFonts w:hint="eastAsia" w:ascii="宋体" w:hAnsi="宋体"/>
          <w:szCs w:val="21"/>
        </w:rPr>
        <w:t>随后，日本重工业也迅速发展起来，具体表现在：</w:t>
      </w:r>
    </w:p>
    <w:p>
      <w:pPr>
        <w:ind w:firstLine="420" w:firstLineChars="200"/>
        <w:rPr>
          <w:rFonts w:ascii="宋体" w:hAnsi="宋体"/>
          <w:szCs w:val="21"/>
        </w:rPr>
      </w:pPr>
      <w:r>
        <w:rPr>
          <w:rFonts w:hint="eastAsia" w:ascii="宋体" w:hAnsi="宋体"/>
          <w:szCs w:val="21"/>
        </w:rPr>
        <w:t>⑴在机械制造业方面，发展迅速，相继设立铁工所，并开始生产机床。</w:t>
      </w:r>
    </w:p>
    <w:p>
      <w:pPr>
        <w:ind w:firstLine="420" w:firstLineChars="200"/>
        <w:rPr>
          <w:rFonts w:ascii="宋体" w:hAnsi="宋体"/>
          <w:szCs w:val="21"/>
        </w:rPr>
      </w:pPr>
      <w:r>
        <w:rPr>
          <w:rFonts w:hint="eastAsia" w:ascii="宋体" w:hAnsi="宋体"/>
          <w:szCs w:val="21"/>
        </w:rPr>
        <w:t>⑵在动力工业方面，日本的发动机也有较大的增长。</w:t>
      </w:r>
    </w:p>
    <w:p>
      <w:pPr>
        <w:ind w:firstLine="420" w:firstLineChars="200"/>
        <w:rPr>
          <w:rFonts w:ascii="宋体" w:hAnsi="宋体"/>
          <w:szCs w:val="21"/>
        </w:rPr>
      </w:pPr>
      <w:r>
        <w:rPr>
          <w:rFonts w:hint="eastAsia" w:ascii="宋体" w:hAnsi="宋体"/>
          <w:szCs w:val="21"/>
        </w:rPr>
        <w:t>⑶在资源方面，由于主要动力是蒸汽，所以煤的产量也有显著进步。</w:t>
      </w:r>
    </w:p>
    <w:p>
      <w:pPr>
        <w:ind w:firstLine="420" w:firstLineChars="200"/>
        <w:rPr>
          <w:rFonts w:ascii="宋体" w:hAnsi="宋体"/>
          <w:szCs w:val="21"/>
        </w:rPr>
      </w:pPr>
      <w:r>
        <w:rPr>
          <w:rFonts w:hint="eastAsia" w:ascii="宋体" w:hAnsi="宋体"/>
          <w:szCs w:val="21"/>
        </w:rPr>
        <w:t>⑷在造船工业领域，发展惊人，成为一个造船大国。</w:t>
      </w:r>
    </w:p>
    <w:p>
      <w:pPr>
        <w:ind w:firstLine="420" w:firstLineChars="200"/>
        <w:rPr>
          <w:rFonts w:ascii="宋体" w:hAnsi="宋体"/>
          <w:szCs w:val="21"/>
        </w:rPr>
      </w:pPr>
      <w:r>
        <w:rPr>
          <w:rFonts w:hint="eastAsia" w:ascii="宋体" w:hAnsi="宋体"/>
          <w:szCs w:val="21"/>
        </w:rPr>
        <w:t>在政府支持、政策优惠、战争赔款等优势下，日本工业化发展十分迅速，在此过程中形成了新的企业组织形式，走上了和美国大企业制度截然不同的多元化的小企业制度，即财阀制度。日本很快成为一个发达国家。</w:t>
      </w:r>
    </w:p>
    <w:p>
      <w:pPr>
        <w:rPr>
          <w:rFonts w:hint="eastAsia" w:ascii="宋体" w:hAnsi="宋体"/>
          <w:b/>
          <w:sz w:val="24"/>
          <w:szCs w:val="24"/>
        </w:rPr>
      </w:pPr>
    </w:p>
    <w:p>
      <w:pPr>
        <w:rPr>
          <w:rFonts w:ascii="宋体" w:hAnsi="宋体"/>
          <w:b/>
          <w:sz w:val="24"/>
          <w:szCs w:val="24"/>
        </w:rPr>
      </w:pPr>
      <w:r>
        <w:rPr>
          <w:rFonts w:hint="eastAsia" w:ascii="宋体" w:hAnsi="宋体"/>
          <w:b/>
          <w:sz w:val="24"/>
          <w:szCs w:val="24"/>
        </w:rPr>
        <w:t>明治维新与洋务运动的比较</w:t>
      </w:r>
    </w:p>
    <w:p>
      <w:pPr>
        <w:rPr>
          <w:rFonts w:ascii="宋体" w:hAnsi="宋体"/>
          <w:szCs w:val="21"/>
        </w:rPr>
      </w:pPr>
      <w:r>
        <w:rPr>
          <w:rFonts w:hint="eastAsia" w:ascii="宋体" w:hAnsi="宋体"/>
          <w:szCs w:val="21"/>
        </w:rPr>
        <w:t>1.相同点：</w:t>
      </w:r>
    </w:p>
    <w:p>
      <w:pPr>
        <w:ind w:left="420" w:leftChars="100" w:hanging="210" w:hangingChars="100"/>
        <w:rPr>
          <w:rFonts w:ascii="宋体" w:hAnsi="宋体"/>
          <w:szCs w:val="21"/>
        </w:rPr>
      </w:pPr>
      <w:r>
        <w:rPr>
          <w:rFonts w:hint="eastAsia" w:ascii="宋体" w:hAnsi="宋体"/>
          <w:szCs w:val="21"/>
        </w:rPr>
        <w:t>①中国的洋务运动与日本的明治维新一样是封建统治者自上而下的一次改革，改革从重工业开始。</w:t>
      </w:r>
    </w:p>
    <w:p>
      <w:pPr>
        <w:ind w:firstLine="210" w:firstLineChars="100"/>
        <w:rPr>
          <w:rFonts w:ascii="宋体" w:hAnsi="宋体"/>
          <w:szCs w:val="21"/>
        </w:rPr>
      </w:pPr>
      <w:r>
        <w:rPr>
          <w:rFonts w:hint="eastAsia" w:ascii="宋体" w:hAnsi="宋体"/>
          <w:szCs w:val="21"/>
        </w:rPr>
        <w:t>②目的相同：在改善经济实力的同时增强军事实力</w:t>
      </w:r>
    </w:p>
    <w:p>
      <w:pPr>
        <w:rPr>
          <w:rFonts w:ascii="宋体" w:hAnsi="宋体"/>
          <w:szCs w:val="21"/>
        </w:rPr>
      </w:pPr>
      <w:r>
        <w:rPr>
          <w:rFonts w:hint="eastAsia" w:ascii="宋体" w:hAnsi="宋体"/>
          <w:szCs w:val="21"/>
        </w:rPr>
        <w:t>2.不同点</w:t>
      </w:r>
    </w:p>
    <w:p>
      <w:pPr>
        <w:ind w:left="210" w:leftChars="100"/>
        <w:rPr>
          <w:rFonts w:ascii="宋体" w:hAnsi="宋体"/>
          <w:szCs w:val="21"/>
        </w:rPr>
      </w:pPr>
      <w:r>
        <w:rPr>
          <w:rFonts w:hint="eastAsia" w:ascii="宋体" w:hAnsi="宋体"/>
          <w:szCs w:val="21"/>
        </w:rPr>
        <w:t>改革的成效：洋务运动与明治维新时期创办的新式企业、事业相比，不仅数量小，而且成效也不大。</w:t>
      </w:r>
    </w:p>
    <w:p>
      <w:pPr>
        <w:rPr>
          <w:rFonts w:ascii="宋体" w:hAnsi="宋体"/>
          <w:szCs w:val="21"/>
        </w:rPr>
      </w:pPr>
      <w:r>
        <w:rPr>
          <w:rFonts w:hint="eastAsia" w:ascii="宋体" w:hAnsi="宋体"/>
          <w:szCs w:val="21"/>
          <w:lang w:val="en-US" w:eastAsia="zh-CN"/>
        </w:rPr>
        <w:t>3.</w:t>
      </w:r>
      <w:r>
        <w:rPr>
          <w:rFonts w:hint="eastAsia" w:ascii="宋体" w:hAnsi="宋体"/>
          <w:szCs w:val="21"/>
        </w:rPr>
        <w:t>原因分析：</w:t>
      </w:r>
    </w:p>
    <w:p>
      <w:pPr>
        <w:pStyle w:val="5"/>
        <w:ind w:left="420" w:leftChars="100" w:hanging="210" w:hangingChars="100"/>
        <w:rPr>
          <w:rFonts w:cs="Times New Roman"/>
          <w:kern w:val="2"/>
          <w:sz w:val="21"/>
          <w:szCs w:val="21"/>
        </w:rPr>
      </w:pPr>
      <w:r>
        <w:rPr>
          <w:rFonts w:hint="eastAsia" w:cs="Times New Roman"/>
          <w:kern w:val="2"/>
          <w:sz w:val="21"/>
          <w:szCs w:val="21"/>
        </w:rPr>
        <w:t>①政治改革方面</w:t>
      </w:r>
    </w:p>
    <w:p>
      <w:pPr>
        <w:pStyle w:val="5"/>
        <w:ind w:left="420" w:leftChars="200" w:firstLine="0" w:firstLineChars="0"/>
        <w:rPr>
          <w:rFonts w:cs="Times New Roman"/>
          <w:kern w:val="2"/>
          <w:sz w:val="21"/>
          <w:szCs w:val="21"/>
        </w:rPr>
      </w:pPr>
      <w:r>
        <w:rPr>
          <w:rFonts w:hint="eastAsia" w:cs="Times New Roman"/>
          <w:kern w:val="2"/>
          <w:sz w:val="21"/>
          <w:szCs w:val="21"/>
        </w:rPr>
        <w:t>洋务运动并未涉及到政治体制方面的改革。</w:t>
      </w:r>
    </w:p>
    <w:p>
      <w:pPr>
        <w:pStyle w:val="5"/>
        <w:ind w:left="420" w:leftChars="200" w:firstLine="0" w:firstLineChars="0"/>
        <w:rPr>
          <w:rFonts w:cs="Times New Roman"/>
          <w:kern w:val="2"/>
          <w:sz w:val="21"/>
          <w:szCs w:val="21"/>
        </w:rPr>
      </w:pPr>
      <w:r>
        <w:rPr>
          <w:rFonts w:hint="eastAsia" w:cs="Times New Roman"/>
          <w:kern w:val="2"/>
          <w:sz w:val="21"/>
          <w:szCs w:val="21"/>
        </w:rPr>
        <w:t>明治维新按“政治改革-经济改革-政治改革”的模式，先进行了政治改革，将权力收归到天皇的手中，使得政治体制能够适应经济改革的需要，再通过君主立宪制建立起资本主义的政治制度，一步步走向民主。</w:t>
      </w:r>
    </w:p>
    <w:p>
      <w:pPr>
        <w:pStyle w:val="5"/>
        <w:ind w:left="420" w:leftChars="100" w:hanging="210" w:hangingChars="100"/>
        <w:rPr>
          <w:rFonts w:cs="Times New Roman"/>
          <w:kern w:val="2"/>
          <w:sz w:val="21"/>
          <w:szCs w:val="21"/>
        </w:rPr>
      </w:pPr>
      <w:r>
        <w:rPr>
          <w:rFonts w:hint="eastAsia" w:cs="Times New Roman"/>
          <w:kern w:val="2"/>
          <w:sz w:val="21"/>
          <w:szCs w:val="21"/>
        </w:rPr>
        <w:t>②资金准备方面</w:t>
      </w:r>
    </w:p>
    <w:p>
      <w:pPr>
        <w:pStyle w:val="5"/>
        <w:ind w:left="420" w:leftChars="200" w:firstLine="0" w:firstLineChars="0"/>
        <w:rPr>
          <w:rFonts w:cs="Times New Roman"/>
          <w:kern w:val="2"/>
          <w:sz w:val="21"/>
          <w:szCs w:val="21"/>
        </w:rPr>
      </w:pPr>
      <w:r>
        <w:rPr>
          <w:rFonts w:hint="eastAsia" w:cs="Times New Roman"/>
          <w:kern w:val="2"/>
          <w:sz w:val="21"/>
          <w:szCs w:val="21"/>
        </w:rPr>
        <w:t>洋务运动在改革中多次遇到资金瓶颈。</w:t>
      </w:r>
    </w:p>
    <w:p>
      <w:pPr>
        <w:pStyle w:val="5"/>
        <w:ind w:left="420" w:leftChars="200" w:firstLine="0" w:firstLineChars="0"/>
        <w:rPr>
          <w:rFonts w:cs="Times New Roman"/>
          <w:kern w:val="2"/>
          <w:sz w:val="21"/>
          <w:szCs w:val="21"/>
        </w:rPr>
      </w:pPr>
      <w:r>
        <w:rPr>
          <w:rFonts w:hint="eastAsia" w:cs="Times New Roman"/>
          <w:kern w:val="2"/>
          <w:sz w:val="21"/>
          <w:szCs w:val="21"/>
        </w:rPr>
        <w:t>明治维新在进行工业化之前首先进行了地税改革，促进了农产品的商业化，并保证了国家的财政收入，使得国家有足够的资金主导工业的发展，为工业化提供了长期、稳定的资本来源。通过地税改革和农业改革，为工业发展奠定了良好的基础。</w:t>
      </w:r>
    </w:p>
    <w:p>
      <w:pPr>
        <w:pStyle w:val="5"/>
        <w:ind w:left="420" w:leftChars="100" w:hanging="210" w:hangingChars="100"/>
        <w:rPr>
          <w:rFonts w:cs="Times New Roman"/>
          <w:kern w:val="2"/>
          <w:sz w:val="21"/>
          <w:szCs w:val="21"/>
        </w:rPr>
      </w:pPr>
      <w:r>
        <w:rPr>
          <w:rFonts w:hint="eastAsia" w:cs="Times New Roman"/>
          <w:kern w:val="2"/>
          <w:sz w:val="21"/>
          <w:szCs w:val="21"/>
        </w:rPr>
        <w:t>③技术政策方面</w:t>
      </w:r>
    </w:p>
    <w:p>
      <w:pPr>
        <w:pStyle w:val="5"/>
        <w:ind w:left="420" w:leftChars="200" w:firstLine="0" w:firstLineChars="0"/>
        <w:rPr>
          <w:rFonts w:cs="Times New Roman"/>
          <w:kern w:val="2"/>
          <w:sz w:val="21"/>
          <w:szCs w:val="21"/>
        </w:rPr>
      </w:pPr>
      <w:r>
        <w:rPr>
          <w:rFonts w:hint="eastAsia" w:cs="Times New Roman"/>
          <w:kern w:val="2"/>
          <w:sz w:val="21"/>
          <w:szCs w:val="21"/>
        </w:rPr>
        <w:t>洋务运动没有深入考察外国的工业发展方式，只是数个洋务派官员致力于兴办工业企业，清政府并没有出台相关的政策促进工业化的发展，工业化并没有得到整个政府层面的支持，甚至政府官员中的保守派极力排斥工厂制度。</w:t>
      </w:r>
    </w:p>
    <w:p>
      <w:pPr>
        <w:pStyle w:val="5"/>
        <w:ind w:left="420" w:leftChars="200" w:firstLine="0" w:firstLineChars="0"/>
        <w:rPr>
          <w:rFonts w:cs="Times New Roman"/>
          <w:kern w:val="2"/>
          <w:sz w:val="21"/>
          <w:szCs w:val="21"/>
        </w:rPr>
      </w:pPr>
      <w:r>
        <w:rPr>
          <w:rFonts w:hint="eastAsia" w:cs="Times New Roman"/>
          <w:kern w:val="2"/>
          <w:sz w:val="21"/>
          <w:szCs w:val="21"/>
        </w:rPr>
        <w:t>明治维新是由政府主导进行的改革，政府派出考察团出使西方各国学习先进的制度和技术，整个政府层面致力于社会工业化的发展。</w:t>
      </w:r>
    </w:p>
    <w:p>
      <w:pPr>
        <w:pStyle w:val="5"/>
        <w:ind w:left="420" w:leftChars="100" w:hanging="210" w:hangingChars="100"/>
        <w:rPr>
          <w:rFonts w:cs="Times New Roman"/>
          <w:kern w:val="2"/>
          <w:sz w:val="21"/>
          <w:szCs w:val="21"/>
        </w:rPr>
      </w:pPr>
      <w:r>
        <w:rPr>
          <w:rFonts w:hint="eastAsia" w:cs="Times New Roman"/>
          <w:kern w:val="2"/>
          <w:sz w:val="21"/>
          <w:szCs w:val="21"/>
        </w:rPr>
        <w:t>④中日接受外来文化的能力不同。大和民族是一个非常善于学习的民族，能够不断地向先进的文化学习，并与自己的文化不断地融合。西方文化早在工业化之前几百年就已经传入了日本，并发展成为一门学问，这也使得工业化的思想可以在日本广泛传播，并为大多数人所接受，而这是中国无法企及的。</w:t>
      </w:r>
    </w:p>
    <w:p>
      <w:pPr>
        <w:rPr>
          <w:rFonts w:hint="eastAsia" w:ascii="宋体" w:hAnsi="宋体"/>
          <w:b/>
          <w:sz w:val="24"/>
          <w:szCs w:val="24"/>
        </w:rPr>
      </w:pPr>
    </w:p>
    <w:p>
      <w:pPr>
        <w:rPr>
          <w:rFonts w:hint="eastAsia" w:ascii="宋体" w:hAnsi="宋体"/>
          <w:b/>
          <w:sz w:val="24"/>
          <w:szCs w:val="24"/>
        </w:rPr>
      </w:pPr>
      <w:r>
        <w:rPr>
          <w:rFonts w:hint="eastAsia" w:ascii="宋体" w:hAnsi="宋体"/>
          <w:b/>
          <w:sz w:val="24"/>
          <w:szCs w:val="24"/>
        </w:rPr>
        <w:t>日本工业化特点：</w:t>
      </w:r>
    </w:p>
    <w:p>
      <w:pPr>
        <w:pStyle w:val="5"/>
        <w:widowControl w:val="0"/>
        <w:numPr>
          <w:ilvl w:val="0"/>
          <w:numId w:val="24"/>
        </w:numPr>
        <w:ind w:firstLineChars="0"/>
        <w:jc w:val="both"/>
        <w:rPr>
          <w:rFonts w:cs="Times New Roman"/>
          <w:kern w:val="2"/>
          <w:sz w:val="21"/>
          <w:szCs w:val="21"/>
        </w:rPr>
      </w:pPr>
      <w:r>
        <w:rPr>
          <w:rFonts w:hint="eastAsia" w:cs="Times New Roman"/>
          <w:kern w:val="2"/>
          <w:sz w:val="21"/>
          <w:szCs w:val="21"/>
        </w:rPr>
        <w:t>是在政府的推动和对外军事侵略过程中发展起来的。</w:t>
      </w:r>
    </w:p>
    <w:p>
      <w:pPr>
        <w:pStyle w:val="5"/>
        <w:widowControl w:val="0"/>
        <w:numPr>
          <w:ilvl w:val="0"/>
          <w:numId w:val="24"/>
        </w:numPr>
        <w:ind w:firstLineChars="0"/>
        <w:jc w:val="both"/>
        <w:rPr>
          <w:rFonts w:cs="Times New Roman"/>
          <w:kern w:val="2"/>
          <w:sz w:val="21"/>
          <w:szCs w:val="21"/>
        </w:rPr>
      </w:pPr>
      <w:r>
        <w:rPr>
          <w:rFonts w:hint="eastAsia" w:cs="Times New Roman"/>
          <w:kern w:val="2"/>
          <w:sz w:val="21"/>
          <w:szCs w:val="21"/>
        </w:rPr>
        <w:t>有自己独特的历史背景，其工业化道路与欧美国家有很多不同之处。</w:t>
      </w:r>
    </w:p>
    <w:p>
      <w:pPr>
        <w:pStyle w:val="5"/>
        <w:widowControl w:val="0"/>
        <w:numPr>
          <w:ilvl w:val="0"/>
          <w:numId w:val="24"/>
        </w:numPr>
        <w:ind w:firstLineChars="0"/>
        <w:jc w:val="both"/>
        <w:rPr>
          <w:rFonts w:cs="Times New Roman"/>
          <w:kern w:val="2"/>
          <w:sz w:val="21"/>
          <w:szCs w:val="21"/>
        </w:rPr>
      </w:pPr>
      <w:r>
        <w:rPr>
          <w:rFonts w:hint="eastAsia" w:cs="Times New Roman"/>
          <w:kern w:val="2"/>
          <w:sz w:val="21"/>
          <w:szCs w:val="21"/>
        </w:rPr>
        <w:t>通过移植西方近代产业和外国的技术装备实现的。</w:t>
      </w:r>
    </w:p>
    <w:p>
      <w:pPr>
        <w:pStyle w:val="5"/>
        <w:widowControl w:val="0"/>
        <w:numPr>
          <w:ilvl w:val="0"/>
          <w:numId w:val="24"/>
        </w:numPr>
        <w:ind w:firstLineChars="0"/>
        <w:jc w:val="both"/>
        <w:rPr>
          <w:rFonts w:cs="Times New Roman"/>
          <w:kern w:val="2"/>
          <w:sz w:val="21"/>
          <w:szCs w:val="21"/>
        </w:rPr>
      </w:pPr>
      <w:r>
        <w:rPr>
          <w:rFonts w:hint="eastAsia" w:cs="Times New Roman"/>
          <w:kern w:val="2"/>
          <w:sz w:val="21"/>
          <w:szCs w:val="21"/>
        </w:rPr>
        <w:t>是非西方的工业化，其中蕴含了日本的民族精神。</w:t>
      </w:r>
    </w:p>
    <w:p>
      <w:pPr>
        <w:rPr>
          <w:rFonts w:hint="eastAsia" w:ascii="华文隶书" w:hAnsi="华文隶书" w:eastAsia="华文隶书" w:cs="华文隶书"/>
          <w:b/>
          <w:sz w:val="28"/>
          <w:szCs w:val="28"/>
          <w:lang w:val="en-US" w:eastAsia="zh-CN"/>
        </w:rPr>
      </w:pPr>
    </w:p>
    <w:p>
      <w:pPr>
        <w:rPr>
          <w:rFonts w:hint="eastAsia" w:ascii="华文隶书" w:hAnsi="华文隶书" w:eastAsia="华文隶书" w:cs="华文隶书"/>
          <w:b/>
          <w:sz w:val="32"/>
          <w:szCs w:val="32"/>
          <w:lang w:val="en-US" w:eastAsia="zh-CN"/>
        </w:rPr>
      </w:pPr>
      <w:r>
        <w:rPr>
          <w:rFonts w:hint="eastAsia" w:ascii="华文隶书" w:hAnsi="华文隶书" w:eastAsia="华文隶书" w:cs="华文隶书"/>
          <w:b/>
          <w:sz w:val="32"/>
          <w:szCs w:val="32"/>
          <w:lang w:val="en-US" w:eastAsia="zh-CN"/>
        </w:rPr>
        <w:t>世界经济史</w:t>
      </w:r>
    </w:p>
    <w:p>
      <w:pPr>
        <w:rPr>
          <w:rFonts w:hint="eastAsia"/>
          <w:b/>
          <w:bCs/>
        </w:rPr>
      </w:pPr>
      <w:r>
        <w:rPr>
          <w:rFonts w:hint="eastAsia"/>
          <w:b/>
          <w:bCs/>
          <w:lang w:val="en-US" w:eastAsia="zh-CN"/>
        </w:rPr>
        <w:t>一、</w:t>
      </w:r>
      <w:r>
        <w:rPr>
          <w:rFonts w:hint="eastAsia"/>
          <w:b/>
          <w:bCs/>
        </w:rPr>
        <w:t>地理大发现</w:t>
      </w:r>
      <w:r>
        <w:rPr>
          <w:rFonts w:hint="eastAsia"/>
          <w:b/>
          <w:bCs/>
          <w:lang w:val="en-US" w:eastAsia="zh-CN"/>
        </w:rPr>
        <w:t>影响</w:t>
      </w:r>
    </w:p>
    <w:p>
      <w:pPr>
        <w:rPr>
          <w:rFonts w:hint="eastAsia"/>
        </w:rPr>
      </w:pPr>
      <w:r>
        <w:rPr>
          <w:rFonts w:hint="eastAsia"/>
          <w:lang w:val="en-US" w:eastAsia="zh-CN"/>
        </w:rPr>
        <w:t>1.</w:t>
      </w:r>
      <w:r>
        <w:rPr>
          <w:rFonts w:hint="eastAsia"/>
        </w:rPr>
        <w:t>商业和贸易</w:t>
      </w:r>
    </w:p>
    <w:p>
      <w:pPr>
        <w:rPr>
          <w:rFonts w:hint="eastAsia"/>
        </w:rPr>
      </w:pPr>
      <w:r>
        <w:rPr>
          <w:rFonts w:hint="eastAsia"/>
        </w:rPr>
        <w:t>①引起商业革命，表现为世界市场的形成和扩大、流通商品种类和数量的增多、商路及贸易中心的转移变化、商业经营方式的改变和商业组织的发展。</w:t>
      </w:r>
    </w:p>
    <w:p>
      <w:pPr>
        <w:rPr>
          <w:rFonts w:hint="eastAsia"/>
        </w:rPr>
      </w:pPr>
      <w:r>
        <w:rPr>
          <w:rFonts w:hint="eastAsia"/>
        </w:rPr>
        <w:t>②三角贸易（奴隶贸易）得到发展。</w:t>
      </w:r>
    </w:p>
    <w:p>
      <w:pPr>
        <w:rPr>
          <w:rFonts w:hint="eastAsia"/>
        </w:rPr>
      </w:pPr>
      <w:r>
        <w:rPr>
          <w:rFonts w:hint="eastAsia"/>
        </w:rPr>
        <w:t>③欧洲贸易中心从地中海沿岸转移到大西洋沿岸。</w:t>
      </w:r>
    </w:p>
    <w:p>
      <w:pPr>
        <w:rPr>
          <w:rFonts w:hint="eastAsia"/>
          <w:b w:val="0"/>
          <w:bCs w:val="0"/>
        </w:rPr>
      </w:pPr>
      <w:r>
        <w:rPr>
          <w:rFonts w:hint="eastAsia"/>
          <w:b w:val="0"/>
          <w:bCs w:val="0"/>
          <w:lang w:val="en-US" w:eastAsia="zh-CN"/>
        </w:rPr>
        <w:t>2.</w:t>
      </w:r>
      <w:r>
        <w:rPr>
          <w:rFonts w:hint="eastAsia"/>
          <w:b w:val="0"/>
          <w:bCs w:val="0"/>
        </w:rPr>
        <w:t>价格革命</w:t>
      </w:r>
    </w:p>
    <w:p>
      <w:pPr>
        <w:ind w:firstLine="420" w:firstLineChars="200"/>
        <w:rPr>
          <w:rFonts w:hint="eastAsia"/>
        </w:rPr>
      </w:pPr>
      <w:r>
        <w:rPr>
          <w:rFonts w:hint="eastAsia"/>
        </w:rPr>
        <w:t>大量廉价金银的流入，使欧洲在16世纪经历了持续不断的、规模空前的贵金属货币贬值，购买力下降，物价上涨等通货膨胀现象，价格绝对水平的提高和工资落后于其他价格的巨大差距，使这次价格上涨被称为“价格革命”。价格革命是商业革命最直观的表现。</w:t>
      </w:r>
    </w:p>
    <w:p>
      <w:r>
        <w:rPr>
          <w:rFonts w:hint="eastAsia"/>
          <w:lang w:val="en-US" w:eastAsia="zh-CN"/>
        </w:rPr>
        <w:t>3.</w:t>
      </w:r>
      <w:r>
        <w:rPr>
          <w:rFonts w:hint="eastAsia"/>
        </w:rPr>
        <w:t>世界联成一体</w:t>
      </w:r>
    </w:p>
    <w:p>
      <w:r>
        <w:rPr>
          <w:rFonts w:hint="eastAsia"/>
        </w:rPr>
        <w:t>①地理大发现带来欧洲和非洲的移民浪潮，并直接促成了近代殖民制度的建立。</w:t>
      </w:r>
    </w:p>
    <w:p>
      <w:r>
        <w:rPr>
          <w:rFonts w:hint="eastAsia"/>
        </w:rPr>
        <w:t>②地理大发现后世界文明的传播速度明显加快。</w:t>
      </w:r>
    </w:p>
    <w:p>
      <w:r>
        <w:rPr>
          <w:rFonts w:hint="eastAsia"/>
        </w:rPr>
        <w:t>③地理大发现后传统的地区性海上贸易变为面向世界市场的全球贸易，交流的内容与数量急剧增加。</w:t>
      </w:r>
    </w:p>
    <w:p>
      <w:r>
        <w:rPr>
          <w:rFonts w:hint="eastAsia"/>
        </w:rPr>
        <w:t>④全新的贸易刺激了欧洲经济，全面交往的不仅是物质文明，还有思想、制度、观念、宗教、文化、科学等精神文明。</w:t>
      </w:r>
    </w:p>
    <w:p>
      <w:r>
        <w:rPr>
          <w:rFonts w:hint="eastAsia"/>
          <w:lang w:val="en-US" w:eastAsia="zh-CN"/>
        </w:rPr>
        <w:t>4.</w:t>
      </w:r>
      <w:r>
        <w:rPr>
          <w:rFonts w:hint="eastAsia"/>
        </w:rPr>
        <w:t>地理大发现之后，欧洲各国开始了残酷的殖民主义，他们强行霸占别国土地，掠夺财富，对无辜人民进行奴役、贩卖和屠杀，以牺牲亚洲、非洲、和拉丁美洲人民的利益为代价，换来了欧洲资本主义的成长。</w:t>
      </w:r>
    </w:p>
    <w:p>
      <w:pPr>
        <w:rPr>
          <w:rFonts w:hint="eastAsia"/>
          <w:b/>
          <w:bCs/>
          <w:lang w:val="en-US" w:eastAsia="zh-CN"/>
        </w:rPr>
      </w:pPr>
    </w:p>
    <w:p>
      <w:pPr>
        <w:rPr>
          <w:rFonts w:hint="eastAsia"/>
          <w:b/>
          <w:bCs/>
        </w:rPr>
      </w:pPr>
      <w:r>
        <w:rPr>
          <w:rFonts w:hint="eastAsia"/>
          <w:b/>
          <w:bCs/>
          <w:lang w:val="en-US" w:eastAsia="zh-CN"/>
        </w:rPr>
        <w:t>二、</w:t>
      </w:r>
      <w:r>
        <w:rPr>
          <w:rFonts w:hint="eastAsia"/>
          <w:b/>
          <w:bCs/>
        </w:rPr>
        <w:t>商业革命：</w:t>
      </w:r>
    </w:p>
    <w:p>
      <w:pPr>
        <w:ind w:firstLine="420" w:firstLineChars="200"/>
        <w:rPr>
          <w:rFonts w:hint="eastAsia"/>
        </w:rPr>
      </w:pPr>
      <w:r>
        <w:rPr>
          <w:rFonts w:hint="eastAsia"/>
        </w:rPr>
        <w:t>随着15世纪末新航路的发现，国际贸易的显著扩展，扩展到亚洲、西半球和非洲，以及这种扩展在欧洲和欧洲以外的地区产生的所有影响，这场革命一直持续到1783年英国开始经济起飞。</w:t>
      </w:r>
    </w:p>
    <w:p>
      <w:pPr>
        <w:ind w:firstLine="420" w:firstLineChars="200"/>
        <w:rPr>
          <w:rFonts w:hint="eastAsia"/>
        </w:rPr>
      </w:pPr>
      <w:r>
        <w:rPr>
          <w:rFonts w:hint="eastAsia"/>
        </w:rPr>
        <w:t>表现为农业的商业化发展、原工业化——乡村工业的商业化、商业的繁荣、商业组织形式的创新等。</w:t>
      </w:r>
    </w:p>
    <w:p>
      <w:pPr>
        <w:ind w:firstLine="420" w:firstLineChars="200"/>
        <w:rPr>
          <w:rFonts w:hint="eastAsia"/>
        </w:rPr>
      </w:pPr>
      <w:r>
        <w:rPr>
          <w:color w:val="333333"/>
          <w:szCs w:val="21"/>
        </w:rPr>
        <w:t>16世纪在欧洲商业上发生的重大变革。主要表现为欧洲资本的流通范围和海外贸易的地域急剧扩大，进出口商品的种类、数量和贸易额迅速增加，以及由此导致了商业的性质和经营方式的改变。</w:t>
      </w:r>
    </w:p>
    <w:p>
      <w:pPr>
        <w:tabs>
          <w:tab w:val="left" w:pos="1497"/>
        </w:tabs>
        <w:rPr>
          <w:b/>
          <w:bCs/>
        </w:rPr>
      </w:pPr>
      <w:r>
        <w:rPr>
          <w:rFonts w:hint="eastAsia"/>
          <w:b/>
          <w:bCs/>
        </w:rPr>
        <w:t>商业革命的表现</w:t>
      </w:r>
    </w:p>
    <w:p>
      <w:r>
        <w:rPr>
          <w:rFonts w:hint="eastAsia"/>
        </w:rPr>
        <w:t>1、农业的商业化发展</w:t>
      </w:r>
    </w:p>
    <w:p>
      <w:r>
        <w:rPr>
          <w:rFonts w:hint="eastAsia"/>
        </w:rPr>
        <w:t>人口增加及城市的发展构成了农业商业化的需求，使农业中以市场需求为中心，以获利为目的的商业化原则逐渐确立起来，农业开始采用专业化经营方式，农业生产率得到了提高。</w:t>
      </w:r>
    </w:p>
    <w:p>
      <w:r>
        <w:rPr>
          <w:rFonts w:hint="eastAsia"/>
        </w:rPr>
        <w:t>2、原工业化——乡村工业的商业化</w:t>
      </w:r>
    </w:p>
    <w:p>
      <w:r>
        <w:rPr>
          <w:rFonts w:hint="eastAsia"/>
        </w:rPr>
        <w:t>原工业化是发生在工业革命之前的农村家庭工业，是一种早于和先于工业革命阶段的工业形态。</w:t>
      </w:r>
    </w:p>
    <w:p>
      <w:r>
        <w:rPr>
          <w:rFonts w:hint="eastAsia"/>
        </w:rPr>
        <w:t>3、商业的繁荣</w:t>
      </w:r>
    </w:p>
    <w:p>
      <w:r>
        <w:rPr>
          <w:rFonts w:hint="eastAsia"/>
        </w:rPr>
        <w:t>世界贸易量迅速增长，形成了商业贸易比较繁荣的四大区域。在商业革命的影响下，在利润的刺激下，在一定程度上为工业发展，为技术在工业中的应用提供了驱动力。</w:t>
      </w:r>
    </w:p>
    <w:p>
      <w:r>
        <w:rPr>
          <w:rFonts w:hint="eastAsia"/>
        </w:rPr>
        <w:t>4、货币、金融和银行制度</w:t>
      </w:r>
    </w:p>
    <w:p>
      <w:r>
        <w:rPr>
          <w:rFonts w:hint="eastAsia"/>
        </w:rPr>
        <w:t>以金币和大银币作为流通记账货币基准的稳定的货币制度占据了主导地位。信贷得到了发展，金融技术在16世纪取得了进步，出现了汇票、背书、贴现和期货交易。投资领域和公共财政领域有显著发展，金融投资成为银行家共同投资的方向，国债开始出现。</w:t>
      </w:r>
    </w:p>
    <w:p>
      <w:r>
        <w:rPr>
          <w:rFonts w:hint="eastAsia"/>
        </w:rPr>
        <w:t>5、商业组织形式的创新</w:t>
      </w:r>
    </w:p>
    <w:p>
      <w:r>
        <w:rPr>
          <w:rFonts w:hint="eastAsia"/>
        </w:rPr>
        <w:t>合伙制的推广</w:t>
      </w:r>
    </w:p>
    <w:p>
      <w:pPr>
        <w:rPr>
          <w:rFonts w:hint="eastAsia"/>
        </w:rPr>
      </w:pPr>
      <w:r>
        <w:rPr>
          <w:rFonts w:hint="eastAsia"/>
        </w:rPr>
        <w:t>特权公司,股份公司的出现</w:t>
      </w:r>
    </w:p>
    <w:p>
      <w:pPr>
        <w:rPr>
          <w:b/>
          <w:bCs/>
        </w:rPr>
      </w:pPr>
      <w:r>
        <w:rPr>
          <w:rFonts w:hint="eastAsia"/>
          <w:b/>
          <w:bCs/>
        </w:rPr>
        <w:t>商业革命的影响：</w:t>
      </w:r>
    </w:p>
    <w:p>
      <w:r>
        <w:rPr>
          <w:rFonts w:hint="eastAsia"/>
        </w:rPr>
        <w:t>社会结构的变化</w:t>
      </w:r>
    </w:p>
    <w:p>
      <w:r>
        <w:rPr>
          <w:rFonts w:hint="eastAsia"/>
        </w:rPr>
        <w:t>商人社会地位的提高及其财富的增长</w:t>
      </w:r>
    </w:p>
    <w:p>
      <w:r>
        <w:rPr>
          <w:rFonts w:hint="eastAsia"/>
        </w:rPr>
        <w:t>中产阶级崛起</w:t>
      </w:r>
    </w:p>
    <w:p>
      <w:r>
        <w:rPr>
          <w:rFonts w:hint="eastAsia"/>
        </w:rPr>
        <w:t>自然科学知识的进一步发展</w:t>
      </w:r>
    </w:p>
    <w:p>
      <w:pPr>
        <w:rPr>
          <w:rFonts w:hint="eastAsia"/>
          <w:b/>
          <w:bCs/>
        </w:rPr>
      </w:pPr>
    </w:p>
    <w:p>
      <w:pPr>
        <w:rPr>
          <w:rFonts w:hint="eastAsia"/>
          <w:b/>
          <w:bCs/>
        </w:rPr>
      </w:pPr>
      <w:r>
        <w:rPr>
          <w:rFonts w:hint="eastAsia"/>
          <w:b/>
          <w:bCs/>
          <w:lang w:val="en-US" w:eastAsia="zh-CN"/>
        </w:rPr>
        <w:t>三、</w:t>
      </w:r>
      <w:r>
        <w:rPr>
          <w:rFonts w:hint="eastAsia"/>
          <w:b/>
          <w:bCs/>
        </w:rPr>
        <w:t>人口革命：</w:t>
      </w:r>
    </w:p>
    <w:p>
      <w:pPr>
        <w:rPr>
          <w:rFonts w:hint="eastAsia"/>
        </w:rPr>
      </w:pPr>
      <w:r>
        <w:rPr>
          <w:rFonts w:hint="eastAsia"/>
        </w:rPr>
        <w:t>农业革命后农业剩余率不断提高，表现出人口迅速增长，打破“马尔萨斯”陷阱（人口增长受农业和食物的限制），18世纪下半期，欧洲各国出现了出生率缓慢上升，死亡率显著下降的特征，这种人口的迅速增长为人口革命。</w:t>
      </w:r>
    </w:p>
    <w:p>
      <w:pPr>
        <w:rPr>
          <w:rFonts w:hint="eastAsia"/>
          <w:b/>
          <w:bCs/>
        </w:rPr>
      </w:pPr>
    </w:p>
    <w:p>
      <w:pPr>
        <w:numPr>
          <w:ilvl w:val="0"/>
          <w:numId w:val="25"/>
        </w:numPr>
        <w:rPr>
          <w:rFonts w:hint="eastAsia"/>
          <w:b/>
          <w:bCs/>
        </w:rPr>
      </w:pPr>
      <w:r>
        <w:rPr>
          <w:rFonts w:hint="eastAsia"/>
          <w:b/>
          <w:bCs/>
        </w:rPr>
        <w:t>重商主义</w:t>
      </w:r>
    </w:p>
    <w:p>
      <w:pPr>
        <w:ind w:firstLine="420" w:firstLineChars="200"/>
        <w:rPr>
          <w:rFonts w:hint="eastAsia"/>
        </w:rPr>
      </w:pPr>
      <w:r>
        <w:rPr>
          <w:rFonts w:hint="eastAsia"/>
        </w:rPr>
        <w:t>新兴民族国家和商业资本旨在获取货币的本性，表现在各国实施的政策和信奉的学说上，这些学说被称为重商主义。其发展经历了两个阶段，15世纪至16世纪中叶为早期重商主义；16世纪下半叶至17世纪为晚期重商主义。早期和晚期重商主义都把货币看成唯一形态，把货币多少作为衡量国家富裕程度的标准，强调政府要对经济生活进行干预。</w:t>
      </w:r>
    </w:p>
    <w:p>
      <w:pPr>
        <w:numPr>
          <w:ilvl w:val="0"/>
          <w:numId w:val="0"/>
        </w:numPr>
        <w:rPr>
          <w:rFonts w:hint="eastAsia"/>
          <w:b/>
          <w:bCs/>
        </w:rPr>
      </w:pPr>
      <w:r>
        <w:rPr>
          <w:rFonts w:hint="eastAsia"/>
          <w:b/>
          <w:bCs/>
        </w:rPr>
        <w:t>重商主义兴起的背景</w:t>
      </w:r>
      <w:r>
        <w:rPr>
          <w:rFonts w:hint="eastAsia"/>
          <w:b/>
          <w:bCs/>
          <w:lang w:eastAsia="zh-CN"/>
        </w:rPr>
        <w:t>：</w:t>
      </w:r>
      <w:r>
        <w:rPr>
          <w:rFonts w:hint="eastAsia"/>
          <w:b/>
          <w:bCs/>
        </w:rPr>
        <w:t>民族国家的兴起</w:t>
      </w:r>
    </w:p>
    <w:p>
      <w:pPr>
        <w:ind w:firstLine="420" w:firstLineChars="200"/>
        <w:rPr>
          <w:rFonts w:hint="eastAsia"/>
        </w:rPr>
      </w:pPr>
      <w:r>
        <w:rPr>
          <w:rFonts w:hint="eastAsia"/>
        </w:rPr>
        <w:t>市场秩序的建立和维护，生命财产的安全保障是贸易顺利进行的重要保证，这种保障一般由政治单位提供，由于贸易规模的扩大，它要求政治单位在更大的地区规定、保护和实施所有权。这说明贸易使市场联合成一个整体，分割的特权越来越需要改进，市场希望成立区域性和全国性的政治单位，实现规模优化。</w:t>
      </w:r>
    </w:p>
    <w:p>
      <w:pPr>
        <w:rPr>
          <w:rFonts w:hint="eastAsia"/>
          <w:b/>
          <w:bCs/>
        </w:rPr>
      </w:pPr>
    </w:p>
    <w:p>
      <w:pPr>
        <w:numPr>
          <w:ilvl w:val="0"/>
          <w:numId w:val="26"/>
        </w:numPr>
        <w:rPr>
          <w:b/>
        </w:rPr>
      </w:pPr>
      <w:r>
        <w:rPr>
          <w:rFonts w:hint="eastAsia"/>
          <w:b/>
          <w:lang w:val="en-US" w:eastAsia="zh-CN"/>
        </w:rPr>
        <w:t>各国</w:t>
      </w:r>
      <w:r>
        <w:rPr>
          <w:rFonts w:hint="eastAsia"/>
          <w:b/>
        </w:rPr>
        <w:t>重商主义：</w:t>
      </w:r>
    </w:p>
    <w:p>
      <w:r>
        <w:rPr>
          <w:rFonts w:hint="eastAsia"/>
        </w:rPr>
        <w:t>（一）英国的重商主义</w:t>
      </w:r>
    </w:p>
    <w:p>
      <w:r>
        <w:rPr>
          <w:rFonts w:hint="eastAsia"/>
        </w:rPr>
        <w:t>运用国家政权的力量对内奖励工商、发展航运、鼓励出口、限制进口；对外加紧殖民掠夺，大力推进商业活动。</w:t>
      </w:r>
    </w:p>
    <w:p>
      <w:r>
        <w:rPr>
          <w:rFonts w:hint="eastAsia"/>
        </w:rPr>
        <w:t>（二）法国的重商主义</w:t>
      </w:r>
    </w:p>
    <w:p>
      <w:r>
        <w:rPr>
          <w:rFonts w:hint="eastAsia"/>
        </w:rPr>
        <w:t>代表人物：柯尔贝尔</w:t>
      </w:r>
    </w:p>
    <w:p>
      <w:r>
        <w:rPr>
          <w:rFonts w:hint="eastAsia"/>
        </w:rPr>
        <w:t>观点：重商主义不仅仅是一种理论，而且是用来增加国家财富和权力的手段。</w:t>
      </w:r>
    </w:p>
    <w:p>
      <w:r>
        <w:rPr>
          <w:rFonts w:hint="eastAsia"/>
        </w:rPr>
        <w:t>法国一定可能获得金银，只有工艺品，特别是奢侈品才能从国外带回货币。</w:t>
      </w:r>
    </w:p>
    <w:p>
      <w:r>
        <w:rPr>
          <w:rFonts w:hint="eastAsia"/>
        </w:rPr>
        <w:t>（三）普鲁士的官房主义</w:t>
      </w:r>
    </w:p>
    <w:p>
      <w:r>
        <w:rPr>
          <w:rFonts w:hint="eastAsia"/>
        </w:rPr>
        <w:t>德与英、法不同，它没有一个强有力的中央政府，但普鲁士的国家机构力量较强，土地面积较广，有实行重商主义的基础。</w:t>
      </w:r>
    </w:p>
    <w:p>
      <w:r>
        <w:rPr>
          <w:rFonts w:hint="eastAsia"/>
        </w:rPr>
        <w:t>官房主义的目标：为王室聚敛财，充实国库。</w:t>
      </w:r>
    </w:p>
    <w:p>
      <w:r>
        <w:rPr>
          <w:rFonts w:hint="eastAsia"/>
        </w:rPr>
        <w:t>高估金银价值，认为金银具有数量稀少，价值稳定，坚固耐用，携带便利的特别，可作为一般支付工具。</w:t>
      </w:r>
    </w:p>
    <w:p>
      <w:r>
        <w:rPr>
          <w:rFonts w:hint="eastAsia"/>
        </w:rPr>
        <w:t>国家取得货币有三个途径：增加人口，扩大劳动力数量，重视引进外国的技术工人。</w:t>
      </w:r>
    </w:p>
    <w:p>
      <w:r>
        <w:rPr>
          <w:rFonts w:hint="eastAsia"/>
        </w:rPr>
        <w:t>发展对外贸易，保证出口大于进口，采取措施奖励某些出口企业；奖励开矿，提倡研究矿物学，研究技术。</w:t>
      </w:r>
    </w:p>
    <w:p>
      <w:pPr>
        <w:numPr>
          <w:ilvl w:val="0"/>
          <w:numId w:val="26"/>
        </w:numPr>
        <w:rPr>
          <w:b/>
        </w:rPr>
      </w:pPr>
      <w:r>
        <w:rPr>
          <w:rFonts w:hint="eastAsia"/>
          <w:b/>
        </w:rPr>
        <w:t>重商主义的影响</w:t>
      </w:r>
    </w:p>
    <w:p>
      <w:r>
        <w:rPr>
          <w:rFonts w:hint="eastAsia"/>
        </w:rPr>
        <w:t>1.重商主义与经济民族主义：重商主义所期望的广阔的市场要求民族国家力量的扩大和对世界市场支配控制能力的提高。从这个意义上看，重商主义的政策取向就是经济民族主义。</w:t>
      </w:r>
    </w:p>
    <w:p>
      <w:r>
        <w:rPr>
          <w:rFonts w:hint="eastAsia"/>
        </w:rPr>
        <w:t>2.重商主义与工业革命：重商主义促进了欧洲工业发展，尤其是纺织业。</w:t>
      </w:r>
    </w:p>
    <w:p>
      <w:r>
        <w:rPr>
          <w:rFonts w:hint="eastAsia"/>
        </w:rPr>
        <w:t>3.重商主义与国家干预经济：与民族国家相结合，借国家的力量实现保持商业利润的目的。因此，重商主义一般被认为是对国家干预经济政策的总称。</w:t>
      </w:r>
    </w:p>
    <w:p>
      <w:pPr>
        <w:rPr>
          <w:rFonts w:hint="eastAsia"/>
          <w:b/>
          <w:bCs/>
        </w:rPr>
      </w:pPr>
    </w:p>
    <w:p>
      <w:pPr>
        <w:rPr>
          <w:rFonts w:hint="eastAsia"/>
          <w:b/>
          <w:bCs/>
        </w:rPr>
      </w:pPr>
      <w:r>
        <w:rPr>
          <w:rFonts w:hint="eastAsia"/>
          <w:b/>
          <w:bCs/>
          <w:lang w:val="en-US" w:eastAsia="zh-CN"/>
        </w:rPr>
        <w:t>五、</w:t>
      </w:r>
      <w:r>
        <w:rPr>
          <w:rFonts w:hint="eastAsia"/>
          <w:b/>
          <w:bCs/>
        </w:rPr>
        <w:t>农业革命：</w:t>
      </w:r>
    </w:p>
    <w:p>
      <w:pPr>
        <w:ind w:firstLine="420" w:firstLineChars="200"/>
      </w:pPr>
      <w:r>
        <w:rPr>
          <w:rFonts w:hint="eastAsia"/>
        </w:rPr>
        <w:t>近代农业革命表现为农业体制的变革和技术水平的提高。农业体制变化经历了漫长的时期，人口变化引起的劳动与土地价值比的变化是引起农村土地所有权变动的根本原因，也是促成农业体制变革的一个重要因素。英国、德国和美国代表了不同的农业革命的类型，农业革命是工业革命的重要前提。</w:t>
      </w:r>
    </w:p>
    <w:p>
      <w:pPr>
        <w:numPr>
          <w:ilvl w:val="0"/>
          <w:numId w:val="27"/>
        </w:numPr>
        <w:rPr>
          <w:rFonts w:hint="eastAsia"/>
          <w:b/>
          <w:bCs/>
        </w:rPr>
      </w:pPr>
      <w:r>
        <w:rPr>
          <w:rFonts w:hint="eastAsia"/>
          <w:b/>
          <w:bCs/>
        </w:rPr>
        <w:t>英国式道路</w:t>
      </w:r>
    </w:p>
    <w:p>
      <w:pPr>
        <w:rPr>
          <w:rFonts w:hint="eastAsia"/>
        </w:rPr>
      </w:pPr>
      <w:r>
        <w:rPr>
          <w:rFonts w:hint="eastAsia"/>
        </w:rPr>
        <w:t xml:space="preserve">    建立在庄园经济自然瓦解的基础上，通过圈地运动和宗教改革确立了小土地私有制，小土地私有制在竞争中发展成为资本主义大租佃制。</w:t>
      </w:r>
    </w:p>
    <w:p>
      <w:pPr>
        <w:rPr>
          <w:rFonts w:hint="eastAsia"/>
          <w:b/>
          <w:bCs/>
        </w:rPr>
      </w:pPr>
      <w:r>
        <w:rPr>
          <w:rFonts w:hint="eastAsia"/>
          <w:b/>
          <w:bCs/>
        </w:rPr>
        <w:t>2、普鲁士道路</w:t>
      </w:r>
    </w:p>
    <w:p>
      <w:pPr>
        <w:rPr>
          <w:rFonts w:hint="eastAsia"/>
        </w:rPr>
      </w:pPr>
      <w:r>
        <w:rPr>
          <w:rFonts w:hint="eastAsia"/>
        </w:rPr>
        <w:t xml:space="preserve">    普鲁士道路是指自上而下的革命，对农奴制采取了妥协赎买的办法，形成了德国经济中的容克经济，保留了大量的封建残余。</w:t>
      </w:r>
    </w:p>
    <w:p>
      <w:pPr>
        <w:rPr>
          <w:rFonts w:hint="eastAsia"/>
          <w:b/>
          <w:bCs/>
        </w:rPr>
      </w:pPr>
      <w:r>
        <w:rPr>
          <w:rFonts w:hint="eastAsia"/>
          <w:b/>
          <w:bCs/>
        </w:rPr>
        <w:t>3、美国式道路</w:t>
      </w:r>
    </w:p>
    <w:p>
      <w:pPr>
        <w:ind w:firstLine="420" w:firstLineChars="200"/>
        <w:rPr>
          <w:rFonts w:hint="eastAsia"/>
        </w:rPr>
      </w:pPr>
      <w:r>
        <w:rPr>
          <w:rFonts w:hint="eastAsia"/>
        </w:rPr>
        <w:t>基本没有遇到封建势力的阻碍，土地国有化以及无偿分配国有土地是其关键。</w:t>
      </w:r>
    </w:p>
    <w:p>
      <w:pPr>
        <w:rPr>
          <w:rFonts w:hint="eastAsia"/>
          <w:b/>
        </w:rPr>
      </w:pPr>
    </w:p>
    <w:p>
      <w:pPr>
        <w:rPr>
          <w:rFonts w:hint="eastAsia"/>
          <w:b/>
          <w:lang w:val="en-US" w:eastAsia="zh-CN"/>
        </w:rPr>
      </w:pPr>
    </w:p>
    <w:p>
      <w:pPr>
        <w:rPr>
          <w:rFonts w:hint="eastAsia"/>
          <w:b/>
          <w:lang w:val="en-US" w:eastAsia="zh-CN"/>
        </w:rPr>
      </w:pPr>
    </w:p>
    <w:p>
      <w:pPr>
        <w:rPr>
          <w:rFonts w:hint="eastAsia" w:eastAsia="宋体"/>
          <w:b/>
          <w:lang w:val="en-US" w:eastAsia="zh-CN"/>
        </w:rPr>
      </w:pPr>
      <w:r>
        <w:rPr>
          <w:rFonts w:hint="eastAsia"/>
          <w:b/>
          <w:lang w:val="en-US" w:eastAsia="zh-CN"/>
        </w:rPr>
        <w:t>六、工业革命</w:t>
      </w:r>
    </w:p>
    <w:p>
      <w:pPr>
        <w:numPr>
          <w:ilvl w:val="0"/>
          <w:numId w:val="0"/>
        </w:numPr>
        <w:rPr>
          <w:rFonts w:hint="eastAsia"/>
          <w:b/>
        </w:rPr>
      </w:pPr>
      <w:r>
        <w:rPr>
          <w:rFonts w:hint="eastAsia"/>
          <w:b/>
          <w:lang w:eastAsia="zh-CN"/>
        </w:rPr>
        <w:t>【</w:t>
      </w:r>
      <w:r>
        <w:rPr>
          <w:rFonts w:hint="eastAsia"/>
          <w:b/>
        </w:rPr>
        <w:t>工业革命的一般性特征</w:t>
      </w:r>
      <w:r>
        <w:rPr>
          <w:rFonts w:hint="eastAsia"/>
          <w:b/>
          <w:lang w:eastAsia="zh-CN"/>
        </w:rPr>
        <w:t>】</w:t>
      </w:r>
    </w:p>
    <w:p>
      <w:pPr>
        <w:ind w:firstLine="420" w:firstLineChars="200"/>
        <w:rPr>
          <w:rFonts w:hint="eastAsia"/>
        </w:rPr>
      </w:pPr>
      <w:r>
        <w:rPr>
          <w:rFonts w:hint="eastAsia"/>
        </w:rPr>
        <w:t>技术层面：技术革命是工业革命最重要的表现，技术发展迅速，并开始与科学知识相结合，而不再单纯依靠生产经验的积累。</w:t>
      </w:r>
    </w:p>
    <w:p>
      <w:pPr>
        <w:ind w:firstLine="420" w:firstLineChars="200"/>
        <w:rPr>
          <w:rFonts w:hint="eastAsia"/>
        </w:rPr>
      </w:pPr>
      <w:r>
        <w:rPr>
          <w:rFonts w:hint="eastAsia"/>
        </w:rPr>
        <w:t>经济层面：社会资本开始由商业资本向工业资本进行转化，工业资本与商业资本相结合，更好地促进了经济的发展。企业组织形式发生了变化，出现了合伙企业、股份有限公司等组织形式。建立起工厂制度，充分集中各种生产要素，极大地提高了社会生产率。</w:t>
      </w:r>
    </w:p>
    <w:p>
      <w:pPr>
        <w:ind w:firstLine="420" w:firstLineChars="200"/>
        <w:rPr>
          <w:rFonts w:hint="eastAsia"/>
        </w:rPr>
      </w:pPr>
      <w:r>
        <w:rPr>
          <w:rFonts w:hint="eastAsia"/>
        </w:rPr>
        <w:t>社会层面：</w:t>
      </w:r>
    </w:p>
    <w:p>
      <w:pPr>
        <w:ind w:firstLine="420" w:firstLineChars="200"/>
        <w:rPr>
          <w:rFonts w:hint="eastAsia"/>
        </w:rPr>
      </w:pPr>
      <w:r>
        <w:fldChar w:fldCharType="begin"/>
      </w:r>
      <w:r>
        <w:instrText xml:space="preserve"> </w:instrText>
      </w:r>
      <w:r>
        <w:rPr>
          <w:rFonts w:hint="eastAsia"/>
        </w:rPr>
        <w:instrText xml:space="preserve">= 1 \* GB2</w:instrText>
      </w:r>
      <w:r>
        <w:instrText xml:space="preserve"> </w:instrText>
      </w:r>
      <w:r>
        <w:fldChar w:fldCharType="separate"/>
      </w:r>
      <w:r>
        <w:rPr>
          <w:rFonts w:hint="eastAsia"/>
        </w:rPr>
        <w:t>⑴</w:t>
      </w:r>
      <w:r>
        <w:fldChar w:fldCharType="end"/>
      </w:r>
      <w:r>
        <w:rPr>
          <w:rFonts w:hint="eastAsia"/>
        </w:rPr>
        <w:t>人口方面：人口结构发生变化，从事工业生产和商业交易的人口数量增加，从事农业生产的人口数量减少，人口由第一产业向第二产业和第三产业转移。由于人们不再从事农业生产，对消费品的需求增加，消费水平提高，反作用于工业生产，促进了工业生产的发展。</w:t>
      </w:r>
    </w:p>
    <w:p>
      <w:pPr>
        <w:ind w:firstLine="420" w:firstLineChars="200"/>
        <w:rPr>
          <w:rFonts w:hint="eastAsia"/>
        </w:rPr>
      </w:pPr>
      <w:r>
        <w:fldChar w:fldCharType="begin"/>
      </w:r>
      <w:r>
        <w:instrText xml:space="preserve"> </w:instrText>
      </w:r>
      <w:r>
        <w:rPr>
          <w:rFonts w:hint="eastAsia"/>
        </w:rPr>
        <w:instrText xml:space="preserve">= 2 \* GB2</w:instrText>
      </w:r>
      <w:r>
        <w:instrText xml:space="preserve"> </w:instrText>
      </w:r>
      <w:r>
        <w:fldChar w:fldCharType="separate"/>
      </w:r>
      <w:r>
        <w:rPr>
          <w:rFonts w:hint="eastAsia"/>
        </w:rPr>
        <w:t>⑵</w:t>
      </w:r>
      <w:r>
        <w:fldChar w:fldCharType="end"/>
      </w:r>
      <w:r>
        <w:rPr>
          <w:rFonts w:hint="eastAsia"/>
        </w:rPr>
        <w:t>教育方面：随着人们生活水平的不断提高，教育支出不断增加。同时政府开始支持科学教育事业的发展，成立了一系列的研究机构，建立了一批高等院校，并加大投入力度。</w:t>
      </w:r>
    </w:p>
    <w:p>
      <w:pPr>
        <w:ind w:firstLine="420" w:firstLineChars="200"/>
        <w:rPr>
          <w:rFonts w:hint="eastAsia"/>
        </w:rPr>
      </w:pPr>
      <w:r>
        <w:fldChar w:fldCharType="begin"/>
      </w:r>
      <w:r>
        <w:instrText xml:space="preserve"> </w:instrText>
      </w:r>
      <w:r>
        <w:rPr>
          <w:rFonts w:hint="eastAsia"/>
        </w:rPr>
        <w:instrText xml:space="preserve">= 3 \* GB2</w:instrText>
      </w:r>
      <w:r>
        <w:instrText xml:space="preserve"> </w:instrText>
      </w:r>
      <w:r>
        <w:fldChar w:fldCharType="separate"/>
      </w:r>
      <w:r>
        <w:rPr>
          <w:rFonts w:hint="eastAsia"/>
        </w:rPr>
        <w:t>⑶</w:t>
      </w:r>
      <w:r>
        <w:fldChar w:fldCharType="end"/>
      </w:r>
      <w:r>
        <w:rPr>
          <w:rFonts w:hint="eastAsia"/>
        </w:rPr>
        <w:t>经济结构方面：英国开始从农业社会走向工业社会，二、三产业迅速崛起，农业在国民经济中发挥的作用开始下降。</w:t>
      </w:r>
    </w:p>
    <w:p>
      <w:pPr>
        <w:ind w:firstLine="420" w:firstLineChars="200"/>
        <w:rPr>
          <w:rFonts w:hint="eastAsia"/>
        </w:rPr>
      </w:pPr>
      <w:r>
        <w:fldChar w:fldCharType="begin"/>
      </w:r>
      <w:r>
        <w:instrText xml:space="preserve"> </w:instrText>
      </w:r>
      <w:r>
        <w:rPr>
          <w:rFonts w:hint="eastAsia"/>
        </w:rPr>
        <w:instrText xml:space="preserve">= 4 \* GB2</w:instrText>
      </w:r>
      <w:r>
        <w:instrText xml:space="preserve"> </w:instrText>
      </w:r>
      <w:r>
        <w:fldChar w:fldCharType="separate"/>
      </w:r>
      <w:r>
        <w:rPr>
          <w:rFonts w:hint="eastAsia"/>
        </w:rPr>
        <w:t>⑷</w:t>
      </w:r>
      <w:r>
        <w:fldChar w:fldCharType="end"/>
      </w:r>
      <w:r>
        <w:rPr>
          <w:rFonts w:hint="eastAsia"/>
        </w:rPr>
        <w:t>城乡结构发生变化：随着农业人口向工业人口进行转移，农村人口不断地离开农村向城市迁移，城乡结构发生了变化。</w:t>
      </w:r>
    </w:p>
    <w:p>
      <w:pPr>
        <w:ind w:firstLine="420" w:firstLineChars="200"/>
        <w:rPr>
          <w:rFonts w:hint="eastAsia"/>
        </w:rPr>
      </w:pPr>
      <w:r>
        <w:fldChar w:fldCharType="begin"/>
      </w:r>
      <w:r>
        <w:instrText xml:space="preserve"> </w:instrText>
      </w:r>
      <w:r>
        <w:rPr>
          <w:rFonts w:hint="eastAsia"/>
        </w:rPr>
        <w:instrText xml:space="preserve">= 5 \* GB2</w:instrText>
      </w:r>
      <w:r>
        <w:instrText xml:space="preserve"> </w:instrText>
      </w:r>
      <w:r>
        <w:fldChar w:fldCharType="separate"/>
      </w:r>
      <w:r>
        <w:rPr>
          <w:rFonts w:hint="eastAsia"/>
        </w:rPr>
        <w:t>⑸</w:t>
      </w:r>
      <w:r>
        <w:fldChar w:fldCharType="end"/>
      </w:r>
      <w:r>
        <w:rPr>
          <w:rFonts w:hint="eastAsia"/>
        </w:rPr>
        <w:t>城市化发展：企业组织的生产日益集中化，在工业聚集的地方出现了许多大城市。同时为便利企业的原料和产品运输，交通条件大大改善，促进了城市化的发展。</w:t>
      </w:r>
    </w:p>
    <w:p>
      <w:pPr>
        <w:ind w:firstLine="420" w:firstLineChars="200"/>
        <w:rPr>
          <w:rFonts w:hint="eastAsia"/>
        </w:rPr>
      </w:pPr>
      <w:r>
        <w:fldChar w:fldCharType="begin"/>
      </w:r>
      <w:r>
        <w:instrText xml:space="preserve"> </w:instrText>
      </w:r>
      <w:r>
        <w:rPr>
          <w:rFonts w:hint="eastAsia"/>
        </w:rPr>
        <w:instrText xml:space="preserve">= 6 \* GB2</w:instrText>
      </w:r>
      <w:r>
        <w:instrText xml:space="preserve"> </w:instrText>
      </w:r>
      <w:r>
        <w:fldChar w:fldCharType="separate"/>
      </w:r>
      <w:r>
        <w:rPr>
          <w:rFonts w:hint="eastAsia"/>
        </w:rPr>
        <w:t>⑹</w:t>
      </w:r>
      <w:r>
        <w:fldChar w:fldCharType="end"/>
      </w:r>
      <w:r>
        <w:rPr>
          <w:rFonts w:hint="eastAsia"/>
        </w:rPr>
        <w:t>经济增长方式发生变化：英国的经济增长方式从传统型经济增长方式变为现代型经济增长方式。传统型经济增长是一种间断式的增长，这是由于技术进步是偶然的，因此带来的经济增长也是间断的。经济增长需要资本、劳动和技术的合理搭配，而在工业革命期间，技术有了持续的发展。同时，工厂制度和新的企业组织形式可以集中多种生产要素，而新出现的企业家阶层具有将资本、技术、劳动力进行合理搭配的管理才能，企业家通过合理组织生产要素，实现了优势的生产结构。这些带来了持续的经济增长，使得经济增长方式转化为现代型的经济增长方式。</w:t>
      </w:r>
    </w:p>
    <w:p>
      <w:pPr>
        <w:numPr>
          <w:ilvl w:val="0"/>
          <w:numId w:val="0"/>
        </w:numPr>
        <w:rPr>
          <w:rFonts w:hint="eastAsia"/>
          <w:b/>
          <w:bCs/>
        </w:rPr>
      </w:pPr>
    </w:p>
    <w:p>
      <w:pPr>
        <w:numPr>
          <w:ilvl w:val="0"/>
          <w:numId w:val="0"/>
        </w:numPr>
        <w:rPr>
          <w:rFonts w:hint="eastAsia"/>
          <w:b/>
          <w:bCs/>
        </w:rPr>
      </w:pPr>
      <w:r>
        <w:rPr>
          <w:rFonts w:hint="eastAsia"/>
          <w:b/>
          <w:bCs/>
          <w:lang w:eastAsia="zh-CN"/>
        </w:rPr>
        <w:t>【</w:t>
      </w:r>
      <w:r>
        <w:rPr>
          <w:rFonts w:hint="eastAsia"/>
          <w:b/>
          <w:bCs/>
        </w:rPr>
        <w:t>工业化中的制度创新</w:t>
      </w:r>
      <w:r>
        <w:rPr>
          <w:rFonts w:hint="eastAsia"/>
          <w:b/>
          <w:bCs/>
          <w:lang w:eastAsia="zh-CN"/>
        </w:rPr>
        <w:t>】</w:t>
      </w:r>
    </w:p>
    <w:p>
      <w:pPr>
        <w:numPr>
          <w:ilvl w:val="0"/>
          <w:numId w:val="0"/>
        </w:numPr>
        <w:rPr>
          <w:rFonts w:hint="eastAsia"/>
          <w:b/>
          <w:bCs/>
        </w:rPr>
      </w:pPr>
    </w:p>
    <w:p>
      <w:pPr>
        <w:numPr>
          <w:ilvl w:val="0"/>
          <w:numId w:val="28"/>
        </w:numPr>
        <w:rPr>
          <w:rFonts w:hint="eastAsia"/>
          <w:b/>
          <w:bCs/>
        </w:rPr>
      </w:pPr>
      <w:r>
        <w:rPr>
          <w:rFonts w:hint="eastAsia"/>
          <w:b/>
          <w:bCs/>
        </w:rPr>
        <w:t>英国，工厂制度的建立</w:t>
      </w:r>
    </w:p>
    <w:p>
      <w:pPr>
        <w:ind w:firstLine="420" w:firstLineChars="200"/>
        <w:rPr>
          <w:rFonts w:hint="eastAsia"/>
        </w:rPr>
      </w:pPr>
      <w:r>
        <w:rPr>
          <w:rFonts w:hint="eastAsia"/>
        </w:rPr>
        <w:t xml:space="preserve">英国的工业化是原生型的工业化。生产方式的转变始于分散的工场手工业向集中的工场手工业发展时期。  </w:t>
      </w:r>
      <w:r>
        <w:rPr>
          <w:rFonts w:hint="eastAsia"/>
        </w:rPr>
        <w:br w:type="textWrapping"/>
      </w:r>
      <w:r>
        <w:rPr>
          <w:rFonts w:hint="eastAsia"/>
        </w:rPr>
        <w:t xml:space="preserve">    工厂制度的建立使资本、生产资料、地理位置等多种要素集中，工厂规模扩大，出现社会化分工，有利于社会资源配置。工厂内部劳动的分工和专业化的发展，使生产、设计和管理等部门各司其职，改变了以往凭经验的工作和思维方式，向科学化过渡。</w:t>
      </w:r>
    </w:p>
    <w:p>
      <w:pPr>
        <w:ind w:firstLine="420" w:firstLineChars="200"/>
        <w:rPr>
          <w:rFonts w:hint="eastAsia"/>
        </w:rPr>
      </w:pPr>
    </w:p>
    <w:p>
      <w:pPr>
        <w:numPr>
          <w:ilvl w:val="0"/>
          <w:numId w:val="29"/>
        </w:numPr>
        <w:rPr>
          <w:rFonts w:hint="eastAsia"/>
          <w:b/>
          <w:bCs/>
        </w:rPr>
      </w:pPr>
      <w:r>
        <w:rPr>
          <w:rFonts w:hint="eastAsia"/>
          <w:b/>
          <w:bCs/>
        </w:rPr>
        <w:t>美国</w:t>
      </w:r>
    </w:p>
    <w:p>
      <w:pPr>
        <w:rPr>
          <w:rFonts w:hint="eastAsia"/>
        </w:rPr>
      </w:pPr>
      <w:r>
        <w:rPr>
          <w:rFonts w:hint="eastAsia"/>
          <w:b/>
          <w:bCs/>
        </w:rPr>
        <w:t>（1）大企业、托拉斯的形成</w:t>
      </w:r>
      <w:r>
        <w:rPr>
          <w:rFonts w:hint="eastAsia"/>
        </w:rPr>
        <w:t xml:space="preserve"> </w:t>
      </w:r>
    </w:p>
    <w:p>
      <w:pPr>
        <w:ind w:firstLine="420" w:firstLineChars="200"/>
        <w:rPr>
          <w:rFonts w:hint="eastAsia"/>
        </w:rPr>
      </w:pPr>
      <w:r>
        <w:rPr>
          <w:rFonts w:hint="eastAsia"/>
        </w:rPr>
        <w:t>美国的工业化是原生型的工业化。企业规模扩大，将生产的各个环节内部化。这有利于交易成本的降低，销售信息渠道的扩大和技术研发的进步等。随着企业规模的不断扩大出现了垄断企业，进一步出现了托拉斯。</w:t>
      </w:r>
    </w:p>
    <w:p>
      <w:pPr>
        <w:numPr>
          <w:ilvl w:val="0"/>
          <w:numId w:val="30"/>
        </w:numPr>
        <w:rPr>
          <w:rFonts w:hint="eastAsia"/>
        </w:rPr>
      </w:pPr>
      <w:r>
        <w:rPr>
          <w:rFonts w:hint="eastAsia"/>
          <w:b/>
          <w:bCs/>
        </w:rPr>
        <w:t>标准化生产，流水线的发明</w:t>
      </w:r>
    </w:p>
    <w:p>
      <w:pPr>
        <w:rPr>
          <w:rFonts w:hint="eastAsia"/>
        </w:rPr>
      </w:pPr>
    </w:p>
    <w:p>
      <w:pPr>
        <w:rPr>
          <w:rFonts w:hint="eastAsia"/>
        </w:rPr>
      </w:pPr>
    </w:p>
    <w:p>
      <w:pPr>
        <w:numPr>
          <w:ilvl w:val="0"/>
          <w:numId w:val="31"/>
        </w:numPr>
        <w:rPr>
          <w:rFonts w:hint="eastAsia"/>
          <w:b/>
          <w:bCs/>
        </w:rPr>
      </w:pPr>
      <w:r>
        <w:rPr>
          <w:rFonts w:hint="eastAsia"/>
          <w:b/>
          <w:bCs/>
        </w:rPr>
        <w:t>德国，银企联合，出现卡特尔</w:t>
      </w:r>
    </w:p>
    <w:p>
      <w:pPr>
        <w:rPr>
          <w:rFonts w:hint="eastAsia"/>
          <w:b/>
          <w:bCs/>
        </w:rPr>
      </w:pPr>
      <w:r>
        <w:rPr>
          <w:rFonts w:hint="eastAsia"/>
          <w:b/>
          <w:bCs/>
        </w:rPr>
        <w:t xml:space="preserve">    德国的工业化是政府主导型的工业化。</w:t>
      </w:r>
      <w:r>
        <w:rPr>
          <w:rFonts w:hint="eastAsia"/>
        </w:rPr>
        <w:t>德国利用后发优势，以重工业为突破口进行工业化。在发展过程中企业与银行联合发展：银行对企业给予扶持和资助，提供资金；同时银行人员在企业管理层中任职。这导致了企业向横向卡特尔和纵向一体化发展。卡特尔的出现使银行与企业的联系越来越紧密，两者相互依赖，企业发展为基本密集型。</w:t>
      </w:r>
    </w:p>
    <w:p>
      <w:pPr>
        <w:rPr>
          <w:rFonts w:hint="eastAsia"/>
        </w:rPr>
      </w:pPr>
    </w:p>
    <w:p>
      <w:pPr>
        <w:rPr>
          <w:rFonts w:hint="eastAsia"/>
          <w:b/>
          <w:bCs/>
        </w:rPr>
      </w:pPr>
      <w:r>
        <w:rPr>
          <w:rFonts w:hint="eastAsia"/>
          <w:b/>
          <w:bCs/>
          <w:lang w:val="en-US" w:eastAsia="zh-CN"/>
        </w:rPr>
        <w:t>七、</w:t>
      </w:r>
      <w:r>
        <w:rPr>
          <w:rFonts w:hint="eastAsia"/>
          <w:b/>
          <w:bCs/>
        </w:rPr>
        <w:t>罗斯福新政</w:t>
      </w:r>
    </w:p>
    <w:p>
      <w:pPr>
        <w:rPr>
          <w:rFonts w:hint="eastAsia"/>
        </w:rPr>
      </w:pPr>
      <w:r>
        <w:rPr>
          <w:rFonts w:hint="eastAsia"/>
        </w:rPr>
        <w:t>罗斯福新政分为两个时期：</w:t>
      </w:r>
    </w:p>
    <w:p>
      <w:pPr>
        <w:rPr>
          <w:rFonts w:hint="eastAsia"/>
        </w:rPr>
      </w:pPr>
      <w:r>
        <w:rPr>
          <w:rFonts w:hint="eastAsia"/>
        </w:rPr>
        <w:t xml:space="preserve">    1933年3月4日罗斯福就任总统到6月16日著名的“百日行动”时期；</w:t>
      </w:r>
    </w:p>
    <w:p>
      <w:pPr>
        <w:rPr>
          <w:rFonts w:hint="eastAsia"/>
          <w:b/>
          <w:bCs/>
        </w:rPr>
      </w:pPr>
      <w:r>
        <w:rPr>
          <w:rFonts w:hint="eastAsia"/>
        </w:rPr>
        <w:t xml:space="preserve">    1939年新政进入第二个时期，政府转向长期的干预和改革。</w:t>
      </w:r>
    </w:p>
    <w:p>
      <w:pPr>
        <w:rPr>
          <w:rFonts w:hint="eastAsia"/>
          <w:b/>
          <w:bCs/>
        </w:rPr>
      </w:pPr>
      <w:r>
        <w:rPr>
          <w:rFonts w:hint="eastAsia"/>
          <w:b/>
          <w:bCs/>
        </w:rPr>
        <w:t>1、金融政策</w:t>
      </w:r>
    </w:p>
    <w:p>
      <w:pPr>
        <w:ind w:firstLine="420" w:firstLineChars="200"/>
        <w:rPr>
          <w:rFonts w:hint="eastAsia"/>
        </w:rPr>
      </w:pPr>
      <w:r>
        <w:rPr>
          <w:rFonts w:hint="eastAsia"/>
        </w:rPr>
        <w:t xml:space="preserve">第一，清理银行。 </w:t>
      </w:r>
    </w:p>
    <w:p>
      <w:pPr>
        <w:ind w:firstLine="420" w:firstLineChars="200"/>
        <w:rPr>
          <w:rFonts w:hint="eastAsia"/>
        </w:rPr>
      </w:pPr>
      <w:r>
        <w:rPr>
          <w:rFonts w:hint="eastAsia"/>
        </w:rPr>
        <w:t xml:space="preserve">第二，发放巨额贷款给金融界。 </w:t>
      </w:r>
    </w:p>
    <w:p>
      <w:pPr>
        <w:ind w:firstLine="420" w:firstLineChars="200"/>
        <w:rPr>
          <w:rFonts w:hint="eastAsia"/>
        </w:rPr>
      </w:pPr>
      <w:r>
        <w:rPr>
          <w:rFonts w:hint="eastAsia"/>
        </w:rPr>
        <w:t xml:space="preserve">第三，放弃金本位，美元贬值。 </w:t>
      </w:r>
    </w:p>
    <w:p>
      <w:pPr>
        <w:ind w:firstLine="420" w:firstLineChars="200"/>
        <w:rPr>
          <w:rFonts w:hint="eastAsia"/>
        </w:rPr>
      </w:pPr>
      <w:r>
        <w:rPr>
          <w:rFonts w:hint="eastAsia"/>
        </w:rPr>
        <w:t>第四，《1933年银行法》对银行制度进行了改革。</w:t>
      </w:r>
    </w:p>
    <w:p>
      <w:pPr>
        <w:ind w:firstLine="420" w:firstLineChars="200"/>
        <w:rPr>
          <w:rFonts w:hint="eastAsia"/>
        </w:rPr>
      </w:pPr>
      <w:r>
        <w:rPr>
          <w:rFonts w:hint="eastAsia"/>
        </w:rPr>
        <w:t>第五，通过了《证券交易法令》，规定由1934年建立的证券交易委员会来监管证券交易。</w:t>
      </w:r>
    </w:p>
    <w:p>
      <w:pPr>
        <w:ind w:firstLine="420" w:firstLineChars="200"/>
        <w:rPr>
          <w:rFonts w:hint="eastAsia"/>
        </w:rPr>
      </w:pPr>
      <w:r>
        <w:rPr>
          <w:rFonts w:hint="eastAsia"/>
        </w:rPr>
        <w:t>第六，《1935年银行法》。</w:t>
      </w:r>
    </w:p>
    <w:p>
      <w:pPr>
        <w:rPr>
          <w:rFonts w:hint="eastAsia"/>
          <w:b/>
          <w:bCs/>
        </w:rPr>
      </w:pPr>
      <w:r>
        <w:rPr>
          <w:rFonts w:hint="eastAsia"/>
          <w:b/>
          <w:bCs/>
        </w:rPr>
        <w:t>2、工业政策</w:t>
      </w:r>
    </w:p>
    <w:p>
      <w:pPr>
        <w:ind w:firstLine="420" w:firstLineChars="200"/>
        <w:rPr>
          <w:rFonts w:hint="eastAsia"/>
        </w:rPr>
      </w:pPr>
      <w:r>
        <w:rPr>
          <w:rFonts w:hint="eastAsia"/>
        </w:rPr>
        <w:t>新政的工业政策，主要通过修改著名的《全国产业复兴法》实行。</w:t>
      </w:r>
    </w:p>
    <w:p>
      <w:pPr>
        <w:ind w:firstLine="420" w:firstLineChars="200"/>
        <w:rPr>
          <w:rFonts w:hint="eastAsia"/>
        </w:rPr>
      </w:pPr>
      <w:r>
        <w:rPr>
          <w:rFonts w:hint="eastAsia"/>
        </w:rPr>
        <w:t>《全国产业复兴法》规定经济中的各个部门都要建立产业委员会，制定公平竞争法规，确定该行业的生产规模、价格水平、信贷条件、销售定额和雇用工人的条件。法案受到人们的猛烈抨击，随后被罗斯福抛弃。法案中保护工人利益方面的措施被保留下来。</w:t>
      </w:r>
    </w:p>
    <w:p>
      <w:pPr>
        <w:rPr>
          <w:rFonts w:hint="eastAsia"/>
          <w:b/>
          <w:bCs/>
        </w:rPr>
      </w:pPr>
      <w:r>
        <w:rPr>
          <w:rFonts w:hint="eastAsia"/>
          <w:b/>
          <w:bCs/>
        </w:rPr>
        <w:t>3、农业政策</w:t>
      </w:r>
    </w:p>
    <w:p>
      <w:pPr>
        <w:ind w:firstLine="420" w:firstLineChars="200"/>
        <w:rPr>
          <w:rFonts w:hint="eastAsia"/>
        </w:rPr>
      </w:pPr>
      <w:r>
        <w:rPr>
          <w:rFonts w:hint="eastAsia"/>
        </w:rPr>
        <w:t>新政的农业政策包括国家对农业生产的调节及政府整理农村信贷和债务的政策。</w:t>
      </w:r>
    </w:p>
    <w:p>
      <w:pPr>
        <w:ind w:firstLine="420" w:firstLineChars="200"/>
        <w:rPr>
          <w:rFonts w:hint="eastAsia"/>
        </w:rPr>
      </w:pPr>
      <w:r>
        <w:rPr>
          <w:rFonts w:hint="eastAsia"/>
        </w:rPr>
        <w:t xml:space="preserve">1933年5月通过《农业调整法》，这是国家调节农业生产的中心措施。 </w:t>
      </w:r>
    </w:p>
    <w:p>
      <w:pPr>
        <w:ind w:firstLine="420" w:firstLineChars="200"/>
        <w:rPr>
          <w:rFonts w:hint="eastAsia"/>
        </w:rPr>
      </w:pPr>
      <w:r>
        <w:rPr>
          <w:rFonts w:hint="eastAsia"/>
        </w:rPr>
        <w:t>在整理农村信贷和债务方面，1933—1934年，罗斯福政府通过《农业信贷法》以及对农场发放贷款的两个法令，使农村金融形式大为改观。</w:t>
      </w:r>
    </w:p>
    <w:p>
      <w:pPr>
        <w:rPr>
          <w:rFonts w:hint="eastAsia"/>
          <w:b/>
          <w:bCs/>
        </w:rPr>
      </w:pPr>
      <w:r>
        <w:rPr>
          <w:rFonts w:hint="eastAsia"/>
          <w:b/>
          <w:bCs/>
        </w:rPr>
        <w:t>4、财政政策</w:t>
      </w:r>
    </w:p>
    <w:p>
      <w:pPr>
        <w:ind w:firstLine="420" w:firstLineChars="200"/>
        <w:rPr>
          <w:rFonts w:hint="eastAsia"/>
        </w:rPr>
      </w:pPr>
      <w:r>
        <w:rPr>
          <w:rFonts w:hint="eastAsia"/>
        </w:rPr>
        <w:t xml:space="preserve">罗斯福解决失业和贫困的办法是直接让人们工作，给他们收入。为此，建立联邦紧急救济署、公共事业振兴署和农产品信贷公司以及策划其他创造就业的措施。 </w:t>
      </w:r>
      <w:r>
        <w:rPr>
          <w:rFonts w:hint="eastAsia"/>
        </w:rPr>
        <w:br w:type="textWrapping"/>
      </w:r>
      <w:r>
        <w:rPr>
          <w:rFonts w:hint="eastAsia"/>
        </w:rPr>
        <w:t xml:space="preserve">    第一，政府购买。政府除了购买剩余农产品之外，最大的购买项目就是劳务。</w:t>
      </w:r>
      <w:r>
        <w:rPr>
          <w:rFonts w:hint="eastAsia"/>
        </w:rPr>
        <w:br w:type="textWrapping"/>
      </w:r>
      <w:r>
        <w:rPr>
          <w:rFonts w:hint="eastAsia"/>
        </w:rPr>
        <w:t xml:space="preserve">    第二，转移支付。罗斯福政府的主要手段是救济、社会福利和保险。 </w:t>
      </w:r>
    </w:p>
    <w:p>
      <w:pPr>
        <w:rPr>
          <w:rFonts w:hint="eastAsia"/>
          <w:b/>
          <w:bCs/>
        </w:rPr>
      </w:pPr>
      <w:r>
        <w:rPr>
          <w:rFonts w:hint="eastAsia"/>
          <w:b/>
          <w:bCs/>
        </w:rPr>
        <w:t>5、评价新政</w:t>
      </w:r>
    </w:p>
    <w:p>
      <w:pPr>
        <w:rPr>
          <w:rFonts w:hint="eastAsia"/>
        </w:rPr>
      </w:pPr>
      <w:r>
        <w:rPr>
          <w:rFonts w:hint="eastAsia"/>
        </w:rPr>
        <w:t xml:space="preserve">    新政没有治愈危机，但是罗斯福新政避免了美国走上法西斯道路，而且为世界反法西斯战争的胜利准备了条件，这不仅对美国而且对整个世界都有重要的影响。</w:t>
      </w:r>
      <w:r>
        <w:rPr>
          <w:rFonts w:hint="eastAsia"/>
        </w:rPr>
        <w:br w:type="textWrapping"/>
      </w:r>
      <w:r>
        <w:rPr>
          <w:rFonts w:hint="eastAsia"/>
        </w:rPr>
        <w:t xml:space="preserve">    </w:t>
      </w:r>
      <w:r>
        <w:rPr>
          <w:rFonts w:hint="eastAsia"/>
          <w:b/>
          <w:bCs/>
        </w:rPr>
        <w:t>影响</w:t>
      </w:r>
      <w:r>
        <w:rPr>
          <w:rFonts w:hint="eastAsia"/>
        </w:rPr>
        <w:t>：罗斯福新政标志着混合经济时代的开端。罗斯福新政开辟了新的经济管理模式，但是仍然是旧方法和旧哲学的延续。</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b/>
          <w:bCs/>
          <w:sz w:val="32"/>
          <w:szCs w:val="32"/>
          <w:lang w:val="en-US" w:eastAsia="zh-CN"/>
        </w:rPr>
      </w:pPr>
      <w:r>
        <w:rPr>
          <w:rFonts w:hint="eastAsia"/>
          <w:b/>
          <w:bCs/>
          <w:sz w:val="32"/>
          <w:szCs w:val="32"/>
          <w:lang w:val="en-US" w:eastAsia="zh-CN"/>
        </w:rPr>
        <w:t>补充：</w:t>
      </w:r>
    </w:p>
    <w:p>
      <w:r>
        <w:rPr>
          <w:rFonts w:hint="eastAsia"/>
        </w:rPr>
        <w:t>三、地理大发现与郑和下西洋的对比</w:t>
      </w:r>
    </w:p>
    <w:p>
      <w:r>
        <w:rPr>
          <w:rFonts w:hint="eastAsia"/>
        </w:rPr>
        <w:t>（一）郑和下西洋的规模之大，人员之众，组织之严密，气魄之雄伟，历时之久，远非“地理大发现”时的西方船队所能比拟 。</w:t>
      </w:r>
    </w:p>
    <w:p>
      <w:r>
        <w:rPr>
          <w:rFonts w:hint="eastAsia"/>
        </w:rPr>
        <w:t xml:space="preserve">与郑和下西洋相比，完成“地理大发现”的西方船队，无论在时间上、船只数量及吨位、船队人数、船队组织上，以及航海时间上都相形见绌。由于西方船队规模小，组织不严密，因而在航行中困难重重，损失惨重。 </w:t>
      </w:r>
    </w:p>
    <w:p>
      <w:r>
        <w:rPr>
          <w:rFonts w:hint="eastAsia"/>
        </w:rPr>
        <w:t xml:space="preserve">（二）郑和下西洋与地理大发现动因的不同 </w:t>
      </w:r>
    </w:p>
    <w:p>
      <w:r>
        <w:rPr>
          <w:rFonts w:hint="eastAsia"/>
        </w:rPr>
        <w:t xml:space="preserve">郑和下西洋虽然规模宏大，但其动因主要是政治性的，而非经济性的，这是郑和下西洋与欧洲航海家进行地理大发现动因最根本的区别所在。 </w:t>
      </w:r>
    </w:p>
    <w:p>
      <w:r>
        <w:rPr>
          <w:rFonts w:hint="eastAsia"/>
        </w:rPr>
        <w:t>1、郑和下西洋</w:t>
      </w:r>
    </w:p>
    <w:p>
      <w:r>
        <w:rPr>
          <w:rFonts w:hint="eastAsia"/>
        </w:rPr>
        <w:t xml:space="preserve">    明成祖之所以组织庞大的船队，派遣郑和远航西洋，就是为了扩大明王朝的政治影响，宣扬大明帝国的国威，加强同海外各国的联系，以满足其建立天朝大国的欲望。</w:t>
      </w:r>
    </w:p>
    <w:p>
      <w:r>
        <w:rPr>
          <w:rFonts w:hint="eastAsia"/>
        </w:rPr>
        <w:t xml:space="preserve">    郑和下西洋所交换回来的物品绝大多数是专供皇室和贵族官僚享受用的奇珍异宝及各种奢侈品，与国计民生并没有多大的关系。而且这种贸易是在“厚往薄来”的方针下进行的，这种形式的贸易活动是不可能长久的。</w:t>
      </w:r>
    </w:p>
    <w:p>
      <w:r>
        <w:rPr>
          <w:rFonts w:hint="eastAsia"/>
        </w:rPr>
        <w:t>2、地理大发现</w:t>
      </w:r>
    </w:p>
    <w:p>
      <w:r>
        <w:rPr>
          <w:rFonts w:hint="eastAsia"/>
        </w:rPr>
        <w:t>与郑和下西洋形成对照，欧洲航海家进行“地理大发现”航海活动的主要动因是经济上的，而非政治上的。</w:t>
      </w:r>
    </w:p>
    <w:p>
      <w:r>
        <w:rPr>
          <w:rFonts w:hint="eastAsia"/>
        </w:rPr>
        <w:t>（1）经济动因：</w:t>
      </w:r>
    </w:p>
    <w:p>
      <w:r>
        <w:rPr>
          <w:rFonts w:hint="eastAsia"/>
        </w:rPr>
        <w:t>①商路不畅：15世纪奥斯曼帝国崛起，控制了传统商路，并征收高额税费。</w:t>
      </w:r>
    </w:p>
    <w:p>
      <w:r>
        <w:rPr>
          <w:rFonts w:hint="eastAsia"/>
        </w:rPr>
        <w:t>②对黄金的追求：15世纪后欧洲商品经济发展，黄金作为货币的职能越来越重要，并取代土地成为财富的象征。《马可波罗游记》中描述的东方遍地黄金对欧洲产生了极大的诱惑。</w:t>
      </w:r>
    </w:p>
    <w:p>
      <w:r>
        <w:rPr>
          <w:rFonts w:hint="eastAsia"/>
        </w:rPr>
        <w:t>（2）文化动因：中世纪基督教所具有的扩张性是地理大发现的重要动因。</w:t>
      </w:r>
    </w:p>
    <w:p>
      <w:r>
        <w:rPr>
          <w:rFonts w:hint="eastAsia"/>
        </w:rPr>
        <w:t xml:space="preserve">（3）政治动因：15世纪，欧洲处于从领地制、分封制向中央集权国家转变的时期。  </w:t>
      </w:r>
    </w:p>
    <w:p>
      <w:r>
        <w:rPr>
          <w:rFonts w:hint="eastAsia"/>
        </w:rPr>
        <w:t xml:space="preserve">（三）郑和下西洋与地理大发现影响的比较 </w:t>
      </w:r>
    </w:p>
    <w:p>
      <w:r>
        <w:rPr>
          <w:rFonts w:hint="eastAsia"/>
        </w:rPr>
        <w:t>1、郑和下西洋</w:t>
      </w:r>
    </w:p>
    <w:p>
      <w:r>
        <w:rPr>
          <w:rFonts w:hint="eastAsia"/>
        </w:rPr>
        <w:t xml:space="preserve">    ①郑和船队在西太平洋与印度洋之间开辟了多条航线，并且在中国与东非之间建立起经常的海上交通。这些航线直接为欧洲航海家开辟“新航路”和环球航行做出了贡献。 </w:t>
      </w:r>
    </w:p>
    <w:p>
      <w:r>
        <w:rPr>
          <w:rFonts w:hint="eastAsia"/>
        </w:rPr>
        <w:t xml:space="preserve">　 ②郑和下西洋密切了中外友好交往，把中华民族先进的文化和发达的文明带到了亚、非地区，郑和是是和平和友好的使者，文明和进步的传播者。这与西方航海家的行为恰成鲜明对照。 </w:t>
      </w:r>
    </w:p>
    <w:p>
      <w:pPr>
        <w:ind w:firstLine="420"/>
        <w:rPr>
          <w:rFonts w:hint="eastAsia"/>
        </w:rPr>
      </w:pPr>
      <w:r>
        <w:rPr>
          <w:rFonts w:hint="eastAsia"/>
        </w:rPr>
        <w:t>③郑和下西洋对中国社会经济也产生了较大的影响。郑和下西洋对当时国内经济的发展起到了极大的推动作用。为出使西洋而大规模建造海船的过程，直接促进了中国古代造船业的发展。郑和下西洋扩大了其他国家对中国手工业品的需求，开拓了中国手工业品的国际市场，刺激了国内手工业生产的发展。</w:t>
      </w:r>
    </w:p>
    <w:p>
      <w:pPr>
        <w:ind w:firstLine="420"/>
        <w:rPr>
          <w:rFonts w:hint="eastAsia"/>
        </w:rPr>
      </w:pPr>
    </w:p>
    <w:p>
      <w:pPr>
        <w:rPr>
          <w:rFonts w:hint="eastAsia" w:ascii="黑体" w:hAnsi="黑体" w:eastAsia="黑体"/>
          <w:b/>
          <w:sz w:val="32"/>
          <w:szCs w:val="32"/>
        </w:rPr>
      </w:pPr>
      <w:r>
        <w:rPr>
          <w:rFonts w:hint="eastAsia" w:ascii="黑体" w:hAnsi="黑体" w:eastAsia="黑体"/>
          <w:b/>
          <w:sz w:val="32"/>
          <w:szCs w:val="32"/>
        </w:rPr>
        <w:t>工业革命（经济14李松楠整理）</w:t>
      </w:r>
    </w:p>
    <w:p>
      <w:pPr>
        <w:rPr>
          <w:rFonts w:hint="eastAsia" w:ascii="黑体" w:hAnsi="黑体" w:eastAsia="黑体"/>
          <w:b/>
          <w:szCs w:val="21"/>
        </w:rPr>
      </w:pPr>
      <w:r>
        <w:rPr>
          <w:rFonts w:hint="eastAsia" w:ascii="黑体" w:hAnsi="黑体" w:eastAsia="黑体"/>
          <w:b/>
          <w:szCs w:val="21"/>
        </w:rPr>
        <w:t>英国</w:t>
      </w:r>
    </w:p>
    <w:p>
      <w:pPr>
        <w:pStyle w:val="5"/>
        <w:numPr>
          <w:ilvl w:val="0"/>
          <w:numId w:val="32"/>
        </w:numPr>
        <w:ind w:firstLineChars="0"/>
        <w:rPr>
          <w:rFonts w:hint="eastAsia" w:ascii="宋体" w:hAnsi="宋体"/>
          <w:szCs w:val="21"/>
        </w:rPr>
      </w:pPr>
      <w:r>
        <w:rPr>
          <w:rFonts w:hint="eastAsia" w:ascii="宋体" w:hAnsi="宋体"/>
          <w:szCs w:val="21"/>
        </w:rPr>
        <w:t>英国工厂制度的建立（*）</w:t>
      </w:r>
    </w:p>
    <w:p>
      <w:pPr>
        <w:rPr>
          <w:rFonts w:hint="eastAsia" w:ascii="宋体" w:hAnsi="宋体"/>
          <w:szCs w:val="21"/>
        </w:rPr>
      </w:pPr>
      <w:r>
        <w:rPr>
          <w:rFonts w:hint="eastAsia" w:ascii="宋体" w:hAnsi="宋体"/>
          <w:szCs w:val="21"/>
        </w:rPr>
        <w:t>生产方式的转变始于分散的工场手工业向集中的工场手工业发展时期。英国人阿克莱特首先创立工厂制度，被称为“近代工厂制度之父”。工厂制度的建立使资本、生产资料、地理位置等多种要素集中，工厂规模扩大，出现了社会化分工，有利于社会资源配置。工厂内部劳动的分工和专业化的发展使生产、设计和管理等部门各司其职，改变了以往凭经验的工作和思维方式，向科学化过渡。</w:t>
      </w:r>
    </w:p>
    <w:p>
      <w:pPr>
        <w:pStyle w:val="5"/>
        <w:numPr>
          <w:ilvl w:val="0"/>
          <w:numId w:val="32"/>
        </w:numPr>
        <w:ind w:firstLineChars="0"/>
        <w:rPr>
          <w:rFonts w:hint="eastAsia" w:ascii="宋体" w:hAnsi="宋体"/>
          <w:szCs w:val="21"/>
        </w:rPr>
      </w:pPr>
      <w:r>
        <w:rPr>
          <w:rFonts w:hint="eastAsia" w:ascii="宋体" w:hAnsi="宋体"/>
          <w:szCs w:val="21"/>
        </w:rPr>
        <w:t>英国工业革命一般特征（*）</w:t>
      </w:r>
    </w:p>
    <w:p>
      <w:pPr>
        <w:pStyle w:val="5"/>
        <w:numPr>
          <w:ilvl w:val="0"/>
          <w:numId w:val="33"/>
        </w:numPr>
        <w:ind w:firstLineChars="0"/>
        <w:rPr>
          <w:rFonts w:hint="eastAsia" w:ascii="宋体" w:hAnsi="宋体"/>
          <w:szCs w:val="21"/>
        </w:rPr>
      </w:pPr>
      <w:r>
        <w:rPr>
          <w:rFonts w:hint="eastAsia" w:ascii="宋体" w:hAnsi="宋体"/>
          <w:szCs w:val="21"/>
        </w:rPr>
        <w:t>技术层面：技术革命是工业革命最重要的表现，技术发展迅速，并开始与科学知识相结合，而不再单纯依靠生产经验的积累。</w:t>
      </w:r>
    </w:p>
    <w:p>
      <w:pPr>
        <w:pStyle w:val="5"/>
        <w:numPr>
          <w:ilvl w:val="0"/>
          <w:numId w:val="33"/>
        </w:numPr>
        <w:ind w:firstLineChars="0"/>
        <w:rPr>
          <w:rFonts w:hint="eastAsia" w:ascii="宋体" w:hAnsi="宋体"/>
          <w:szCs w:val="21"/>
        </w:rPr>
      </w:pPr>
      <w:r>
        <w:rPr>
          <w:rFonts w:hint="eastAsia" w:ascii="宋体" w:hAnsi="宋体"/>
          <w:szCs w:val="21"/>
        </w:rPr>
        <w:t>经济层面：社会资本开始由商业资本向工业资本进行转化，工业资本与商业资本相结合，更好地促进了经济的发展。企业组织形式发生了变化，出现了合伙企业、股份有限公司等组织形式。建立起工厂制度，充分集中各种生产要素，极大地提高了社会生产率。</w:t>
      </w:r>
    </w:p>
    <w:p>
      <w:pPr>
        <w:pStyle w:val="5"/>
        <w:numPr>
          <w:ilvl w:val="0"/>
          <w:numId w:val="33"/>
        </w:numPr>
        <w:ind w:firstLineChars="0"/>
        <w:rPr>
          <w:rFonts w:hint="eastAsia" w:ascii="宋体" w:hAnsi="宋体"/>
          <w:szCs w:val="21"/>
        </w:rPr>
      </w:pPr>
      <w:r>
        <w:rPr>
          <w:rFonts w:hint="eastAsia" w:ascii="宋体" w:hAnsi="宋体"/>
          <w:szCs w:val="21"/>
        </w:rPr>
        <w:t>社会层面：</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⑴</w:t>
      </w:r>
      <w:r>
        <w:rPr>
          <w:rFonts w:ascii="宋体" w:hAnsi="宋体"/>
          <w:szCs w:val="21"/>
        </w:rPr>
        <w:fldChar w:fldCharType="end"/>
      </w:r>
      <w:r>
        <w:rPr>
          <w:rFonts w:hint="eastAsia" w:ascii="宋体" w:hAnsi="宋体"/>
          <w:szCs w:val="21"/>
        </w:rPr>
        <w:t>人口方面：人口结构发生变化，从事工业生产和商业交易的人口数量增加，从事农业生产的人口数量减少，人口由第一产业向第二产业和第三产业转移。由于人们不再从事农业生产，对消费品的需求增加，消费水平提高，反作用于工业生产，促进了工业生产的发展。</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⑵</w:t>
      </w:r>
      <w:r>
        <w:rPr>
          <w:rFonts w:ascii="宋体" w:hAnsi="宋体"/>
          <w:szCs w:val="21"/>
        </w:rPr>
        <w:fldChar w:fldCharType="end"/>
      </w:r>
      <w:r>
        <w:rPr>
          <w:rFonts w:hint="eastAsia" w:ascii="宋体" w:hAnsi="宋体"/>
          <w:szCs w:val="21"/>
        </w:rPr>
        <w:t>教育方面：随着人们生活水平的不断提高，教育支出不断增加。同时政府开始支持科学教育事业的发展，成立了一系列的研究机构，建立了一批高等院校，并加大投入力度。</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⑶</w:t>
      </w:r>
      <w:r>
        <w:rPr>
          <w:rFonts w:ascii="宋体" w:hAnsi="宋体"/>
          <w:szCs w:val="21"/>
        </w:rPr>
        <w:fldChar w:fldCharType="end"/>
      </w:r>
      <w:r>
        <w:rPr>
          <w:rFonts w:hint="eastAsia" w:ascii="宋体" w:hAnsi="宋体"/>
          <w:szCs w:val="21"/>
        </w:rPr>
        <w:t>经济结构方面：英国开始从农业社会走向工业社会，二、三产业迅速崛起，农业在国民经济中发挥的作用开始下降。</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4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⑷</w:t>
      </w:r>
      <w:r>
        <w:rPr>
          <w:rFonts w:ascii="宋体" w:hAnsi="宋体"/>
          <w:szCs w:val="21"/>
        </w:rPr>
        <w:fldChar w:fldCharType="end"/>
      </w:r>
      <w:r>
        <w:rPr>
          <w:rFonts w:hint="eastAsia" w:ascii="宋体" w:hAnsi="宋体"/>
          <w:szCs w:val="21"/>
        </w:rPr>
        <w:t>城乡结构发生变化：随着农业人口向工业人口进行转移，农村人口不断地离开农村向城市迁移，城乡结构发生了变化。</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5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⑸</w:t>
      </w:r>
      <w:r>
        <w:rPr>
          <w:rFonts w:ascii="宋体" w:hAnsi="宋体"/>
          <w:szCs w:val="21"/>
        </w:rPr>
        <w:fldChar w:fldCharType="end"/>
      </w:r>
      <w:r>
        <w:rPr>
          <w:rFonts w:hint="eastAsia" w:ascii="宋体" w:hAnsi="宋体"/>
          <w:szCs w:val="21"/>
        </w:rPr>
        <w:t>城市化发展：企业组织的生产日益集中化，在工业聚集的地方出现了许多大城市。同时为便利企业的原料和产品运输，交通条件大大改善，促进了城市化的发展。</w:t>
      </w:r>
    </w:p>
    <w:p>
      <w:pPr>
        <w:pStyle w:val="5"/>
        <w:ind w:left="360" w:firstLine="0" w:firstLineChars="0"/>
        <w:rPr>
          <w:rFonts w:hint="eastAsia" w:ascii="宋体" w:hAnsi="宋体"/>
          <w:szCs w:val="21"/>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6 \* GB2</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⑹</w:t>
      </w:r>
      <w:r>
        <w:rPr>
          <w:rFonts w:ascii="宋体" w:hAnsi="宋体"/>
          <w:szCs w:val="21"/>
        </w:rPr>
        <w:fldChar w:fldCharType="end"/>
      </w:r>
      <w:r>
        <w:rPr>
          <w:rFonts w:hint="eastAsia" w:ascii="宋体" w:hAnsi="宋体"/>
          <w:szCs w:val="21"/>
        </w:rPr>
        <w:t>经济增长方式发生变化：英国的经济增长方式从传统型经济增长方式变为现代型经济增长方式。传统型经济增长是一种间断式的增长，这是由于技术进步是偶然的，因此带来的经济增长也是间断的。经济增长需要资本、劳动和技术的合理搭配，而在工业革命期间，技术有了持续的发展。同时，工厂制度和新的企业组织形式可以集中多种生产要素，而新出现的企业家阶层具有将资本、技术、劳动力进行合理搭配的管理才能，企业家通过合理组织生产要素，实现了优势的生产结构。这些带来了持续的经济增长，使得经济增长方式转化为现代型的经济增长方式。</w:t>
      </w:r>
    </w:p>
    <w:p>
      <w:pPr>
        <w:pStyle w:val="5"/>
        <w:ind w:left="360" w:firstLine="0" w:firstLineChars="0"/>
        <w:rPr>
          <w:rFonts w:hint="eastAsia" w:ascii="黑体" w:hAnsi="黑体" w:eastAsia="黑体"/>
          <w:b/>
          <w:szCs w:val="21"/>
        </w:rPr>
      </w:pPr>
      <w:r>
        <w:rPr>
          <w:rFonts w:hint="eastAsia" w:ascii="黑体" w:hAnsi="黑体" w:eastAsia="黑体"/>
          <w:b/>
          <w:szCs w:val="21"/>
        </w:rPr>
        <w:t xml:space="preserve">美国 </w:t>
      </w:r>
    </w:p>
    <w:p>
      <w:pPr>
        <w:pStyle w:val="5"/>
        <w:numPr>
          <w:ilvl w:val="0"/>
          <w:numId w:val="34"/>
        </w:numPr>
        <w:ind w:firstLineChars="0"/>
        <w:rPr>
          <w:rFonts w:hint="eastAsia" w:ascii="宋体" w:hAnsi="宋体"/>
          <w:szCs w:val="21"/>
        </w:rPr>
      </w:pPr>
      <w:r>
        <w:rPr>
          <w:rFonts w:hint="eastAsia" w:ascii="宋体" w:hAnsi="宋体"/>
          <w:szCs w:val="21"/>
        </w:rPr>
        <w:t>美国第二次工业革命迅速崛起的原因</w:t>
      </w:r>
    </w:p>
    <w:p>
      <w:pPr>
        <w:ind w:left="360"/>
        <w:rPr>
          <w:rFonts w:hint="eastAsia" w:ascii="宋体" w:hAnsi="宋体"/>
          <w:szCs w:val="21"/>
        </w:rPr>
      </w:pPr>
      <w:r>
        <w:rPr>
          <w:rFonts w:hint="eastAsia" w:ascii="宋体" w:hAnsi="宋体"/>
          <w:szCs w:val="21"/>
        </w:rPr>
        <w:t>美国利用地利优势、移民优势和经济学后发优势，经济迅速崛起。而美国在第二次工业革命期间超过英国，与美国的创新密不可分。美国人追求民主、平等和自由，促进了自由市场机制的形成。此外，美国将财产保护、知识产权保护相关的内容写入宪法，创新得到了进一步的保障和鼓励。在企业组织方面，美国出现了大企业制度。大企业制度的出现是在众多小企业竞争的过程中，一些企业通过兼并、收购小企业而建立大企业，大企业可以实现规模经营，拥有的资本和技术实力也都更加雄厚。在资本市场方面，美国对资本市场的运作和有限责任制度从法律上进行了规范，这也使得股票发行、银行借贷以及有限责任制度被更多的企业所采用。</w:t>
      </w:r>
    </w:p>
    <w:p>
      <w:pPr>
        <w:numPr>
          <w:ilvl w:val="0"/>
          <w:numId w:val="34"/>
        </w:numPr>
        <w:rPr>
          <w:rFonts w:hint="eastAsia" w:ascii="宋体" w:hAnsi="宋体"/>
          <w:szCs w:val="21"/>
        </w:rPr>
      </w:pPr>
      <w:r>
        <w:rPr>
          <w:rFonts w:hint="eastAsia" w:ascii="宋体" w:hAnsi="宋体"/>
          <w:szCs w:val="21"/>
        </w:rPr>
        <w:t>美国工业革命过程中的创新（*）</w:t>
      </w:r>
    </w:p>
    <w:p>
      <w:pPr>
        <w:numPr>
          <w:ilvl w:val="0"/>
          <w:numId w:val="35"/>
        </w:numPr>
        <w:rPr>
          <w:rFonts w:hint="eastAsia" w:ascii="宋体" w:hAnsi="宋体"/>
          <w:szCs w:val="21"/>
        </w:rPr>
      </w:pPr>
      <w:r>
        <w:rPr>
          <w:rFonts w:hint="eastAsia" w:ascii="宋体" w:hAnsi="宋体"/>
          <w:szCs w:val="21"/>
        </w:rPr>
        <w:t>大企业制、托拉斯的形成</w:t>
      </w:r>
    </w:p>
    <w:p>
      <w:pPr>
        <w:ind w:left="360"/>
        <w:rPr>
          <w:rFonts w:hint="eastAsia" w:ascii="宋体" w:hAnsi="宋体"/>
          <w:szCs w:val="21"/>
        </w:rPr>
      </w:pPr>
      <w:r>
        <w:rPr>
          <w:rFonts w:hint="eastAsia" w:ascii="宋体" w:hAnsi="宋体"/>
          <w:szCs w:val="21"/>
        </w:rPr>
        <w:t>通过企业之间的联合以及兼并、收购，美国建立了很多大企业。企业的生产规模扩大，充分利用了劳动力、资本、技术和市场资源，将生产的各个环节内部化。这有利于交易成本的降低，销售信息渠道的扩大和技术研发的进步。随着企业规模的不断扩大，出现了垄断企业和托拉斯。</w:t>
      </w:r>
    </w:p>
    <w:p>
      <w:pPr>
        <w:numPr>
          <w:ilvl w:val="0"/>
          <w:numId w:val="35"/>
        </w:numPr>
        <w:rPr>
          <w:rFonts w:hint="eastAsia" w:ascii="宋体" w:hAnsi="宋体"/>
          <w:szCs w:val="21"/>
        </w:rPr>
      </w:pPr>
      <w:r>
        <w:rPr>
          <w:rFonts w:hint="eastAsia" w:ascii="宋体" w:hAnsi="宋体"/>
          <w:szCs w:val="21"/>
        </w:rPr>
        <w:t>标准化生产和流水线发明</w:t>
      </w:r>
    </w:p>
    <w:p>
      <w:pPr>
        <w:ind w:left="360"/>
        <w:rPr>
          <w:rFonts w:hint="eastAsia" w:ascii="宋体" w:hAnsi="宋体"/>
          <w:szCs w:val="21"/>
        </w:rPr>
      </w:pPr>
      <w:r>
        <w:rPr>
          <w:rFonts w:hint="eastAsia" w:ascii="宋体" w:hAnsi="宋体"/>
          <w:szCs w:val="21"/>
        </w:rPr>
        <w:t>标准化生产：以泰罗制为代表，通过使工人掌握标准化的操作方法，使用标准化的工具、机器和材料，提高劳动生产率。</w:t>
      </w:r>
    </w:p>
    <w:p>
      <w:pPr>
        <w:ind w:left="360"/>
        <w:rPr>
          <w:rFonts w:hint="eastAsia" w:ascii="宋体" w:hAnsi="宋体"/>
          <w:szCs w:val="21"/>
        </w:rPr>
      </w:pPr>
      <w:r>
        <w:rPr>
          <w:rFonts w:hint="eastAsia" w:ascii="宋体" w:hAnsi="宋体"/>
          <w:szCs w:val="21"/>
        </w:rPr>
        <w:t>流水线发明：由福特最早创立，通过流水线生产，将工人和机器有效地结合起来，提高劳动生产率。</w:t>
      </w:r>
    </w:p>
    <w:p>
      <w:pPr>
        <w:ind w:left="360"/>
        <w:rPr>
          <w:rFonts w:hint="eastAsia" w:ascii="黑体" w:hAnsi="黑体" w:eastAsia="黑体"/>
          <w:b/>
          <w:szCs w:val="21"/>
        </w:rPr>
      </w:pPr>
      <w:r>
        <w:rPr>
          <w:rFonts w:hint="eastAsia" w:ascii="黑体" w:hAnsi="黑体" w:eastAsia="黑体"/>
          <w:b/>
          <w:szCs w:val="21"/>
        </w:rPr>
        <w:t>德国</w:t>
      </w:r>
    </w:p>
    <w:p>
      <w:pPr>
        <w:numPr>
          <w:ilvl w:val="0"/>
          <w:numId w:val="36"/>
        </w:numPr>
        <w:rPr>
          <w:rFonts w:hint="eastAsia" w:ascii="宋体" w:hAnsi="宋体"/>
          <w:szCs w:val="21"/>
        </w:rPr>
      </w:pPr>
      <w:r>
        <w:rPr>
          <w:rFonts w:hint="eastAsia" w:ascii="宋体" w:hAnsi="宋体"/>
          <w:szCs w:val="21"/>
        </w:rPr>
        <w:t>德国工业革命的背景</w:t>
      </w:r>
    </w:p>
    <w:p>
      <w:pPr>
        <w:ind w:left="360"/>
        <w:rPr>
          <w:rFonts w:hint="eastAsia" w:ascii="宋体" w:hAnsi="宋体"/>
          <w:szCs w:val="21"/>
        </w:rPr>
      </w:pPr>
      <w:r>
        <w:rPr>
          <w:rFonts w:hint="eastAsia" w:ascii="宋体" w:hAnsi="宋体"/>
          <w:szCs w:val="21"/>
        </w:rPr>
        <w:t>德国工业革命之前，经济远远落后于已经基本上完成了工业化的英法，农业在国民经济中占据主导地位。德国经济学家李斯特提出了与当时自由市场思想不同的观点，认为在德国经济弱于英法的情况下，自由贸易市场会使德国成为英法倾销工业品的对象，提出实行保护主义贸易，保护国内工商业的发展。由最强大的联邦普鲁士主导的德国各个联邦之间的关税同盟建立起来，旨在各联邦可以从德国其他联邦获得自己无法生产的廉价的商品。1840年，英国发生经济危机，国内市场萧条，英国对外倾销商品，关税同盟很好地对此起到了抵制的作用。</w:t>
      </w:r>
    </w:p>
    <w:p>
      <w:pPr>
        <w:numPr>
          <w:ilvl w:val="0"/>
          <w:numId w:val="36"/>
        </w:numPr>
        <w:rPr>
          <w:rFonts w:hint="eastAsia" w:ascii="宋体" w:hAnsi="宋体"/>
          <w:szCs w:val="21"/>
        </w:rPr>
      </w:pPr>
      <w:r>
        <w:rPr>
          <w:rFonts w:hint="eastAsia" w:ascii="宋体" w:hAnsi="宋体"/>
          <w:szCs w:val="21"/>
        </w:rPr>
        <w:t>德国工业革命过程中的创新（*）</w:t>
      </w:r>
    </w:p>
    <w:p>
      <w:pPr>
        <w:numPr>
          <w:ilvl w:val="0"/>
          <w:numId w:val="37"/>
        </w:numPr>
        <w:rPr>
          <w:rFonts w:hint="eastAsia" w:ascii="宋体" w:hAnsi="宋体"/>
          <w:szCs w:val="21"/>
        </w:rPr>
      </w:pPr>
      <w:r>
        <w:rPr>
          <w:rFonts w:hint="eastAsia" w:ascii="宋体" w:hAnsi="宋体"/>
          <w:szCs w:val="21"/>
        </w:rPr>
        <w:t>以重工业为突破口：由于英国占据了纺织品市场并严格控制纺织品技术的出口，德国纺织业难以与英国纺织业进行竞争，因而德国的工业化选择了以重工业作为突破口。在重工业中，德国首先发展了铁路业，通过向英国的学习掌握了先进的铁路修建技术，并能以低于英国的成本进行铁路修建。铁路建设对于钢铁、机车的需求也大大刺激了德国钢铁工业、煤炭工业和机械制造业的发展，并推动了电气工业的产生。利用后发优势，优先发展重工业，是德国工业化的一大特点。</w:t>
      </w:r>
    </w:p>
    <w:p>
      <w:pPr>
        <w:numPr>
          <w:ilvl w:val="0"/>
          <w:numId w:val="37"/>
        </w:numPr>
        <w:rPr>
          <w:rFonts w:hint="eastAsia" w:ascii="宋体" w:hAnsi="宋体"/>
          <w:szCs w:val="21"/>
        </w:rPr>
      </w:pPr>
      <w:r>
        <w:rPr>
          <w:rFonts w:hint="eastAsia" w:ascii="宋体" w:hAnsi="宋体"/>
          <w:szCs w:val="21"/>
        </w:rPr>
        <w:t>企业和银行体系的联合：在重工业发展的过程中，德国与美国一样也出现了很多大企业。很多大企业在国家的支持与主导下与银行存在着长期的合作关系。银行不仅对企业给予扶持和资助，给企业提供资金，同时银行与企业之间还常常有人员来往，银行人员在企业监事会任职，指导企业的发展。这导致了企业向横向卡特尔和纵向一体化发展。卡特尔的出现使银行与企业的联系越来越紧密，两者相互依赖，企业发展为基本密集型。</w:t>
      </w:r>
    </w:p>
    <w:p>
      <w:pPr>
        <w:ind w:left="360"/>
        <w:rPr>
          <w:rFonts w:hint="eastAsia" w:ascii="宋体" w:hAnsi="宋体"/>
          <w:szCs w:val="21"/>
        </w:rPr>
      </w:pPr>
      <w:r>
        <w:rPr>
          <w:rFonts w:hint="eastAsia" w:ascii="宋体" w:hAnsi="宋体"/>
          <w:szCs w:val="21"/>
        </w:rPr>
        <w:t>总结：工业化过程分为自发式工业化和政府主导式工业化两种，英美是自发式工业化的典型代表，而日德是政府主导式工业化的典型代表。</w:t>
      </w:r>
    </w:p>
    <w:p>
      <w:pPr>
        <w:rPr>
          <w:rFonts w:hint="eastAsia" w:ascii="黑体" w:hAnsi="黑体" w:eastAsia="黑体"/>
          <w:b/>
          <w:sz w:val="32"/>
          <w:szCs w:val="32"/>
        </w:rPr>
      </w:pPr>
      <w:r>
        <w:rPr>
          <w:rFonts w:hint="eastAsia" w:ascii="黑体" w:hAnsi="黑体" w:eastAsia="黑体"/>
          <w:b/>
          <w:sz w:val="32"/>
          <w:szCs w:val="32"/>
        </w:rPr>
        <w:t>大危机和新政（经济14鲁雅琦整理）</w:t>
      </w:r>
    </w:p>
    <w:p>
      <w:pPr>
        <w:rPr>
          <w:rFonts w:hint="eastAsia"/>
        </w:rPr>
      </w:pPr>
      <w:r>
        <w:rPr>
          <w:rFonts w:hint="eastAsia"/>
        </w:rPr>
        <w:t>1、大危机：1929年-1933年大危机是资本主义世界历时最长、损失最大的一次金融危机。此次危机的发源地是美国。大危机以证券市场奔溃、价格下跌、破产和失业为主要现象。</w:t>
      </w:r>
    </w:p>
    <w:p>
      <w:pPr>
        <w:rPr>
          <w:rFonts w:hint="eastAsia"/>
        </w:rPr>
      </w:pPr>
      <w:r>
        <w:rPr>
          <w:rFonts w:hint="eastAsia"/>
        </w:rPr>
        <w:t>2、表现形式：a证券市场的奔溃。20世纪30年代的大危机是由证券市场的奔溃开始的，在欧洲政权市场处于下跌时期，美国市场出现异常兴奋的投机热情，股票价格失去与现实的联系。b价格下跌。各主要资本主义国家的批发价格都下跌了三分之一至五分之二，农产品和原料的价格下跌的更加剧烈。c破产与失业。随着生产停滞和企业大量破产，失业人数剧增 。</w:t>
      </w:r>
    </w:p>
    <w:p>
      <w:pPr>
        <w:rPr>
          <w:rFonts w:hint="eastAsia"/>
        </w:rPr>
      </w:pPr>
      <w:r>
        <w:rPr>
          <w:rFonts w:hint="eastAsia"/>
        </w:rPr>
        <w:t>3、美国国内危机爆发原因：a美国的建筑业出现严重的供过于求的情况。b耐用消费品的需求停滞。c农业长期的慢性萧条对经济产生不利的影响。d对美国这一时期的货币政策存在质疑。</w:t>
      </w:r>
    </w:p>
    <w:p>
      <w:pPr>
        <w:rPr>
          <w:rFonts w:hint="eastAsia"/>
        </w:rPr>
      </w:pPr>
      <w:r>
        <w:rPr>
          <w:rFonts w:hint="eastAsia"/>
        </w:rPr>
        <w:t>4、危机的传导和扩散：危机在美国爆发后，通过国际贸易和国际金融在世界范围内传播。主要的传导机制是：a利率传导机制：纽约证券市场火爆，政府反对过度投机并提高贴现，实行通货紧缩，抑制股票市场，但没有提高利率。提高的贴现率并没有立即生效，但是紧俏的银根使工商业更加脆弱。古典的降低贴现率的办法失灵，利润和收入并没有因此而有提高，利率传导机制堵塞，经济落入“凯恩斯陷阱”（凯恩斯陷阱：一段时候内利率降低到很低水平，市场参与者对其变化不敏感，对利率调整不再做出反应，导致货币政策失效）b价格传导机制：由于生产过剩和剪刀差，农产品价格下跌，进一步引起对工业品的需求减少。由于国际贸易收入减少，在近代狭隘民族主义世界观的支配下，各国采取对进口进行控制的防御性措施（提供关税），这导致价格下跌更加严重，国际贸易萎缩，各个国家从国际贸易中得到的利益减少，危机在全球扩散。（价格传导的链条上初级产品生产国是最薄弱的一环）c汇率传导机制：受德奥金融风暴影响，英国脱离金本位，进一步影响其贸易合作国和殖民国相继脱离金本位，使汇率自由浮动。英镑贬值后引起美元升值，但对国内的经济产生了更大的紧缩作用，使美国也放弃了金本位。美国放弃金本位标志着金本位制的终结，原来的国际汇率体系在危机的冲击下彻底奔溃。</w:t>
      </w:r>
    </w:p>
    <w:p>
      <w:pPr>
        <w:rPr>
          <w:rFonts w:hint="eastAsia"/>
        </w:rPr>
      </w:pPr>
      <w:r>
        <w:rPr>
          <w:rFonts w:hint="eastAsia"/>
        </w:rPr>
        <w:t>5、罗斯福新政</w:t>
      </w:r>
    </w:p>
    <w:p>
      <w:pPr>
        <w:rPr>
          <w:rFonts w:hint="eastAsia"/>
        </w:rPr>
      </w:pPr>
      <w:r>
        <w:rPr>
          <w:rFonts w:hint="eastAsia"/>
        </w:rPr>
        <w:t>名词解释：1933年罗斯福任美国总统后实行的一系列经济政策，增加政府对经济的直接或间接干预，缓解了大萧条带来的经济危机和社会矛盾。</w:t>
      </w:r>
    </w:p>
    <w:p>
      <w:pPr>
        <w:rPr>
          <w:rFonts w:hint="eastAsia"/>
        </w:rPr>
      </w:pPr>
      <w:r>
        <w:rPr>
          <w:rFonts w:hint="eastAsia"/>
        </w:rPr>
        <w:t>详细政策：a金融政策：清理银行；发放巨额贷款给金融界；放弃金本位，美元贬值；《1933银行法》对银行制度进行了改革；加强了对证券交易的监管。b工业政策：通过修改著名的《全国产业复兴法》实行。（最后该法案被放弃，但其中保护工人利益的措施被保留）d农业政策：包括国家对农业生产的调节及政府整理农村信贷和债务的政策。调节农业生产的中心措施是通过了《农业调整法》；整理农村信贷和债务方面是通过了《农业信贷法》以及对农场发放贷款的两个法令。d财政政策：直接让人们工作给他们收入来解决失业和贫困，为此建立了联邦紧急救济署、公共失业振兴署和农业信贷公司以及策划其他创造就业的措施。具体措施：政府购买。购买剩余农产品和劳务；转移支付。救济、社会福利和保险。</w:t>
      </w:r>
    </w:p>
    <w:p>
      <w:pPr>
        <w:rPr>
          <w:rFonts w:hint="eastAsia"/>
        </w:rPr>
      </w:pPr>
      <w:r>
        <w:rPr>
          <w:rFonts w:hint="eastAsia"/>
        </w:rPr>
        <w:t>6、罗斯福新政的评价</w:t>
      </w:r>
    </w:p>
    <w:p>
      <w:pPr>
        <w:rPr>
          <w:rFonts w:hint="eastAsia"/>
        </w:rPr>
      </w:pPr>
      <w:r>
        <w:rPr>
          <w:rFonts w:hint="eastAsia"/>
        </w:rPr>
        <w:t>罗斯福新政分为两个时期：1、1933年3月4日罗斯福就任总统到6月16日著名的“百日行动”时期。2、1939年，政府转向长期的干预和改革。</w:t>
      </w:r>
    </w:p>
    <w:p>
      <w:r>
        <w:rPr>
          <w:rFonts w:hint="eastAsia"/>
        </w:rPr>
        <w:t>评价：a新政没有治愈危机，但是罗斯福新政避免了美国走上法西斯道路，而且为世界反法西斯战争的胜利准备了条件。b标志着混合经济时代的开端。c开辟了新的经济管理模式，但是仍然是旧方法和旧哲学的延续。</w:t>
      </w:r>
    </w:p>
    <w:p>
      <w:pPr>
        <w:ind w:left="360"/>
        <w:rPr>
          <w:rFonts w:hint="eastAsia" w:ascii="宋体" w:hAnsi="宋体"/>
          <w:szCs w:val="21"/>
        </w:rPr>
      </w:pPr>
    </w:p>
    <w:p>
      <w:pPr>
        <w:ind w:left="360"/>
        <w:rPr>
          <w:rFonts w:hint="eastAsia" w:ascii="黑体" w:hAnsi="黑体" w:eastAsia="黑体"/>
          <w:b/>
          <w:szCs w:val="21"/>
        </w:rPr>
      </w:pPr>
    </w:p>
    <w:p/>
    <w:p>
      <w:pPr>
        <w:rPr>
          <w:rFonts w:ascii="黑体" w:hAnsi="黑体" w:eastAsia="黑体"/>
          <w:b/>
          <w:sz w:val="32"/>
          <w:szCs w:val="32"/>
        </w:rPr>
      </w:pPr>
    </w:p>
    <w:p/>
    <w:p>
      <w:pPr>
        <w:tabs>
          <w:tab w:val="left" w:pos="1251"/>
        </w:tabs>
        <w:rPr>
          <w:rFonts w:hint="eastAsia"/>
          <w:szCs w:val="21"/>
        </w:rPr>
      </w:pPr>
    </w:p>
    <w:p>
      <w:pPr>
        <w:tabs>
          <w:tab w:val="left" w:pos="1251"/>
        </w:tabs>
        <w:rPr>
          <w:rFonts w:hint="eastAsia"/>
          <w:sz w:val="24"/>
          <w:szCs w:val="24"/>
        </w:rPr>
      </w:pPr>
    </w:p>
    <w:bookmarkEnd w:id="0"/>
    <w:bookmarkEnd w:id="1"/>
    <w:p>
      <w:pPr>
        <w:tabs>
          <w:tab w:val="left" w:pos="1251"/>
        </w:tabs>
        <w:rPr>
          <w:rFonts w:hint="eastAsia"/>
          <w:sz w:val="24"/>
          <w:szCs w:val="24"/>
        </w:rPr>
      </w:pPr>
    </w:p>
    <w:p/>
    <w:p/>
    <w:p/>
    <w:p/>
    <w:p/>
    <w:p/>
    <w:p/>
    <w:p>
      <w:pPr>
        <w:rPr>
          <w:rFonts w:ascii="黑体" w:hAnsi="黑体" w:eastAsia="黑体"/>
          <w:b/>
          <w:sz w:val="32"/>
          <w:szCs w:val="32"/>
        </w:rPr>
      </w:pPr>
      <w:bookmarkStart w:id="2" w:name="_GoBack"/>
      <w:bookmarkEnd w:id="2"/>
      <w:r>
        <w:rPr>
          <w:rFonts w:hint="eastAsia" w:ascii="黑体" w:hAnsi="黑体" w:eastAsia="黑体"/>
          <w:b/>
          <w:sz w:val="32"/>
          <w:szCs w:val="32"/>
        </w:rPr>
        <w:t>经济史名词解释</w:t>
      </w:r>
    </w:p>
    <w:p>
      <w:pPr>
        <w:rPr>
          <w:rFonts w:hint="eastAsia"/>
          <w:b/>
          <w:bCs/>
          <w:sz w:val="21"/>
          <w:szCs w:val="21"/>
        </w:rPr>
      </w:pPr>
      <w:r>
        <w:rPr>
          <w:rFonts w:hint="eastAsia"/>
          <w:b/>
          <w:bCs/>
          <w:sz w:val="21"/>
          <w:szCs w:val="21"/>
        </w:rPr>
        <w:t>专题一、二、三</w:t>
      </w:r>
    </w:p>
    <w:p>
      <w:pPr>
        <w:rPr>
          <w:rFonts w:hint="eastAsia"/>
          <w:sz w:val="21"/>
          <w:szCs w:val="21"/>
        </w:rPr>
      </w:pPr>
      <w:r>
        <w:rPr>
          <w:rFonts w:hint="eastAsia"/>
          <w:sz w:val="21"/>
          <w:szCs w:val="21"/>
        </w:rPr>
        <w:t>1．农村家庭手工业是中国传统手工业的主要经营形式，农业与手工业充分结合，分工形式多种多样，这种生产形式可使农村富余劳动力得到充分使用，劳动力使用的成本为零</w:t>
      </w:r>
    </w:p>
    <w:p>
      <w:pPr>
        <w:rPr>
          <w:rFonts w:hint="eastAsia"/>
          <w:sz w:val="21"/>
          <w:szCs w:val="21"/>
        </w:rPr>
      </w:pPr>
      <w:r>
        <w:rPr>
          <w:rFonts w:hint="eastAsia"/>
          <w:sz w:val="21"/>
          <w:szCs w:val="21"/>
        </w:rPr>
        <w:t>2． 城镇民营手工业脱离农民家庭独立出来的民间手工业在中国传统社会始终居于补充地位</w:t>
      </w:r>
    </w:p>
    <w:p>
      <w:pPr>
        <w:rPr>
          <w:rFonts w:hint="eastAsia"/>
          <w:sz w:val="21"/>
          <w:szCs w:val="21"/>
        </w:rPr>
      </w:pPr>
      <w:r>
        <w:rPr>
          <w:rFonts w:hint="eastAsia"/>
          <w:sz w:val="21"/>
          <w:szCs w:val="21"/>
        </w:rPr>
        <w:t>根据其生产规模和内部分工情况，可分为手工作坊和手工工场：作坊,以家庭为单位，由家长带领全家或一个师傅带一两个学徒、帮工从事手工业生产;工场,生产规模较大的生产组织，内部出现分工</w:t>
      </w:r>
    </w:p>
    <w:p>
      <w:pPr>
        <w:rPr>
          <w:rFonts w:hint="eastAsia"/>
          <w:sz w:val="21"/>
          <w:szCs w:val="21"/>
        </w:rPr>
      </w:pPr>
      <w:r>
        <w:rPr>
          <w:rFonts w:hint="eastAsia"/>
          <w:sz w:val="21"/>
          <w:szCs w:val="21"/>
        </w:rPr>
        <w:t>3.官营手工业是由政府出资创办、以国家所有制为基础，由国家有关部门管理的工场手工业。官营手工业分为两类：一类由皇室内务府直接经营，满足皇室及政府公共事务的需要；一类由中央和地方政府经营，主要包括采矿、冶铁、煮盐、酿酒等。</w:t>
      </w:r>
    </w:p>
    <w:p>
      <w:pPr>
        <w:rPr>
          <w:rFonts w:hint="eastAsia"/>
          <w:sz w:val="21"/>
          <w:szCs w:val="21"/>
        </w:rPr>
      </w:pPr>
      <w:r>
        <w:rPr>
          <w:rFonts w:hint="eastAsia"/>
          <w:sz w:val="21"/>
          <w:szCs w:val="21"/>
        </w:rPr>
        <w:t>4. 专卖制度（禁榷制度）:某些重要的工商部门（如盐、铁、酒、茶等）禁止私人经营，而由政府垄断，或由政府特许的商人经营。</w:t>
      </w:r>
    </w:p>
    <w:p>
      <w:pPr>
        <w:rPr>
          <w:rFonts w:hint="eastAsia"/>
          <w:sz w:val="21"/>
          <w:szCs w:val="21"/>
        </w:rPr>
      </w:pPr>
      <w:r>
        <w:rPr>
          <w:rFonts w:hint="eastAsia"/>
          <w:sz w:val="21"/>
          <w:szCs w:val="21"/>
        </w:rPr>
        <w:t>均输：由土贡制度发展而来，汉武帝时由桑弘羊创设</w:t>
      </w:r>
    </w:p>
    <w:p>
      <w:pPr>
        <w:rPr>
          <w:rFonts w:hint="eastAsia"/>
          <w:sz w:val="21"/>
          <w:szCs w:val="21"/>
        </w:rPr>
      </w:pPr>
      <w:r>
        <w:rPr>
          <w:rFonts w:hint="eastAsia"/>
          <w:sz w:val="21"/>
          <w:szCs w:val="21"/>
        </w:rPr>
        <w:t>平准：由官府来吞吐物资，平抑物价。</w:t>
      </w:r>
    </w:p>
    <w:p>
      <w:pPr>
        <w:rPr>
          <w:rFonts w:hint="eastAsia"/>
          <w:sz w:val="21"/>
          <w:szCs w:val="21"/>
        </w:rPr>
      </w:pPr>
      <w:r>
        <w:rPr>
          <w:rFonts w:hint="eastAsia"/>
          <w:sz w:val="21"/>
          <w:szCs w:val="21"/>
        </w:rPr>
        <w:t>5. 唐前期的租庸调制包括租、庸、调、杂徭四项内容，但四项内容融为一体，即“有田即有租，有家则有调，有身则有庸”。</w:t>
      </w:r>
    </w:p>
    <w:p>
      <w:pPr>
        <w:rPr>
          <w:rFonts w:hint="eastAsia"/>
          <w:sz w:val="21"/>
          <w:szCs w:val="21"/>
        </w:rPr>
      </w:pPr>
      <w:r>
        <w:rPr>
          <w:rFonts w:hint="eastAsia"/>
          <w:sz w:val="21"/>
          <w:szCs w:val="21"/>
        </w:rPr>
        <w:t>税收以人丁为根本，为定额实物税</w:t>
      </w:r>
    </w:p>
    <w:p>
      <w:pPr>
        <w:rPr>
          <w:rFonts w:hint="eastAsia"/>
          <w:sz w:val="21"/>
          <w:szCs w:val="21"/>
        </w:rPr>
      </w:pPr>
      <w:r>
        <w:rPr>
          <w:rFonts w:hint="eastAsia"/>
          <w:sz w:val="21"/>
          <w:szCs w:val="21"/>
        </w:rPr>
        <w:t>6. 两税法是以土地、资产为依据划分户等定税，在户税和地税的基础上，将税额分夏秋两季征收的田赋制度.</w:t>
      </w:r>
    </w:p>
    <w:p>
      <w:pPr>
        <w:rPr>
          <w:rFonts w:hint="eastAsia"/>
          <w:sz w:val="21"/>
          <w:szCs w:val="21"/>
        </w:rPr>
      </w:pPr>
      <w:r>
        <w:rPr>
          <w:rFonts w:hint="eastAsia"/>
          <w:sz w:val="21"/>
          <w:szCs w:val="21"/>
        </w:rPr>
        <w:t>7. 一条鞭法：赋役合并,将原来的田赋、徭役、杂税，“并为一条”，按亩征收。</w:t>
      </w:r>
    </w:p>
    <w:p>
      <w:pPr>
        <w:rPr>
          <w:rFonts w:hint="eastAsia"/>
          <w:sz w:val="21"/>
          <w:szCs w:val="21"/>
        </w:rPr>
      </w:pPr>
      <w:r>
        <w:rPr>
          <w:rFonts w:hint="eastAsia"/>
          <w:sz w:val="21"/>
          <w:szCs w:val="21"/>
        </w:rPr>
        <w:t>8.摊丁入亩：地丁合一，即把丁银全摊入地亩中征收。</w:t>
      </w:r>
    </w:p>
    <w:p>
      <w:pPr>
        <w:rPr>
          <w:rFonts w:hint="eastAsia"/>
          <w:sz w:val="21"/>
          <w:szCs w:val="21"/>
        </w:rPr>
      </w:pPr>
    </w:p>
    <w:p>
      <w:pPr>
        <w:rPr>
          <w:rFonts w:hint="eastAsia"/>
          <w:b/>
          <w:bCs/>
          <w:sz w:val="21"/>
          <w:szCs w:val="21"/>
        </w:rPr>
      </w:pPr>
      <w:r>
        <w:rPr>
          <w:rFonts w:hint="eastAsia"/>
          <w:b/>
          <w:bCs/>
          <w:sz w:val="21"/>
          <w:szCs w:val="21"/>
        </w:rPr>
        <w:t>专题四、五、六</w:t>
      </w:r>
    </w:p>
    <w:p>
      <w:pPr>
        <w:rPr>
          <w:rFonts w:hint="eastAsia"/>
          <w:sz w:val="21"/>
          <w:szCs w:val="21"/>
        </w:rPr>
      </w:pPr>
    </w:p>
    <w:p>
      <w:pPr>
        <w:rPr>
          <w:rFonts w:hint="eastAsia"/>
          <w:sz w:val="21"/>
          <w:szCs w:val="21"/>
        </w:rPr>
      </w:pPr>
      <w:r>
        <w:rPr>
          <w:rFonts w:hint="eastAsia"/>
          <w:sz w:val="21"/>
          <w:szCs w:val="21"/>
        </w:rPr>
        <w:t>1．洋行是主要从事鸦片走私;苦力掠夺 ;走私逃税，非法贸易 ;侵夺沿海转运贸易 ;国际汇兑等活动的外国公司。</w:t>
      </w:r>
    </w:p>
    <w:p>
      <w:pPr>
        <w:rPr>
          <w:rFonts w:hint="eastAsia"/>
          <w:sz w:val="21"/>
          <w:szCs w:val="21"/>
        </w:rPr>
      </w:pPr>
      <w:r>
        <w:rPr>
          <w:rFonts w:hint="eastAsia"/>
          <w:sz w:val="21"/>
          <w:szCs w:val="21"/>
        </w:rPr>
        <w:t>2. 新式工商业：它们是近代中国最早由华商创办的一批资本主义经济组织,是中国近代企业的先驱。</w:t>
      </w:r>
    </w:p>
    <w:p>
      <w:pPr>
        <w:rPr>
          <w:rFonts w:hint="eastAsia"/>
          <w:sz w:val="21"/>
          <w:szCs w:val="21"/>
        </w:rPr>
      </w:pPr>
      <w:r>
        <w:rPr>
          <w:rFonts w:hint="eastAsia"/>
          <w:sz w:val="21"/>
          <w:szCs w:val="21"/>
        </w:rPr>
        <w:t xml:space="preserve">3.  经营地主：是带有资本主义性质的经营形式。其基本特点是将一部分土地出租，其余部分土地雇工经营，本人不参加劳动，由管家代为管理经营。 </w:t>
      </w:r>
    </w:p>
    <w:p>
      <w:pPr>
        <w:rPr>
          <w:rFonts w:hint="eastAsia"/>
          <w:sz w:val="21"/>
          <w:szCs w:val="21"/>
        </w:rPr>
      </w:pPr>
      <w:r>
        <w:rPr>
          <w:rFonts w:hint="eastAsia"/>
          <w:sz w:val="21"/>
          <w:szCs w:val="21"/>
        </w:rPr>
        <w:t>新式富农：即马克思所说的租地农场主或农业资本家。他们与旧式富农的根本区别在于他们是凭借自己手中握有的货币资本，向地主租种土地，而后通过雇佣一定数量的劳动力，投资于农业生产，以获取高额利润。</w:t>
      </w:r>
    </w:p>
    <w:p>
      <w:pPr>
        <w:rPr>
          <w:rFonts w:hint="eastAsia"/>
          <w:sz w:val="21"/>
          <w:szCs w:val="21"/>
        </w:rPr>
      </w:pPr>
      <w:r>
        <w:rPr>
          <w:rFonts w:hint="eastAsia"/>
          <w:sz w:val="21"/>
          <w:szCs w:val="21"/>
        </w:rPr>
        <w:t>农牧垦殖公司：可分为三类：一是非生产性的垦务组织，由官僚、豪绅、巨贾或地方垦务机关组成，承担大面积官荒，或转手买卖，或由公司整理后边垦边卖，卖完后即解散，属土地投机组织；二是兼有自垦和出租双重业务，主要由商人投资，承担土地，进行建设后，部分由公司雇工垦殖，大部分则出租给农民，或者就直接分给股东再自行出租，这种类型的垦殖公司数量最多；三是主营园艺、果树以及饲养等业务的公司，由商人出租，雇工经营，此类垦殖公司的规模一般较小。</w:t>
      </w:r>
    </w:p>
    <w:p>
      <w:pPr>
        <w:rPr>
          <w:rFonts w:hint="eastAsia"/>
          <w:sz w:val="21"/>
          <w:szCs w:val="21"/>
        </w:rPr>
      </w:pPr>
      <w:r>
        <w:rPr>
          <w:rFonts w:hint="eastAsia"/>
          <w:sz w:val="21"/>
          <w:szCs w:val="21"/>
        </w:rPr>
        <w:t>4.   买办是殖民地、半殖民地国家中替外国资本家在本国市场上服务的中间人和经理人。</w:t>
      </w:r>
    </w:p>
    <w:p>
      <w:pPr>
        <w:rPr>
          <w:rFonts w:hint="eastAsia"/>
          <w:sz w:val="21"/>
          <w:szCs w:val="21"/>
        </w:rPr>
      </w:pPr>
      <w:r>
        <w:rPr>
          <w:rFonts w:hint="eastAsia"/>
          <w:sz w:val="21"/>
          <w:szCs w:val="21"/>
        </w:rPr>
        <w:t>买办制度：是中国买办为外国资本家服务的方式。</w:t>
      </w:r>
    </w:p>
    <w:p>
      <w:pPr>
        <w:rPr>
          <w:rFonts w:hint="eastAsia"/>
          <w:sz w:val="21"/>
          <w:szCs w:val="21"/>
        </w:rPr>
      </w:pPr>
      <w:r>
        <w:rPr>
          <w:rFonts w:hint="eastAsia"/>
          <w:sz w:val="21"/>
          <w:szCs w:val="21"/>
        </w:rPr>
        <w:t>连锁担保：买办负责对其他中国员工雇佣、支薪、监督、管理，并为他们担保，洋行对“买办间”事务不予干涉。</w:t>
      </w:r>
      <w:r>
        <w:rPr>
          <w:rFonts w:hint="eastAsia"/>
          <w:sz w:val="21"/>
          <w:szCs w:val="21"/>
        </w:rPr>
        <w:br w:type="textWrapping"/>
      </w:r>
      <w:r>
        <w:rPr>
          <w:rFonts w:hint="eastAsia"/>
          <w:sz w:val="21"/>
          <w:szCs w:val="21"/>
        </w:rPr>
        <w:t xml:space="preserve">    押柜：为了使担保制度更为可靠，洋行有时也要求买办提供“某种实物担保以换取信任”</w:t>
      </w:r>
    </w:p>
    <w:p>
      <w:pPr>
        <w:rPr>
          <w:rFonts w:hint="eastAsia"/>
          <w:sz w:val="21"/>
          <w:szCs w:val="21"/>
        </w:rPr>
      </w:pPr>
      <w:r>
        <w:rPr>
          <w:rFonts w:hint="eastAsia"/>
          <w:sz w:val="21"/>
          <w:szCs w:val="21"/>
        </w:rPr>
        <w:t>5.   洋务运动是一场引进和学习西方的科学技术，创办和发展军用工业、民用工业企业，编练新式海军海防，陆军并相应培养新型人才为中心，以达到富强目的的活动。</w:t>
      </w:r>
    </w:p>
    <w:p>
      <w:pPr>
        <w:rPr>
          <w:rFonts w:hint="eastAsia"/>
          <w:sz w:val="21"/>
          <w:szCs w:val="21"/>
        </w:rPr>
      </w:pPr>
      <w:r>
        <w:rPr>
          <w:rFonts w:hint="eastAsia"/>
          <w:sz w:val="21"/>
          <w:szCs w:val="21"/>
        </w:rPr>
        <w:t>6. 官督商办：政府提供一部分或根本不提供资本，完全或部分由商人出资，政府监督兴办企业的一种方式。</w:t>
      </w:r>
    </w:p>
    <w:p>
      <w:pPr>
        <w:rPr>
          <w:rFonts w:hint="eastAsia"/>
          <w:sz w:val="21"/>
          <w:szCs w:val="21"/>
        </w:rPr>
      </w:pPr>
    </w:p>
    <w:p>
      <w:pPr>
        <w:rPr>
          <w:rFonts w:hint="eastAsia"/>
          <w:b/>
          <w:bCs/>
          <w:sz w:val="21"/>
          <w:szCs w:val="21"/>
        </w:rPr>
      </w:pPr>
      <w:r>
        <w:rPr>
          <w:rFonts w:hint="eastAsia"/>
          <w:b/>
          <w:bCs/>
          <w:sz w:val="21"/>
          <w:szCs w:val="21"/>
        </w:rPr>
        <w:t>专题七、八、九</w:t>
      </w:r>
    </w:p>
    <w:p>
      <w:pPr>
        <w:rPr>
          <w:rFonts w:hint="eastAsia"/>
          <w:sz w:val="21"/>
          <w:szCs w:val="21"/>
        </w:rPr>
      </w:pPr>
    </w:p>
    <w:p>
      <w:pPr>
        <w:rPr>
          <w:rFonts w:hint="eastAsia"/>
          <w:sz w:val="21"/>
          <w:szCs w:val="21"/>
        </w:rPr>
      </w:pPr>
      <w:r>
        <w:rPr>
          <w:rFonts w:hint="eastAsia"/>
          <w:sz w:val="21"/>
          <w:szCs w:val="21"/>
        </w:rPr>
        <w:t>1.钱庄：专门办理钱业公共事宜。业务上，已突破单纯的银钱兑换，还从事存放款和发行银钱票等信贷活动。</w:t>
      </w:r>
    </w:p>
    <w:p>
      <w:pPr>
        <w:rPr>
          <w:rFonts w:hint="eastAsia"/>
          <w:sz w:val="21"/>
          <w:szCs w:val="21"/>
        </w:rPr>
      </w:pPr>
      <w:r>
        <w:rPr>
          <w:rFonts w:hint="eastAsia"/>
          <w:sz w:val="21"/>
          <w:szCs w:val="21"/>
        </w:rPr>
        <w:t xml:space="preserve">  庄票是钱庄所发行的有价票据，又称“银票”。</w:t>
      </w:r>
    </w:p>
    <w:p>
      <w:pPr>
        <w:rPr>
          <w:rFonts w:hint="eastAsia"/>
          <w:sz w:val="21"/>
          <w:szCs w:val="21"/>
        </w:rPr>
      </w:pPr>
      <w:r>
        <w:rPr>
          <w:rFonts w:hint="eastAsia"/>
          <w:sz w:val="21"/>
          <w:szCs w:val="21"/>
        </w:rPr>
        <w:t>汇票：是钱庄给委托汇款人所签发的汇款支付书，即是收款人收取款项的凭证，主要用用内地与口岸之间贸易。</w:t>
      </w:r>
    </w:p>
    <w:p>
      <w:pPr>
        <w:rPr>
          <w:rFonts w:hint="eastAsia"/>
          <w:sz w:val="21"/>
          <w:szCs w:val="21"/>
        </w:rPr>
      </w:pPr>
      <w:r>
        <w:rPr>
          <w:rFonts w:hint="eastAsia"/>
          <w:sz w:val="21"/>
          <w:szCs w:val="21"/>
        </w:rPr>
        <w:t>2．票号，又称票庄和汇兑庄，兴起源于贩运商业资金调拨的需要。票号的经营管理制度：总分号制、顶身股。</w:t>
      </w:r>
    </w:p>
    <w:p>
      <w:pPr>
        <w:rPr>
          <w:rFonts w:hint="eastAsia"/>
          <w:sz w:val="21"/>
          <w:szCs w:val="21"/>
        </w:rPr>
      </w:pPr>
      <w:r>
        <w:rPr>
          <w:rFonts w:hint="eastAsia"/>
          <w:sz w:val="21"/>
          <w:szCs w:val="21"/>
        </w:rPr>
        <w:t>3. 典当业俗称当铺，经营以物品抵押的个人放款业务，具有高利贷资本的性质。</w:t>
      </w:r>
    </w:p>
    <w:p>
      <w:pPr>
        <w:rPr>
          <w:rFonts w:hint="eastAsia"/>
          <w:sz w:val="21"/>
          <w:szCs w:val="21"/>
        </w:rPr>
      </w:pPr>
      <w:r>
        <w:rPr>
          <w:rFonts w:hint="eastAsia"/>
          <w:sz w:val="21"/>
          <w:szCs w:val="21"/>
        </w:rPr>
        <w:t>4. 传统借贷形态，主要包括私人借贷、店铺借贷、典当业借贷等，在乡村借贷体系中是中占优势地位。另外互助组织和会的借贷也较为普遍。</w:t>
      </w:r>
    </w:p>
    <w:p>
      <w:pPr>
        <w:rPr>
          <w:rFonts w:hint="eastAsia"/>
          <w:sz w:val="21"/>
          <w:szCs w:val="21"/>
        </w:rPr>
      </w:pPr>
      <w:r>
        <w:rPr>
          <w:rFonts w:hint="eastAsia"/>
          <w:sz w:val="21"/>
          <w:szCs w:val="21"/>
        </w:rPr>
        <w:t>5. “统制经济”是20世纪30年代初期在中国学术界广为流行的一种学说，它的指导思想是主张国家应对生产和市场进行有限度的干预，使社会生产得以有序地进行，从而减轻经济危机的打击。</w:t>
      </w:r>
    </w:p>
    <w:p>
      <w:pPr>
        <w:rPr>
          <w:rFonts w:hint="eastAsia"/>
          <w:sz w:val="21"/>
          <w:szCs w:val="21"/>
        </w:rPr>
      </w:pPr>
      <w:r>
        <w:rPr>
          <w:rFonts w:hint="eastAsia"/>
          <w:sz w:val="21"/>
          <w:szCs w:val="21"/>
        </w:rPr>
        <w:t>计划经济就是一个国家的全部经济活动(从生产到消费)均不受价格的支配，完全由国家依照一定的计划而实行，也就是说在这种体制下绝大部分企业都是国有资产，处于政府的绝对控制之下，不具备独立的自由经营的特征。</w:t>
      </w:r>
    </w:p>
    <w:p>
      <w:pPr>
        <w:rPr>
          <w:rFonts w:hint="eastAsia"/>
          <w:sz w:val="21"/>
          <w:szCs w:val="21"/>
        </w:rPr>
      </w:pPr>
      <w:r>
        <w:rPr>
          <w:rFonts w:hint="eastAsia"/>
          <w:sz w:val="21"/>
          <w:szCs w:val="21"/>
        </w:rPr>
        <w:t xml:space="preserve">6. 厘金：19世纪中叶至20世纪30年代中国国内贸易征税制度之一。 厘金的种类  厘金最初一般分行厘(活厘)和坐厘(板厘)。前者为通过税，征于转运中的货物，抽之于行商；后者为交易税，在产地或销地征收，抽之于坐商。 </w:t>
      </w:r>
    </w:p>
    <w:p>
      <w:pPr>
        <w:rPr>
          <w:rFonts w:hint="eastAsia"/>
          <w:sz w:val="21"/>
          <w:szCs w:val="21"/>
        </w:rPr>
      </w:pPr>
      <w:r>
        <w:rPr>
          <w:rFonts w:hint="eastAsia"/>
          <w:sz w:val="21"/>
          <w:szCs w:val="21"/>
        </w:rPr>
        <w:t>厘金以百货厘为主要部分，征课的范围很广，名目繁多。还有盐厘、洋药厘及土药厘。</w:t>
      </w:r>
    </w:p>
    <w:p>
      <w:pPr>
        <w:rPr>
          <w:rFonts w:hint="eastAsia"/>
          <w:sz w:val="21"/>
          <w:szCs w:val="21"/>
        </w:rPr>
      </w:pPr>
      <w:r>
        <w:rPr>
          <w:rFonts w:hint="eastAsia"/>
          <w:sz w:val="21"/>
          <w:szCs w:val="21"/>
        </w:rPr>
        <w:t>7.统税：课税环节主要在生产过程，采取就厂征税（工业品）就场征税（农产品）和就关征税（进口商品）等办法。由于纳税后的货物名义上可通行全国，不再征税，故称统税。</w:t>
      </w:r>
    </w:p>
    <w:p>
      <w:pPr>
        <w:rPr>
          <w:rFonts w:hint="eastAsia"/>
          <w:sz w:val="21"/>
          <w:szCs w:val="21"/>
        </w:rPr>
      </w:pPr>
      <w:r>
        <w:rPr>
          <w:rFonts w:hint="eastAsia"/>
          <w:sz w:val="21"/>
          <w:szCs w:val="21"/>
        </w:rPr>
        <w:t>8. 废两改元：指废除以银两作为商品交换和价格的尺度，以银币作为本位货币。</w:t>
      </w:r>
    </w:p>
    <w:p>
      <w:pPr>
        <w:rPr>
          <w:rFonts w:hint="eastAsia"/>
          <w:sz w:val="21"/>
          <w:szCs w:val="21"/>
        </w:rPr>
      </w:pPr>
      <w:r>
        <w:rPr>
          <w:rFonts w:hint="eastAsia"/>
          <w:sz w:val="21"/>
          <w:szCs w:val="21"/>
        </w:rPr>
        <w:t>法币：是国家以法律形式赋予强制使用的货币。法币政策是国民政府废除银本位制，实行纸币制度的一次改革；是国民政府为摆脱经济危机，针对美国的白银政策采取的一项金融自卫措施。</w:t>
      </w:r>
    </w:p>
    <w:p>
      <w:pPr>
        <w:rPr>
          <w:rFonts w:hint="eastAsia"/>
          <w:sz w:val="21"/>
          <w:szCs w:val="21"/>
        </w:rPr>
      </w:pPr>
    </w:p>
    <w:p>
      <w:pPr>
        <w:rPr>
          <w:rFonts w:hint="eastAsia"/>
          <w:b/>
          <w:bCs/>
          <w:sz w:val="21"/>
          <w:szCs w:val="21"/>
        </w:rPr>
      </w:pPr>
      <w:r>
        <w:rPr>
          <w:rFonts w:hint="eastAsia"/>
          <w:b/>
          <w:bCs/>
          <w:sz w:val="21"/>
          <w:szCs w:val="21"/>
        </w:rPr>
        <w:t>日本工业化与世界经济史</w:t>
      </w:r>
    </w:p>
    <w:p>
      <w:pPr>
        <w:rPr>
          <w:rFonts w:hint="eastAsia"/>
          <w:sz w:val="21"/>
          <w:szCs w:val="21"/>
        </w:rPr>
      </w:pPr>
    </w:p>
    <w:p>
      <w:pPr>
        <w:rPr>
          <w:rFonts w:hint="eastAsia"/>
          <w:sz w:val="21"/>
          <w:szCs w:val="21"/>
        </w:rPr>
      </w:pPr>
      <w:r>
        <w:rPr>
          <w:rFonts w:hint="eastAsia"/>
          <w:sz w:val="21"/>
          <w:szCs w:val="21"/>
        </w:rPr>
        <w:t>奉还版籍：天皇政府命令各藩交出对辖地和人民的领有权和统治权。</w:t>
      </w:r>
    </w:p>
    <w:p>
      <w:pPr>
        <w:rPr>
          <w:rFonts w:hint="eastAsia"/>
          <w:sz w:val="21"/>
          <w:szCs w:val="21"/>
        </w:rPr>
      </w:pPr>
      <w:r>
        <w:rPr>
          <w:rFonts w:hint="eastAsia"/>
          <w:sz w:val="21"/>
          <w:szCs w:val="21"/>
        </w:rPr>
        <w:t>财阀是日本资本主义的一大特色和关键组织。财阀中的所有权结构各有不同并且不断发生变化，不过每个财阀都由某个  家族所控股的公司控制。在财阀内部，开创新产业的工作由集团完成，各个分公司保持小规模生产，经营目标单一，这与美国企业的组织架构和管理方式不同。</w:t>
      </w:r>
    </w:p>
    <w:p>
      <w:pPr>
        <w:rPr>
          <w:rFonts w:hint="eastAsia"/>
          <w:sz w:val="21"/>
          <w:szCs w:val="21"/>
        </w:rPr>
      </w:pPr>
      <w:r>
        <w:rPr>
          <w:rFonts w:hint="eastAsia"/>
          <w:sz w:val="21"/>
          <w:szCs w:val="21"/>
        </w:rPr>
        <w:t>3．商业革命，它指的是：随着15世纪末新航路的发现，国际贸易的显著扩展，扩展到亚洲、西半球和非洲，以及这种扩展在欧洲和欧洲以外的地区产生的所有影响，这场革命一直持续到1783年英国开始经济起飞。表现为世界市场的形成和扩大、流通商品种类和数量的增多、商路及贸易中心的转移变化、商业经营方式的改变和商业组织的发展。</w:t>
      </w:r>
    </w:p>
    <w:p>
      <w:pPr>
        <w:rPr>
          <w:rFonts w:hint="eastAsia"/>
          <w:sz w:val="21"/>
          <w:szCs w:val="21"/>
        </w:rPr>
      </w:pPr>
      <w:r>
        <w:rPr>
          <w:rFonts w:hint="eastAsia"/>
          <w:sz w:val="21"/>
          <w:szCs w:val="21"/>
        </w:rPr>
        <w:t>4. 价格革命</w:t>
      </w:r>
    </w:p>
    <w:p>
      <w:pPr>
        <w:rPr>
          <w:rFonts w:hint="eastAsia"/>
          <w:sz w:val="21"/>
          <w:szCs w:val="21"/>
        </w:rPr>
      </w:pPr>
      <w:r>
        <w:rPr>
          <w:rFonts w:hint="eastAsia"/>
          <w:sz w:val="21"/>
          <w:szCs w:val="21"/>
        </w:rPr>
        <w:t>大量廉价金银的流入，使欧洲在16世纪经历了持续不断的、规模空前的贵金属货币贬值，购买力下降，物价上涨等通货膨胀现象，价格绝对水平的提高和工资落后于其他价格的巨大差距，使这次价格上涨被称为“价格革命”。</w:t>
      </w:r>
    </w:p>
    <w:p>
      <w:pPr>
        <w:rPr>
          <w:rFonts w:hint="eastAsia"/>
          <w:sz w:val="21"/>
          <w:szCs w:val="21"/>
        </w:rPr>
      </w:pPr>
      <w:r>
        <w:rPr>
          <w:rFonts w:hint="eastAsia"/>
          <w:sz w:val="21"/>
          <w:szCs w:val="21"/>
        </w:rPr>
        <w:t>5. 原工业化是发生在工业革命之前的农村家庭工业，是一种早于和先于工业革命阶段的工业形态。</w:t>
      </w:r>
    </w:p>
    <w:p>
      <w:pPr>
        <w:rPr>
          <w:rFonts w:hint="eastAsia"/>
          <w:sz w:val="21"/>
          <w:szCs w:val="21"/>
        </w:rPr>
      </w:pPr>
      <w:r>
        <w:rPr>
          <w:rFonts w:hint="eastAsia"/>
          <w:sz w:val="21"/>
          <w:szCs w:val="21"/>
        </w:rPr>
        <w:t>6. 特权公司：新兴国家为了获取直接利益，采取出卖特权给私人企业的方式而出现的公司</w:t>
      </w:r>
    </w:p>
    <w:p>
      <w:pPr>
        <w:rPr>
          <w:rFonts w:hint="eastAsia"/>
          <w:sz w:val="21"/>
          <w:szCs w:val="21"/>
        </w:rPr>
      </w:pPr>
      <w:r>
        <w:rPr>
          <w:rFonts w:hint="eastAsia"/>
          <w:sz w:val="21"/>
          <w:szCs w:val="21"/>
        </w:rPr>
        <w:t>特许公司：由政府授予一定的对外贸易垄断权，享有其他一些优惠政策的公司</w:t>
      </w:r>
    </w:p>
    <w:p>
      <w:pPr>
        <w:rPr>
          <w:rFonts w:hint="eastAsia"/>
          <w:sz w:val="21"/>
          <w:szCs w:val="21"/>
        </w:rPr>
      </w:pPr>
      <w:r>
        <w:rPr>
          <w:rFonts w:hint="eastAsia"/>
          <w:sz w:val="21"/>
          <w:szCs w:val="21"/>
        </w:rPr>
        <w:t>7. 新兴民族国家和商业资本旨在获取货币的本性，表现在各国实施的政策和信奉的学说上，这些学说被称为重商主义。</w:t>
      </w:r>
    </w:p>
    <w:p>
      <w:pPr>
        <w:rPr>
          <w:rFonts w:hint="eastAsia"/>
          <w:sz w:val="21"/>
          <w:szCs w:val="21"/>
        </w:rPr>
      </w:pPr>
      <w:r>
        <w:rPr>
          <w:rFonts w:hint="eastAsia"/>
          <w:sz w:val="21"/>
          <w:szCs w:val="21"/>
        </w:rPr>
        <w:t>8. 18世纪下半期，欧洲各国出现了出生率缓慢上升，死亡率显著下降的特征，这种人口的迅速增长为人口革命。</w:t>
      </w:r>
    </w:p>
    <w:p>
      <w:pPr>
        <w:rPr>
          <w:rFonts w:hint="eastAsia"/>
          <w:sz w:val="21"/>
          <w:szCs w:val="21"/>
        </w:rPr>
      </w:pPr>
      <w:r>
        <w:rPr>
          <w:rFonts w:hint="eastAsia"/>
          <w:sz w:val="21"/>
          <w:szCs w:val="21"/>
        </w:rPr>
        <w:t>9. 农业革命最重要的表现是农业体制的变革。农业革命是工业革命的重要前提。</w:t>
      </w:r>
    </w:p>
    <w:p>
      <w:pPr>
        <w:rPr>
          <w:rFonts w:hint="eastAsia"/>
          <w:sz w:val="21"/>
          <w:szCs w:val="21"/>
        </w:rPr>
      </w:pPr>
      <w:r>
        <w:rPr>
          <w:rFonts w:hint="eastAsia"/>
          <w:sz w:val="21"/>
          <w:szCs w:val="21"/>
        </w:rPr>
        <w:t>10. 英国式道路：建立在庄园经济自然瓦解的基础上，通过圈地运动和宗教改革确立了小土地私有制，小土地私有制在竞争中发展成为资本主义大租佃制。</w:t>
      </w:r>
    </w:p>
    <w:p>
      <w:pPr>
        <w:rPr>
          <w:rFonts w:hint="eastAsia"/>
          <w:sz w:val="21"/>
          <w:szCs w:val="21"/>
        </w:rPr>
      </w:pPr>
      <w:r>
        <w:rPr>
          <w:rFonts w:hint="eastAsia"/>
          <w:sz w:val="21"/>
          <w:szCs w:val="21"/>
        </w:rPr>
        <w:t>11. 份地，由佃册持有农持有，占英国农村人口大多数。</w:t>
      </w:r>
    </w:p>
    <w:p>
      <w:pPr>
        <w:rPr>
          <w:rFonts w:hint="eastAsia"/>
          <w:sz w:val="21"/>
          <w:szCs w:val="21"/>
        </w:rPr>
      </w:pPr>
      <w:r>
        <w:rPr>
          <w:rFonts w:hint="eastAsia"/>
          <w:sz w:val="21"/>
          <w:szCs w:val="21"/>
        </w:rPr>
        <w:t>公有地，习惯上一直属于庄园中的所有居民，是茅屋农的主要生活来源。</w:t>
      </w:r>
    </w:p>
    <w:p>
      <w:pPr>
        <w:rPr>
          <w:rFonts w:hint="eastAsia"/>
          <w:sz w:val="21"/>
          <w:szCs w:val="21"/>
        </w:rPr>
      </w:pPr>
      <w:r>
        <w:rPr>
          <w:rFonts w:hint="eastAsia"/>
          <w:sz w:val="21"/>
          <w:szCs w:val="21"/>
        </w:rPr>
        <w:t>12. 资本主义大租佃制，它指租入土地，雇工经营的方式。在土地私有产权的确定过程中，资本主义大租佃制成为英国最主要的经营方式。</w:t>
      </w:r>
    </w:p>
    <w:p>
      <w:pPr>
        <w:rPr>
          <w:rFonts w:hint="eastAsia"/>
          <w:sz w:val="21"/>
          <w:szCs w:val="21"/>
        </w:rPr>
      </w:pPr>
      <w:r>
        <w:rPr>
          <w:rFonts w:hint="eastAsia"/>
          <w:sz w:val="21"/>
          <w:szCs w:val="21"/>
        </w:rPr>
        <w:t>13．普鲁士道路是指自上而下的革命，对农奴制采取了妥协赎买的办法，形成了德国经济中的容克经济，保留了大量的封建残余。</w:t>
      </w:r>
    </w:p>
    <w:p>
      <w:pPr>
        <w:rPr>
          <w:rFonts w:hint="eastAsia"/>
          <w:sz w:val="21"/>
          <w:szCs w:val="21"/>
        </w:rPr>
      </w:pPr>
      <w:r>
        <w:rPr>
          <w:rFonts w:hint="eastAsia"/>
          <w:sz w:val="21"/>
          <w:szCs w:val="21"/>
        </w:rPr>
        <w:t>容克：普鲁士东部及中部各省的大土地占有者。</w:t>
      </w:r>
    </w:p>
    <w:p>
      <w:pPr>
        <w:rPr>
          <w:rFonts w:hint="eastAsia"/>
          <w:sz w:val="21"/>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苏新诗柳楷简">
    <w:panose1 w:val="02010600000101010101"/>
    <w:charset w:val="86"/>
    <w:family w:val="auto"/>
    <w:pitch w:val="default"/>
    <w:sig w:usb0="00000001" w:usb1="080E0800" w:usb2="00000002" w:usb3="00000000" w:csb0="00040000" w:csb1="00000000"/>
  </w:font>
  <w:font w:name="汉仪雪君体简">
    <w:panose1 w:val="02010600000101010101"/>
    <w:charset w:val="86"/>
    <w:family w:val="auto"/>
    <w:pitch w:val="default"/>
    <w:sig w:usb0="00000001" w:usb1="080E0800" w:usb2="00000002" w:usb3="00000000" w:csb0="00040000" w:csb1="00000000"/>
  </w:font>
  <w:font w:name="汉仪锦昌体简">
    <w:panose1 w:val="00020600040101010101"/>
    <w:charset w:val="86"/>
    <w:family w:val="auto"/>
    <w:pitch w:val="default"/>
    <w:sig w:usb0="A00002BF" w:usb1="18EF7CFA" w:usb2="00000016" w:usb3="00000000" w:csb0="0004009F" w:csb1="DFD70000"/>
  </w:font>
  <w:font w:name="Calibri Light">
    <w:panose1 w:val="020F0302020204030204"/>
    <w:charset w:val="00"/>
    <w:family w:val="auto"/>
    <w:pitch w:val="default"/>
    <w:sig w:usb0="E0002AFF" w:usb1="C000247B" w:usb2="00000009" w:usb3="00000000" w:csb0="200001FF" w:csb1="00000000"/>
  </w:font>
  <w:font w:name="中山行书百年纪念版">
    <w:panose1 w:val="02010609000101010101"/>
    <w:charset w:val="86"/>
    <w:family w:val="auto"/>
    <w:pitch w:val="default"/>
    <w:sig w:usb0="800002BF" w:usb1="08476CFA" w:usb2="00000012" w:usb3="00000000" w:csb0="00040000" w:csb1="00000000"/>
  </w:font>
  <w:font w:name="书体坊禚效锋行草体">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书体坊邓小平字体">
    <w:panose1 w:val="02010600010101010101"/>
    <w:charset w:val="86"/>
    <w:family w:val="auto"/>
    <w:pitch w:val="default"/>
    <w:sig w:usb0="00000001" w:usb1="080E0000" w:usb2="00000000" w:usb3="00000000" w:csb0="00040000" w:csb1="00000000"/>
  </w:font>
  <w:font w:name="今昔豪龙">
    <w:panose1 w:val="02000503000000000000"/>
    <w:charset w:val="80"/>
    <w:family w:val="auto"/>
    <w:pitch w:val="default"/>
    <w:sig w:usb0="80000283" w:usb1="08C76CF8" w:usb2="00000010" w:usb3="00000000" w:csb0="0002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刀锋黑草2.0">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叶根友特楷简体">
    <w:panose1 w:val="02010601030101010101"/>
    <w:charset w:val="86"/>
    <w:family w:val="auto"/>
    <w:pitch w:val="default"/>
    <w:sig w:usb0="00000001" w:usb1="080E0000" w:usb2="00000000" w:usb3="00000000" w:csb0="00040000" w:csb1="00000000"/>
  </w:font>
  <w:font w:name="叶根友毛笔行书修正版">
    <w:panose1 w:val="02010601030101010101"/>
    <w:charset w:val="86"/>
    <w:family w:val="auto"/>
    <w:pitch w:val="default"/>
    <w:sig w:usb0="00000001" w:usb1="080E0000" w:usb2="00000000" w:usb3="00000000" w:csb0="00040000" w:csb1="00000000"/>
  </w:font>
  <w:font w:name="即墨体">
    <w:panose1 w:val="02010600010101010101"/>
    <w:charset w:val="86"/>
    <w:family w:val="auto"/>
    <w:pitch w:val="default"/>
    <w:sig w:usb0="8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numPicBullet w:numPicBulletId="1">
    <w:pict>
      <v:shape id="1" type="#_x0000_t75" style="width:12px;height:12px" o:bullet="t">
        <v:imagedata r:id="rId2" o:title=""/>
      </v:shape>
    </w:pict>
  </w:numPicBullet>
  <w:numPicBullet w:numPicBulletId="2">
    <w:pict>
      <v:shape id="2" type="#_x0000_t75" style="width:12px;height:12px" o:bullet="t">
        <v:imagedata r:id="rId3" o:title=""/>
      </v:shape>
    </w:pict>
  </w:numPicBullet>
  <w:numPicBullet w:numPicBulletId="3">
    <w:pict>
      <v:shape id="3" type="#_x0000_t75" style="width:12px;height:12px" o:bullet="t">
        <v:imagedata r:id="rId4" o:title=""/>
      </v:shape>
    </w:pict>
  </w:numPicBullet>
  <w:numPicBullet w:numPicBulletId="4">
    <w:pict>
      <v:shape id="4" type="#_x0000_t75" style="width:12px;height:12px" o:bullet="t">
        <v:imagedata r:id="rId5" o:title=""/>
      </v:shape>
    </w:pict>
  </w:numPicBullet>
  <w:numPicBullet w:numPicBulletId="5">
    <w:pict>
      <v:shape id="5" type="#_x0000_t75" style="width:12px;height:12px" o:bullet="t">
        <v:imagedata r:id="rId6" o:title=""/>
      </v:shape>
    </w:pict>
  </w:numPicBullet>
  <w:numPicBullet w:numPicBulletId="6">
    <w:pict>
      <v:shape id="6" type="#_x0000_t75" style="width:12px;height:12px" o:bullet="t">
        <v:imagedata r:id="rId7" o:title=""/>
      </v:shape>
    </w:pict>
  </w:numPicBullet>
  <w:numPicBullet w:numPicBulletId="7">
    <w:pict>
      <v:shape id="7" type="#_x0000_t75" style="width:12px;height:12px" o:bullet="t">
        <v:imagedata r:id="rId8" o:title=""/>
      </v:shape>
    </w:pict>
  </w:numPicBullet>
  <w:numPicBullet w:numPicBulletId="8">
    <w:pict>
      <v:shape id="8" type="#_x0000_t75" style="width:12px;height:12px" o:bullet="t">
        <v:imagedata r:id="rId9" o:title=""/>
      </v:shape>
    </w:pict>
  </w:numPicBullet>
  <w:numPicBullet w:numPicBulletId="9">
    <w:pict>
      <v:shape id="9" type="#_x0000_t75" style="width:12px;height:12px" o:bullet="t">
        <v:imagedata r:id="rId10" o:title=""/>
      </v:shape>
    </w:pict>
  </w:numPicBullet>
  <w:numPicBullet w:numPicBulletId="10">
    <w:pict>
      <v:shape id="10" type="#_x0000_t75" style="width:12px;height:12px" o:bullet="t">
        <v:imagedata r:id="rId11" o:title=""/>
      </v:shape>
    </w:pict>
  </w:numPicBullet>
  <w:numPicBullet w:numPicBulletId="11">
    <w:pict>
      <v:shape id="11" type="#_x0000_t75" style="width:12px;height:12px" o:bullet="t">
        <v:imagedata r:id="rId12" o:title=""/>
      </v:shape>
    </w:pict>
  </w:numPicBullet>
  <w:numPicBullet w:numPicBulletId="12">
    <w:pict>
      <v:shape id="12" type="#_x0000_t75" style="width:12px;height:12px" o:bullet="t">
        <v:imagedata r:id="rId13" o:title=""/>
      </v:shape>
    </w:pict>
  </w:numPicBullet>
  <w:numPicBullet w:numPicBulletId="13">
    <w:pict>
      <v:shape id="13" type="#_x0000_t75" style="width:12px;height:12px" o:bullet="t">
        <v:imagedata r:id="rId14" o:title=""/>
      </v:shape>
    </w:pict>
  </w:numPicBullet>
  <w:numPicBullet w:numPicBulletId="14">
    <w:pict>
      <v:shape id="14" type="#_x0000_t75" style="width:12px;height:12px" o:bullet="t">
        <v:imagedata r:id="rId15" o:title=""/>
      </v:shape>
    </w:pict>
  </w:numPicBullet>
  <w:numPicBullet w:numPicBulletId="15">
    <w:pict>
      <v:shape id="15" type="#_x0000_t75" style="width:12px;height:12px" o:bullet="t">
        <v:imagedata r:id="rId16" o:title=""/>
      </v:shape>
    </w:pict>
  </w:numPicBullet>
  <w:numPicBullet w:numPicBulletId="16">
    <w:pict>
      <v:shape id="16" type="#_x0000_t75" style="width:12px;height:12px" o:bullet="t">
        <v:imagedata r:id="rId17" o:title=""/>
      </v:shape>
    </w:pict>
  </w:numPicBullet>
  <w:numPicBullet w:numPicBulletId="17">
    <w:pict>
      <v:shape id="17" type="#_x0000_t75" style="width:12px;height:12px" o:bullet="t">
        <v:imagedata r:id="rId18" o:title=""/>
      </v:shape>
    </w:pict>
  </w:numPicBullet>
  <w:numPicBullet w:numPicBulletId="18">
    <w:pict>
      <v:shape id="18" type="#_x0000_t75" style="width:12px;height:12px" o:bullet="t">
        <v:imagedata r:id="rId19" o:title=""/>
      </v:shape>
    </w:pict>
  </w:numPicBullet>
  <w:numPicBullet w:numPicBulletId="19">
    <w:pict>
      <v:shape id="19" type="#_x0000_t75" style="width:12px;height:12px" o:bullet="t">
        <v:imagedata r:id="rId20" o:title=""/>
      </v:shape>
    </w:pict>
  </w:numPicBullet>
  <w:numPicBullet w:numPicBulletId="20">
    <w:pict>
      <v:shape id="20" type="#_x0000_t75" style="width:12px;height:12px" o:bullet="t">
        <v:imagedata r:id="rId21" o:title=""/>
      </v:shape>
    </w:pict>
  </w:numPicBullet>
  <w:numPicBullet w:numPicBulletId="21">
    <w:pict>
      <v:shape id="21" type="#_x0000_t75" style="width:12px;height:12px" o:bullet="t">
        <v:imagedata r:id="rId22" o:title=""/>
      </v:shape>
    </w:pict>
  </w:numPicBullet>
  <w:numPicBullet w:numPicBulletId="22">
    <w:pict>
      <v:shape id="22" type="#_x0000_t75" style="width:12px;height:12px" o:bullet="t">
        <v:imagedata r:id="rId23" o:title=""/>
      </v:shape>
    </w:pict>
  </w:numPicBullet>
  <w:numPicBullet w:numPicBulletId="23">
    <w:pict>
      <v:shape id="23" type="#_x0000_t75" style="width:12px;height:12px" o:bullet="t">
        <v:imagedata r:id="rId24" o:title=""/>
      </v:shape>
    </w:pict>
  </w:numPicBullet>
  <w:numPicBullet w:numPicBulletId="24">
    <w:pict>
      <v:shape id="24" type="#_x0000_t75" style="width:12px;height:12px" o:bullet="t">
        <v:imagedata r:id="rId25" o:title=""/>
      </v:shape>
    </w:pict>
  </w:numPicBullet>
  <w:numPicBullet w:numPicBulletId="25">
    <w:pict>
      <v:shape id="25" type="#_x0000_t75" style="width:12px;height:12px" o:bullet="t">
        <v:imagedata r:id="rId26" o:title=""/>
      </v:shape>
    </w:pict>
  </w:numPicBullet>
  <w:numPicBullet w:numPicBulletId="26">
    <w:pict>
      <v:shape id="26" type="#_x0000_t75" style="width:12px;height:12px" o:bullet="t">
        <v:imagedata r:id="rId27" o:title=""/>
      </v:shape>
    </w:pict>
  </w:numPicBullet>
  <w:numPicBullet w:numPicBulletId="27">
    <w:pict>
      <v:shape id="27" type="#_x0000_t75" style="width:12px;height:12px" o:bullet="t">
        <v:imagedata r:id="rId28" o:title=""/>
      </v:shape>
    </w:pict>
  </w:numPicBullet>
  <w:numPicBullet w:numPicBulletId="28">
    <w:pict>
      <v:shape id="28" type="#_x0000_t75" style="width:12px;height:12px" o:bullet="t">
        <v:imagedata r:id="rId29" o:title=""/>
      </v:shape>
    </w:pict>
  </w:numPicBullet>
  <w:numPicBullet w:numPicBulletId="29">
    <w:pict>
      <v:shape id="29" type="#_x0000_t75" style="width:12px;height:12px" o:bullet="t">
        <v:imagedata r:id="rId30" o:title=""/>
      </v:shape>
    </w:pict>
  </w:numPicBullet>
  <w:numPicBullet w:numPicBulletId="30">
    <w:pict>
      <v:shape id="30" type="#_x0000_t75" style="width:12px;height:12px" o:bullet="t">
        <v:imagedata r:id="rId31" o:title=""/>
      </v:shape>
    </w:pict>
  </w:numPicBullet>
  <w:numPicBullet w:numPicBulletId="31">
    <w:pict>
      <v:shape id="31" type="#_x0000_t75" style="width:12px;height:12px" o:bullet="t">
        <v:imagedata r:id="rId32" o:title=""/>
      </v:shape>
    </w:pict>
  </w:numPicBullet>
  <w:numPicBullet w:numPicBulletId="32">
    <w:pict>
      <v:shape id="32" type="#_x0000_t75" style="width:12px;height:12px" o:bullet="t">
        <v:imagedata r:id="rId33" o:title=""/>
      </v:shape>
    </w:pict>
  </w:numPicBullet>
  <w:numPicBullet w:numPicBulletId="33">
    <w:pict>
      <v:shape id="33" type="#_x0000_t75" style="width:12px;height:12px" o:bullet="t">
        <v:imagedata r:id="rId34" o:title=""/>
      </v:shape>
    </w:pict>
  </w:numPicBullet>
  <w:numPicBullet w:numPicBulletId="34">
    <w:pict>
      <v:shape id="34" type="#_x0000_t75" style="width:12px;height:12px" o:bullet="t">
        <v:imagedata r:id="rId35" o:title=""/>
      </v:shape>
    </w:pict>
  </w:numPicBullet>
  <w:numPicBullet w:numPicBulletId="35">
    <w:pict>
      <v:shape id="35" type="#_x0000_t75" style="width:12px;height:12px" o:bullet="t">
        <v:imagedata r:id="rId36" o:title=""/>
      </v:shape>
    </w:pict>
  </w:numPicBullet>
  <w:numPicBullet w:numPicBulletId="36">
    <w:pict>
      <v:shape id="36" type="#_x0000_t75" style="width:12px;height:12px" o:bullet="t">
        <v:imagedata r:id="rId37" o:title=""/>
      </v:shape>
    </w:pict>
  </w:numPicBullet>
  <w:numPicBullet w:numPicBulletId="37">
    <w:pict>
      <v:shape id="37" type="#_x0000_t75" style="width:12px;height:12px" o:bullet="t">
        <v:imagedata r:id="rId38" o:title=""/>
      </v:shape>
    </w:pict>
  </w:numPicBullet>
  <w:numPicBullet w:numPicBulletId="38">
    <w:pict>
      <v:shape id="38" type="#_x0000_t75" style="width:12px;height:12px" o:bullet="t">
        <v:imagedata r:id="rId39" o:title=""/>
      </v:shape>
    </w:pict>
  </w:numPicBullet>
  <w:numPicBullet w:numPicBulletId="39">
    <w:pict>
      <v:shape id="39" type="#_x0000_t75" style="width:12px;height:12px" o:bullet="t">
        <v:imagedata r:id="rId40" o:title=""/>
      </v:shape>
    </w:pict>
  </w:numPicBullet>
  <w:numPicBullet w:numPicBulletId="40">
    <w:pict>
      <v:shape id="40" type="#_x0000_t75" style="width:12px;height:12px" o:bullet="t">
        <v:imagedata r:id="rId41" o:title=""/>
      </v:shape>
    </w:pict>
  </w:numPicBullet>
  <w:numPicBullet w:numPicBulletId="41">
    <w:pict>
      <v:shape id="41" type="#_x0000_t75" style="width:12px;height:12px" o:bullet="t">
        <v:imagedata r:id="rId42" o:title=""/>
      </v:shape>
    </w:pict>
  </w:numPicBullet>
  <w:numPicBullet w:numPicBulletId="42">
    <w:pict>
      <v:shape id="42" type="#_x0000_t75" style="width:12px;height:12px" o:bullet="t">
        <v:imagedata r:id="rId43" o:title=""/>
      </v:shape>
    </w:pict>
  </w:numPicBullet>
  <w:numPicBullet w:numPicBulletId="43">
    <w:pict>
      <v:shape id="43" type="#_x0000_t75" style="width:12px;height:12px" o:bullet="t">
        <v:imagedata r:id="rId44" o:title=""/>
      </v:shape>
    </w:pict>
  </w:numPicBullet>
  <w:numPicBullet w:numPicBulletId="44">
    <w:pict>
      <v:shape id="44" type="#_x0000_t75" style="width:12px;height:12px" o:bullet="t">
        <v:imagedata r:id="rId45" o:title=""/>
      </v:shape>
    </w:pict>
  </w:numPicBullet>
  <w:numPicBullet w:numPicBulletId="45">
    <w:pict>
      <v:shape id="45" type="#_x0000_t75" style="width:12px;height:12px" o:bullet="t">
        <v:imagedata r:id="rId46" o:title=""/>
      </v:shape>
    </w:pict>
  </w:numPicBullet>
  <w:numPicBullet w:numPicBulletId="46">
    <w:pict>
      <v:shape id="46" type="#_x0000_t75" style="width:12px;height:12px" o:bullet="t">
        <v:imagedata r:id="rId47" o:title=""/>
      </v:shape>
    </w:pict>
  </w:numPicBullet>
  <w:numPicBullet w:numPicBulletId="47">
    <w:pict>
      <v:shape id="47" type="#_x0000_t75" style="width:12px;height:12px" o:bullet="t">
        <v:imagedata r:id="rId48" o:title=""/>
      </v:shape>
    </w:pict>
  </w:numPicBullet>
  <w:numPicBullet w:numPicBulletId="48">
    <w:pict>
      <v:shape id="48" type="#_x0000_t75" style="width:12px;height:12px" o:bullet="t">
        <v:imagedata r:id="rId49" o:title=""/>
      </v:shape>
    </w:pict>
  </w:numPicBullet>
  <w:numPicBullet w:numPicBulletId="49">
    <w:pict>
      <v:shape id="49" type="#_x0000_t75" style="width:12px;height:12px" o:bullet="t">
        <v:imagedata r:id="rId50" o:title=""/>
      </v:shape>
    </w:pict>
  </w:numPicBullet>
  <w:numPicBullet w:numPicBulletId="50">
    <w:pict>
      <v:shape id="50" type="#_x0000_t75" style="width:12px;height:12px" o:bullet="t">
        <v:imagedata r:id="rId51" o:title=""/>
      </v:shape>
    </w:pict>
  </w:numPicBullet>
  <w:numPicBullet w:numPicBulletId="51">
    <w:pict>
      <v:shape id="51" type="#_x0000_t75" style="width:12px;height:12px" o:bullet="t">
        <v:imagedata r:id="rId52" o:title=""/>
      </v:shape>
    </w:pict>
  </w:numPicBullet>
  <w:numPicBullet w:numPicBulletId="52">
    <w:pict>
      <v:shape id="52" type="#_x0000_t75" style="width:12px;height:12px" o:bullet="t">
        <v:imagedata r:id="rId53" o:title=""/>
      </v:shape>
    </w:pict>
  </w:numPicBullet>
  <w:numPicBullet w:numPicBulletId="53">
    <w:pict>
      <v:shape id="53" type="#_x0000_t75" style="width:12px;height:12px" o:bullet="t">
        <v:imagedata r:id="rId54" o:title=""/>
      </v:shape>
    </w:pict>
  </w:numPicBullet>
  <w:abstractNum w:abstractNumId="0">
    <w:nsid w:val="036B3CAA"/>
    <w:multiLevelType w:val="multilevel"/>
    <w:tmpl w:val="036B3CAA"/>
    <w:lvl w:ilvl="0" w:tentative="0">
      <w:start w:val="1"/>
      <w:numFmt w:val="japaneseCounting"/>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3B862E3"/>
    <w:multiLevelType w:val="multilevel"/>
    <w:tmpl w:val="03B862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447E36"/>
    <w:multiLevelType w:val="multilevel"/>
    <w:tmpl w:val="06447E36"/>
    <w:lvl w:ilvl="0" w:tentative="0">
      <w:start w:val="1"/>
      <w:numFmt w:val="decimal"/>
      <w:lvlText w:val="%1)"/>
      <w:lvlJc w:val="left"/>
      <w:pPr>
        <w:ind w:left="777" w:hanging="420"/>
      </w:pPr>
      <w:rPr>
        <w:rFonts w:hint="default"/>
      </w:rPr>
    </w:lvl>
    <w:lvl w:ilvl="1" w:tentative="0">
      <w:start w:val="1"/>
      <w:numFmt w:val="bullet"/>
      <w:lvlText w:val=""/>
      <w:lvlJc w:val="left"/>
      <w:pPr>
        <w:ind w:left="1197" w:hanging="420"/>
      </w:pPr>
      <w:rPr>
        <w:rFonts w:hint="default" w:ascii="Wingdings" w:hAnsi="Wingdings"/>
      </w:rPr>
    </w:lvl>
    <w:lvl w:ilvl="2" w:tentative="0">
      <w:start w:val="1"/>
      <w:numFmt w:val="bullet"/>
      <w:lvlText w:val=""/>
      <w:lvlJc w:val="left"/>
      <w:pPr>
        <w:ind w:left="1617" w:hanging="420"/>
      </w:pPr>
      <w:rPr>
        <w:rFonts w:hint="default" w:ascii="Wingdings" w:hAnsi="Wingdings"/>
      </w:rPr>
    </w:lvl>
    <w:lvl w:ilvl="3" w:tentative="0">
      <w:start w:val="1"/>
      <w:numFmt w:val="bullet"/>
      <w:lvlText w:val=""/>
      <w:lvlJc w:val="left"/>
      <w:pPr>
        <w:ind w:left="2037" w:hanging="420"/>
      </w:pPr>
      <w:rPr>
        <w:rFonts w:hint="default" w:ascii="Wingdings" w:hAnsi="Wingdings"/>
      </w:rPr>
    </w:lvl>
    <w:lvl w:ilvl="4" w:tentative="0">
      <w:start w:val="1"/>
      <w:numFmt w:val="bullet"/>
      <w:lvlText w:val=""/>
      <w:lvlJc w:val="left"/>
      <w:pPr>
        <w:ind w:left="2457" w:hanging="420"/>
      </w:pPr>
      <w:rPr>
        <w:rFonts w:hint="default" w:ascii="Wingdings" w:hAnsi="Wingdings"/>
      </w:rPr>
    </w:lvl>
    <w:lvl w:ilvl="5" w:tentative="0">
      <w:start w:val="1"/>
      <w:numFmt w:val="bullet"/>
      <w:lvlText w:val=""/>
      <w:lvlJc w:val="left"/>
      <w:pPr>
        <w:ind w:left="2877" w:hanging="420"/>
      </w:pPr>
      <w:rPr>
        <w:rFonts w:hint="default" w:ascii="Wingdings" w:hAnsi="Wingdings"/>
      </w:rPr>
    </w:lvl>
    <w:lvl w:ilvl="6" w:tentative="0">
      <w:start w:val="1"/>
      <w:numFmt w:val="bullet"/>
      <w:lvlText w:val=""/>
      <w:lvlJc w:val="left"/>
      <w:pPr>
        <w:ind w:left="3297" w:hanging="420"/>
      </w:pPr>
      <w:rPr>
        <w:rFonts w:hint="default" w:ascii="Wingdings" w:hAnsi="Wingdings"/>
      </w:rPr>
    </w:lvl>
    <w:lvl w:ilvl="7" w:tentative="0">
      <w:start w:val="1"/>
      <w:numFmt w:val="bullet"/>
      <w:lvlText w:val=""/>
      <w:lvlJc w:val="left"/>
      <w:pPr>
        <w:ind w:left="3717" w:hanging="420"/>
      </w:pPr>
      <w:rPr>
        <w:rFonts w:hint="default" w:ascii="Wingdings" w:hAnsi="Wingdings"/>
      </w:rPr>
    </w:lvl>
    <w:lvl w:ilvl="8" w:tentative="0">
      <w:start w:val="1"/>
      <w:numFmt w:val="bullet"/>
      <w:lvlText w:val=""/>
      <w:lvlJc w:val="left"/>
      <w:pPr>
        <w:ind w:left="4137" w:hanging="420"/>
      </w:pPr>
      <w:rPr>
        <w:rFonts w:hint="default" w:ascii="Wingdings" w:hAnsi="Wingdings"/>
      </w:rPr>
    </w:lvl>
  </w:abstractNum>
  <w:abstractNum w:abstractNumId="3">
    <w:nsid w:val="080426BE"/>
    <w:multiLevelType w:val="multilevel"/>
    <w:tmpl w:val="080426BE"/>
    <w:lvl w:ilvl="0" w:tentative="0">
      <w:start w:val="1"/>
      <w:numFmt w:val="bullet"/>
      <w:lvlText w:val=""/>
      <w:lvlPicBulletId w:val="27"/>
      <w:lvlJc w:val="left"/>
      <w:pPr>
        <w:tabs>
          <w:tab w:val="left" w:pos="720"/>
        </w:tabs>
        <w:ind w:left="720" w:hanging="360"/>
      </w:pPr>
      <w:rPr>
        <w:rFonts w:hint="default" w:ascii="Symbol" w:hAnsi="Symbol"/>
      </w:rPr>
    </w:lvl>
    <w:lvl w:ilvl="1" w:tentative="0">
      <w:start w:val="1"/>
      <w:numFmt w:val="bullet"/>
      <w:lvlText w:val=""/>
      <w:lvlPicBulletId w:val="28"/>
      <w:lvlJc w:val="left"/>
      <w:pPr>
        <w:tabs>
          <w:tab w:val="left" w:pos="1440"/>
        </w:tabs>
        <w:ind w:left="1440" w:hanging="360"/>
      </w:pPr>
      <w:rPr>
        <w:rFonts w:hint="default" w:ascii="Symbol" w:hAnsi="Symbol"/>
      </w:rPr>
    </w:lvl>
    <w:lvl w:ilvl="2" w:tentative="0">
      <w:start w:val="1"/>
      <w:numFmt w:val="bullet"/>
      <w:lvlText w:val=""/>
      <w:lvlPicBulletId w:val="29"/>
      <w:lvlJc w:val="left"/>
      <w:pPr>
        <w:tabs>
          <w:tab w:val="left" w:pos="2160"/>
        </w:tabs>
        <w:ind w:left="2160" w:hanging="360"/>
      </w:pPr>
      <w:rPr>
        <w:rFonts w:hint="default" w:ascii="Symbol" w:hAnsi="Symbol"/>
      </w:rPr>
    </w:lvl>
    <w:lvl w:ilvl="3" w:tentative="0">
      <w:start w:val="1"/>
      <w:numFmt w:val="bullet"/>
      <w:lvlText w:val=""/>
      <w:lvlPicBulletId w:val="30"/>
      <w:lvlJc w:val="left"/>
      <w:pPr>
        <w:tabs>
          <w:tab w:val="left" w:pos="2880"/>
        </w:tabs>
        <w:ind w:left="2880" w:hanging="360"/>
      </w:pPr>
      <w:rPr>
        <w:rFonts w:hint="default" w:ascii="Symbol" w:hAnsi="Symbol"/>
      </w:rPr>
    </w:lvl>
    <w:lvl w:ilvl="4" w:tentative="0">
      <w:start w:val="1"/>
      <w:numFmt w:val="bullet"/>
      <w:lvlText w:val=""/>
      <w:lvlPicBulletId w:val="31"/>
      <w:lvlJc w:val="left"/>
      <w:pPr>
        <w:tabs>
          <w:tab w:val="left" w:pos="3600"/>
        </w:tabs>
        <w:ind w:left="3600" w:hanging="360"/>
      </w:pPr>
      <w:rPr>
        <w:rFonts w:hint="default" w:ascii="Symbol" w:hAnsi="Symbol"/>
      </w:rPr>
    </w:lvl>
    <w:lvl w:ilvl="5" w:tentative="0">
      <w:start w:val="1"/>
      <w:numFmt w:val="bullet"/>
      <w:lvlText w:val=""/>
      <w:lvlPicBulletId w:val="32"/>
      <w:lvlJc w:val="left"/>
      <w:pPr>
        <w:tabs>
          <w:tab w:val="left" w:pos="4320"/>
        </w:tabs>
        <w:ind w:left="4320" w:hanging="360"/>
      </w:pPr>
      <w:rPr>
        <w:rFonts w:hint="default" w:ascii="Symbol" w:hAnsi="Symbol"/>
      </w:rPr>
    </w:lvl>
    <w:lvl w:ilvl="6" w:tentative="0">
      <w:start w:val="1"/>
      <w:numFmt w:val="bullet"/>
      <w:lvlText w:val=""/>
      <w:lvlPicBulletId w:val="33"/>
      <w:lvlJc w:val="left"/>
      <w:pPr>
        <w:tabs>
          <w:tab w:val="left" w:pos="5040"/>
        </w:tabs>
        <w:ind w:left="5040" w:hanging="360"/>
      </w:pPr>
      <w:rPr>
        <w:rFonts w:hint="default" w:ascii="Symbol" w:hAnsi="Symbol"/>
      </w:rPr>
    </w:lvl>
    <w:lvl w:ilvl="7" w:tentative="0">
      <w:start w:val="1"/>
      <w:numFmt w:val="bullet"/>
      <w:lvlText w:val=""/>
      <w:lvlPicBulletId w:val="34"/>
      <w:lvlJc w:val="left"/>
      <w:pPr>
        <w:tabs>
          <w:tab w:val="left" w:pos="5760"/>
        </w:tabs>
        <w:ind w:left="5760" w:hanging="360"/>
      </w:pPr>
      <w:rPr>
        <w:rFonts w:hint="default" w:ascii="Symbol" w:hAnsi="Symbol"/>
      </w:rPr>
    </w:lvl>
    <w:lvl w:ilvl="8" w:tentative="0">
      <w:start w:val="1"/>
      <w:numFmt w:val="bullet"/>
      <w:lvlText w:val=""/>
      <w:lvlPicBulletId w:val="35"/>
      <w:lvlJc w:val="left"/>
      <w:pPr>
        <w:tabs>
          <w:tab w:val="left" w:pos="6480"/>
        </w:tabs>
        <w:ind w:left="6480" w:hanging="360"/>
      </w:pPr>
      <w:rPr>
        <w:rFonts w:hint="default" w:ascii="Symbol" w:hAnsi="Symbol"/>
      </w:rPr>
    </w:lvl>
  </w:abstractNum>
  <w:abstractNum w:abstractNumId="4">
    <w:nsid w:val="0B5D0ED7"/>
    <w:multiLevelType w:val="multilevel"/>
    <w:tmpl w:val="0B5D0ED7"/>
    <w:lvl w:ilvl="0" w:tentative="0">
      <w:start w:val="1"/>
      <w:numFmt w:val="bullet"/>
      <w:lvlText w:val=""/>
      <w:lvlPicBulletId w:val="9"/>
      <w:lvlJc w:val="left"/>
      <w:pPr>
        <w:tabs>
          <w:tab w:val="left" w:pos="720"/>
        </w:tabs>
        <w:ind w:left="720" w:hanging="360"/>
      </w:pPr>
      <w:rPr>
        <w:rFonts w:hint="default" w:ascii="Symbol" w:hAnsi="Symbol"/>
      </w:rPr>
    </w:lvl>
    <w:lvl w:ilvl="1" w:tentative="0">
      <w:start w:val="1"/>
      <w:numFmt w:val="bullet"/>
      <w:lvlText w:val=""/>
      <w:lvlPicBulletId w:val="10"/>
      <w:lvlJc w:val="left"/>
      <w:pPr>
        <w:tabs>
          <w:tab w:val="left" w:pos="1440"/>
        </w:tabs>
        <w:ind w:left="1440" w:hanging="360"/>
      </w:pPr>
      <w:rPr>
        <w:rFonts w:hint="default" w:ascii="Symbol" w:hAnsi="Symbol"/>
      </w:rPr>
    </w:lvl>
    <w:lvl w:ilvl="2" w:tentative="0">
      <w:start w:val="1"/>
      <w:numFmt w:val="bullet"/>
      <w:lvlText w:val=""/>
      <w:lvlPicBulletId w:val="11"/>
      <w:lvlJc w:val="left"/>
      <w:pPr>
        <w:tabs>
          <w:tab w:val="left" w:pos="2160"/>
        </w:tabs>
        <w:ind w:left="2160" w:hanging="360"/>
      </w:pPr>
      <w:rPr>
        <w:rFonts w:hint="default" w:ascii="Symbol" w:hAnsi="Symbol"/>
      </w:rPr>
    </w:lvl>
    <w:lvl w:ilvl="3" w:tentative="0">
      <w:start w:val="1"/>
      <w:numFmt w:val="bullet"/>
      <w:lvlText w:val=""/>
      <w:lvlPicBulletId w:val="12"/>
      <w:lvlJc w:val="left"/>
      <w:pPr>
        <w:tabs>
          <w:tab w:val="left" w:pos="2880"/>
        </w:tabs>
        <w:ind w:left="2880" w:hanging="360"/>
      </w:pPr>
      <w:rPr>
        <w:rFonts w:hint="default" w:ascii="Symbol" w:hAnsi="Symbol"/>
      </w:rPr>
    </w:lvl>
    <w:lvl w:ilvl="4" w:tentative="0">
      <w:start w:val="1"/>
      <w:numFmt w:val="bullet"/>
      <w:lvlText w:val=""/>
      <w:lvlPicBulletId w:val="13"/>
      <w:lvlJc w:val="left"/>
      <w:pPr>
        <w:tabs>
          <w:tab w:val="left" w:pos="3600"/>
        </w:tabs>
        <w:ind w:left="3600" w:hanging="360"/>
      </w:pPr>
      <w:rPr>
        <w:rFonts w:hint="default" w:ascii="Symbol" w:hAnsi="Symbol"/>
      </w:rPr>
    </w:lvl>
    <w:lvl w:ilvl="5" w:tentative="0">
      <w:start w:val="1"/>
      <w:numFmt w:val="bullet"/>
      <w:lvlText w:val=""/>
      <w:lvlPicBulletId w:val="14"/>
      <w:lvlJc w:val="left"/>
      <w:pPr>
        <w:tabs>
          <w:tab w:val="left" w:pos="4320"/>
        </w:tabs>
        <w:ind w:left="4320" w:hanging="360"/>
      </w:pPr>
      <w:rPr>
        <w:rFonts w:hint="default" w:ascii="Symbol" w:hAnsi="Symbol"/>
      </w:rPr>
    </w:lvl>
    <w:lvl w:ilvl="6" w:tentative="0">
      <w:start w:val="1"/>
      <w:numFmt w:val="bullet"/>
      <w:lvlText w:val=""/>
      <w:lvlPicBulletId w:val="15"/>
      <w:lvlJc w:val="left"/>
      <w:pPr>
        <w:tabs>
          <w:tab w:val="left" w:pos="5040"/>
        </w:tabs>
        <w:ind w:left="5040" w:hanging="360"/>
      </w:pPr>
      <w:rPr>
        <w:rFonts w:hint="default" w:ascii="Symbol" w:hAnsi="Symbol"/>
      </w:rPr>
    </w:lvl>
    <w:lvl w:ilvl="7" w:tentative="0">
      <w:start w:val="1"/>
      <w:numFmt w:val="bullet"/>
      <w:lvlText w:val=""/>
      <w:lvlPicBulletId w:val="16"/>
      <w:lvlJc w:val="left"/>
      <w:pPr>
        <w:tabs>
          <w:tab w:val="left" w:pos="5760"/>
        </w:tabs>
        <w:ind w:left="5760" w:hanging="360"/>
      </w:pPr>
      <w:rPr>
        <w:rFonts w:hint="default" w:ascii="Symbol" w:hAnsi="Symbol"/>
      </w:rPr>
    </w:lvl>
    <w:lvl w:ilvl="8" w:tentative="0">
      <w:start w:val="1"/>
      <w:numFmt w:val="bullet"/>
      <w:lvlText w:val=""/>
      <w:lvlPicBulletId w:val="17"/>
      <w:lvlJc w:val="left"/>
      <w:pPr>
        <w:tabs>
          <w:tab w:val="left" w:pos="6480"/>
        </w:tabs>
        <w:ind w:left="6480" w:hanging="360"/>
      </w:pPr>
      <w:rPr>
        <w:rFonts w:hint="default" w:ascii="Symbol" w:hAnsi="Symbol"/>
      </w:rPr>
    </w:lvl>
  </w:abstractNum>
  <w:abstractNum w:abstractNumId="5">
    <w:nsid w:val="1B136BA7"/>
    <w:multiLevelType w:val="multilevel"/>
    <w:tmpl w:val="1B136BA7"/>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05357AC"/>
    <w:multiLevelType w:val="multilevel"/>
    <w:tmpl w:val="205357AC"/>
    <w:lvl w:ilvl="0" w:tentative="0">
      <w:start w:val="1"/>
      <w:numFmt w:val="bullet"/>
      <w:lvlText w:val=""/>
      <w:lvlPicBulletId w:val="45"/>
      <w:lvlJc w:val="left"/>
      <w:pPr>
        <w:tabs>
          <w:tab w:val="left" w:pos="720"/>
        </w:tabs>
        <w:ind w:left="720" w:hanging="360"/>
      </w:pPr>
      <w:rPr>
        <w:rFonts w:hint="default" w:ascii="Symbol" w:hAnsi="Symbol"/>
      </w:rPr>
    </w:lvl>
    <w:lvl w:ilvl="1" w:tentative="0">
      <w:start w:val="1"/>
      <w:numFmt w:val="bullet"/>
      <w:lvlText w:val=""/>
      <w:lvlPicBulletId w:val="46"/>
      <w:lvlJc w:val="left"/>
      <w:pPr>
        <w:tabs>
          <w:tab w:val="left" w:pos="1440"/>
        </w:tabs>
        <w:ind w:left="1440" w:hanging="360"/>
      </w:pPr>
      <w:rPr>
        <w:rFonts w:hint="default" w:ascii="Symbol" w:hAnsi="Symbol"/>
      </w:rPr>
    </w:lvl>
    <w:lvl w:ilvl="2" w:tentative="0">
      <w:start w:val="1"/>
      <w:numFmt w:val="bullet"/>
      <w:lvlText w:val=""/>
      <w:lvlPicBulletId w:val="47"/>
      <w:lvlJc w:val="left"/>
      <w:pPr>
        <w:tabs>
          <w:tab w:val="left" w:pos="2160"/>
        </w:tabs>
        <w:ind w:left="2160" w:hanging="360"/>
      </w:pPr>
      <w:rPr>
        <w:rFonts w:hint="default" w:ascii="Symbol" w:hAnsi="Symbol"/>
      </w:rPr>
    </w:lvl>
    <w:lvl w:ilvl="3" w:tentative="0">
      <w:start w:val="1"/>
      <w:numFmt w:val="bullet"/>
      <w:lvlText w:val=""/>
      <w:lvlPicBulletId w:val="48"/>
      <w:lvlJc w:val="left"/>
      <w:pPr>
        <w:tabs>
          <w:tab w:val="left" w:pos="2880"/>
        </w:tabs>
        <w:ind w:left="2880" w:hanging="360"/>
      </w:pPr>
      <w:rPr>
        <w:rFonts w:hint="default" w:ascii="Symbol" w:hAnsi="Symbol"/>
      </w:rPr>
    </w:lvl>
    <w:lvl w:ilvl="4" w:tentative="0">
      <w:start w:val="1"/>
      <w:numFmt w:val="bullet"/>
      <w:lvlText w:val=""/>
      <w:lvlPicBulletId w:val="49"/>
      <w:lvlJc w:val="left"/>
      <w:pPr>
        <w:tabs>
          <w:tab w:val="left" w:pos="3600"/>
        </w:tabs>
        <w:ind w:left="3600" w:hanging="360"/>
      </w:pPr>
      <w:rPr>
        <w:rFonts w:hint="default" w:ascii="Symbol" w:hAnsi="Symbol"/>
      </w:rPr>
    </w:lvl>
    <w:lvl w:ilvl="5" w:tentative="0">
      <w:start w:val="1"/>
      <w:numFmt w:val="bullet"/>
      <w:lvlText w:val=""/>
      <w:lvlPicBulletId w:val="50"/>
      <w:lvlJc w:val="left"/>
      <w:pPr>
        <w:tabs>
          <w:tab w:val="left" w:pos="4320"/>
        </w:tabs>
        <w:ind w:left="4320" w:hanging="360"/>
      </w:pPr>
      <w:rPr>
        <w:rFonts w:hint="default" w:ascii="Symbol" w:hAnsi="Symbol"/>
      </w:rPr>
    </w:lvl>
    <w:lvl w:ilvl="6" w:tentative="0">
      <w:start w:val="1"/>
      <w:numFmt w:val="bullet"/>
      <w:lvlText w:val=""/>
      <w:lvlPicBulletId w:val="51"/>
      <w:lvlJc w:val="left"/>
      <w:pPr>
        <w:tabs>
          <w:tab w:val="left" w:pos="5040"/>
        </w:tabs>
        <w:ind w:left="5040" w:hanging="360"/>
      </w:pPr>
      <w:rPr>
        <w:rFonts w:hint="default" w:ascii="Symbol" w:hAnsi="Symbol"/>
      </w:rPr>
    </w:lvl>
    <w:lvl w:ilvl="7" w:tentative="0">
      <w:start w:val="1"/>
      <w:numFmt w:val="bullet"/>
      <w:lvlText w:val=""/>
      <w:lvlPicBulletId w:val="52"/>
      <w:lvlJc w:val="left"/>
      <w:pPr>
        <w:tabs>
          <w:tab w:val="left" w:pos="5760"/>
        </w:tabs>
        <w:ind w:left="5760" w:hanging="360"/>
      </w:pPr>
      <w:rPr>
        <w:rFonts w:hint="default" w:ascii="Symbol" w:hAnsi="Symbol"/>
      </w:rPr>
    </w:lvl>
    <w:lvl w:ilvl="8" w:tentative="0">
      <w:start w:val="1"/>
      <w:numFmt w:val="bullet"/>
      <w:lvlText w:val=""/>
      <w:lvlPicBulletId w:val="53"/>
      <w:lvlJc w:val="left"/>
      <w:pPr>
        <w:tabs>
          <w:tab w:val="left" w:pos="6480"/>
        </w:tabs>
        <w:ind w:left="6480" w:hanging="360"/>
      </w:pPr>
      <w:rPr>
        <w:rFonts w:hint="default" w:ascii="Symbol" w:hAnsi="Symbol"/>
      </w:rPr>
    </w:lvl>
  </w:abstractNum>
  <w:abstractNum w:abstractNumId="7">
    <w:nsid w:val="21C952AB"/>
    <w:multiLevelType w:val="multilevel"/>
    <w:tmpl w:val="21C952A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361207DF"/>
    <w:multiLevelType w:val="multilevel"/>
    <w:tmpl w:val="361207DF"/>
    <w:lvl w:ilvl="0" w:tentative="0">
      <w:start w:val="1"/>
      <w:numFmt w:val="decimal"/>
      <w:lvlText w:val="%1)"/>
      <w:lvlJc w:val="left"/>
      <w:pPr>
        <w:ind w:left="420" w:hanging="420"/>
      </w:pPr>
    </w:lvl>
    <w:lvl w:ilvl="1" w:tentative="0">
      <w:start w:val="1"/>
      <w:numFmt w:val="upp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0458DE7"/>
    <w:multiLevelType w:val="singleLevel"/>
    <w:tmpl w:val="40458DE7"/>
    <w:lvl w:ilvl="0" w:tentative="0">
      <w:start w:val="4"/>
      <w:numFmt w:val="chineseCounting"/>
      <w:suff w:val="nothing"/>
      <w:lvlText w:val="%1、"/>
      <w:lvlJc w:val="left"/>
      <w:rPr>
        <w:rFonts w:hint="eastAsia"/>
      </w:rPr>
    </w:lvl>
  </w:abstractNum>
  <w:abstractNum w:abstractNumId="10">
    <w:nsid w:val="422E2066"/>
    <w:multiLevelType w:val="multilevel"/>
    <w:tmpl w:val="422E20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442219D1"/>
    <w:multiLevelType w:val="multilevel"/>
    <w:tmpl w:val="442219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11C59E0"/>
    <w:multiLevelType w:val="multilevel"/>
    <w:tmpl w:val="511C59E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52CAAD76"/>
    <w:multiLevelType w:val="singleLevel"/>
    <w:tmpl w:val="52CAAD76"/>
    <w:lvl w:ilvl="0" w:tentative="0">
      <w:start w:val="1"/>
      <w:numFmt w:val="decimal"/>
      <w:suff w:val="nothing"/>
      <w:lvlText w:val="%1、"/>
      <w:lvlJc w:val="left"/>
    </w:lvl>
  </w:abstractNum>
  <w:abstractNum w:abstractNumId="14">
    <w:nsid w:val="52CB5113"/>
    <w:multiLevelType w:val="singleLevel"/>
    <w:tmpl w:val="52CB5113"/>
    <w:lvl w:ilvl="0" w:tentative="0">
      <w:start w:val="1"/>
      <w:numFmt w:val="decimal"/>
      <w:suff w:val="nothing"/>
      <w:lvlText w:val="%1、"/>
      <w:lvlJc w:val="left"/>
    </w:lvl>
  </w:abstractNum>
  <w:abstractNum w:abstractNumId="15">
    <w:nsid w:val="52CB526B"/>
    <w:multiLevelType w:val="singleLevel"/>
    <w:tmpl w:val="52CB526B"/>
    <w:lvl w:ilvl="0" w:tentative="0">
      <w:start w:val="2"/>
      <w:numFmt w:val="decimal"/>
      <w:suff w:val="nothing"/>
      <w:lvlText w:val="%1、"/>
      <w:lvlJc w:val="left"/>
    </w:lvl>
  </w:abstractNum>
  <w:abstractNum w:abstractNumId="16">
    <w:nsid w:val="52CB5351"/>
    <w:multiLevelType w:val="singleLevel"/>
    <w:tmpl w:val="52CB5351"/>
    <w:lvl w:ilvl="0" w:tentative="0">
      <w:start w:val="2"/>
      <w:numFmt w:val="decimal"/>
      <w:suff w:val="nothing"/>
      <w:lvlText w:val="（%1）"/>
      <w:lvlJc w:val="left"/>
    </w:lvl>
  </w:abstractNum>
  <w:abstractNum w:abstractNumId="17">
    <w:nsid w:val="52CB53DD"/>
    <w:multiLevelType w:val="singleLevel"/>
    <w:tmpl w:val="52CB53DD"/>
    <w:lvl w:ilvl="0" w:tentative="0">
      <w:start w:val="3"/>
      <w:numFmt w:val="decimal"/>
      <w:suff w:val="nothing"/>
      <w:lvlText w:val="%1、"/>
      <w:lvlJc w:val="left"/>
    </w:lvl>
  </w:abstractNum>
  <w:abstractNum w:abstractNumId="18">
    <w:nsid w:val="558A439F"/>
    <w:multiLevelType w:val="singleLevel"/>
    <w:tmpl w:val="558A439F"/>
    <w:lvl w:ilvl="0" w:tentative="0">
      <w:start w:val="1"/>
      <w:numFmt w:val="chineseCounting"/>
      <w:suff w:val="nothing"/>
      <w:lvlText w:val="（%1）"/>
      <w:lvlJc w:val="left"/>
    </w:lvl>
  </w:abstractNum>
  <w:abstractNum w:abstractNumId="19">
    <w:nsid w:val="558A462D"/>
    <w:multiLevelType w:val="singleLevel"/>
    <w:tmpl w:val="558A462D"/>
    <w:lvl w:ilvl="0" w:tentative="0">
      <w:start w:val="4"/>
      <w:numFmt w:val="chineseCounting"/>
      <w:suff w:val="nothing"/>
      <w:lvlText w:val="（%1）"/>
      <w:lvlJc w:val="left"/>
    </w:lvl>
  </w:abstractNum>
  <w:abstractNum w:abstractNumId="20">
    <w:nsid w:val="558A4908"/>
    <w:multiLevelType w:val="singleLevel"/>
    <w:tmpl w:val="558A4908"/>
    <w:lvl w:ilvl="0" w:tentative="0">
      <w:start w:val="1"/>
      <w:numFmt w:val="chineseCounting"/>
      <w:suff w:val="nothing"/>
      <w:lvlText w:val="（%1）"/>
      <w:lvlJc w:val="left"/>
    </w:lvl>
  </w:abstractNum>
  <w:abstractNum w:abstractNumId="21">
    <w:nsid w:val="558A4A4A"/>
    <w:multiLevelType w:val="singleLevel"/>
    <w:tmpl w:val="558A4A4A"/>
    <w:lvl w:ilvl="0" w:tentative="0">
      <w:start w:val="2"/>
      <w:numFmt w:val="decimal"/>
      <w:suff w:val="nothing"/>
      <w:lvlText w:val="%1、"/>
      <w:lvlJc w:val="left"/>
    </w:lvl>
  </w:abstractNum>
  <w:abstractNum w:abstractNumId="22">
    <w:nsid w:val="558A50A1"/>
    <w:multiLevelType w:val="singleLevel"/>
    <w:tmpl w:val="558A50A1"/>
    <w:lvl w:ilvl="0" w:tentative="0">
      <w:start w:val="3"/>
      <w:numFmt w:val="decimal"/>
      <w:suff w:val="nothing"/>
      <w:lvlText w:val="%1、"/>
      <w:lvlJc w:val="left"/>
    </w:lvl>
  </w:abstractNum>
  <w:abstractNum w:abstractNumId="23">
    <w:nsid w:val="558A5938"/>
    <w:multiLevelType w:val="singleLevel"/>
    <w:tmpl w:val="558A5938"/>
    <w:lvl w:ilvl="0" w:tentative="0">
      <w:start w:val="1"/>
      <w:numFmt w:val="chineseCounting"/>
      <w:suff w:val="nothing"/>
      <w:lvlText w:val="（%1）"/>
      <w:lvlJc w:val="left"/>
    </w:lvl>
  </w:abstractNum>
  <w:abstractNum w:abstractNumId="24">
    <w:nsid w:val="558A59A2"/>
    <w:multiLevelType w:val="singleLevel"/>
    <w:tmpl w:val="558A59A2"/>
    <w:lvl w:ilvl="0" w:tentative="0">
      <w:start w:val="1"/>
      <w:numFmt w:val="decimal"/>
      <w:suff w:val="nothing"/>
      <w:lvlText w:val="%1、"/>
      <w:lvlJc w:val="left"/>
    </w:lvl>
  </w:abstractNum>
  <w:abstractNum w:abstractNumId="25">
    <w:nsid w:val="558A59D8"/>
    <w:multiLevelType w:val="singleLevel"/>
    <w:tmpl w:val="558A59D8"/>
    <w:lvl w:ilvl="0" w:tentative="0">
      <w:start w:val="4"/>
      <w:numFmt w:val="chineseCounting"/>
      <w:suff w:val="nothing"/>
      <w:lvlText w:val="（%1）"/>
      <w:lvlJc w:val="left"/>
    </w:lvl>
  </w:abstractNum>
  <w:abstractNum w:abstractNumId="26">
    <w:nsid w:val="558A5AFB"/>
    <w:multiLevelType w:val="singleLevel"/>
    <w:tmpl w:val="558A5AFB"/>
    <w:lvl w:ilvl="0" w:tentative="0">
      <w:start w:val="1"/>
      <w:numFmt w:val="decimal"/>
      <w:suff w:val="nothing"/>
      <w:lvlText w:val="%1、"/>
      <w:lvlJc w:val="left"/>
    </w:lvl>
  </w:abstractNum>
  <w:abstractNum w:abstractNumId="27">
    <w:nsid w:val="558A5B47"/>
    <w:multiLevelType w:val="singleLevel"/>
    <w:tmpl w:val="558A5B47"/>
    <w:lvl w:ilvl="0" w:tentative="0">
      <w:start w:val="1"/>
      <w:numFmt w:val="decimal"/>
      <w:suff w:val="nothing"/>
      <w:lvlText w:val="%1、"/>
      <w:lvlJc w:val="left"/>
    </w:lvl>
  </w:abstractNum>
  <w:abstractNum w:abstractNumId="28">
    <w:nsid w:val="558A5BD5"/>
    <w:multiLevelType w:val="singleLevel"/>
    <w:tmpl w:val="558A5BD5"/>
    <w:lvl w:ilvl="0" w:tentative="0">
      <w:start w:val="1"/>
      <w:numFmt w:val="decimal"/>
      <w:suff w:val="nothing"/>
      <w:lvlText w:val="%1、"/>
      <w:lvlJc w:val="left"/>
    </w:lvl>
  </w:abstractNum>
  <w:abstractNum w:abstractNumId="29">
    <w:nsid w:val="64D64492"/>
    <w:multiLevelType w:val="multilevel"/>
    <w:tmpl w:val="64D64492"/>
    <w:lvl w:ilvl="0" w:tentative="0">
      <w:start w:val="1"/>
      <w:numFmt w:val="bullet"/>
      <w:lvlText w:val=""/>
      <w:lvlPicBulletId w:val="36"/>
      <w:lvlJc w:val="left"/>
      <w:pPr>
        <w:tabs>
          <w:tab w:val="left" w:pos="720"/>
        </w:tabs>
        <w:ind w:left="720" w:hanging="360"/>
      </w:pPr>
      <w:rPr>
        <w:rFonts w:hint="default" w:ascii="Symbol" w:hAnsi="Symbol"/>
      </w:rPr>
    </w:lvl>
    <w:lvl w:ilvl="1" w:tentative="0">
      <w:start w:val="1"/>
      <w:numFmt w:val="bullet"/>
      <w:lvlText w:val=""/>
      <w:lvlPicBulletId w:val="37"/>
      <w:lvlJc w:val="left"/>
      <w:pPr>
        <w:tabs>
          <w:tab w:val="left" w:pos="1440"/>
        </w:tabs>
        <w:ind w:left="1440" w:hanging="360"/>
      </w:pPr>
      <w:rPr>
        <w:rFonts w:hint="default" w:ascii="Symbol" w:hAnsi="Symbol"/>
      </w:rPr>
    </w:lvl>
    <w:lvl w:ilvl="2" w:tentative="0">
      <w:start w:val="1"/>
      <w:numFmt w:val="bullet"/>
      <w:lvlText w:val=""/>
      <w:lvlPicBulletId w:val="38"/>
      <w:lvlJc w:val="left"/>
      <w:pPr>
        <w:tabs>
          <w:tab w:val="left" w:pos="2160"/>
        </w:tabs>
        <w:ind w:left="2160" w:hanging="360"/>
      </w:pPr>
      <w:rPr>
        <w:rFonts w:hint="default" w:ascii="Symbol" w:hAnsi="Symbol"/>
      </w:rPr>
    </w:lvl>
    <w:lvl w:ilvl="3" w:tentative="0">
      <w:start w:val="1"/>
      <w:numFmt w:val="bullet"/>
      <w:lvlText w:val=""/>
      <w:lvlPicBulletId w:val="39"/>
      <w:lvlJc w:val="left"/>
      <w:pPr>
        <w:tabs>
          <w:tab w:val="left" w:pos="2880"/>
        </w:tabs>
        <w:ind w:left="2880" w:hanging="360"/>
      </w:pPr>
      <w:rPr>
        <w:rFonts w:hint="default" w:ascii="Symbol" w:hAnsi="Symbol"/>
      </w:rPr>
    </w:lvl>
    <w:lvl w:ilvl="4" w:tentative="0">
      <w:start w:val="1"/>
      <w:numFmt w:val="bullet"/>
      <w:lvlText w:val=""/>
      <w:lvlPicBulletId w:val="40"/>
      <w:lvlJc w:val="left"/>
      <w:pPr>
        <w:tabs>
          <w:tab w:val="left" w:pos="3600"/>
        </w:tabs>
        <w:ind w:left="3600" w:hanging="360"/>
      </w:pPr>
      <w:rPr>
        <w:rFonts w:hint="default" w:ascii="Symbol" w:hAnsi="Symbol"/>
      </w:rPr>
    </w:lvl>
    <w:lvl w:ilvl="5" w:tentative="0">
      <w:start w:val="1"/>
      <w:numFmt w:val="bullet"/>
      <w:lvlText w:val=""/>
      <w:lvlPicBulletId w:val="41"/>
      <w:lvlJc w:val="left"/>
      <w:pPr>
        <w:tabs>
          <w:tab w:val="left" w:pos="4320"/>
        </w:tabs>
        <w:ind w:left="4320" w:hanging="360"/>
      </w:pPr>
      <w:rPr>
        <w:rFonts w:hint="default" w:ascii="Symbol" w:hAnsi="Symbol"/>
      </w:rPr>
    </w:lvl>
    <w:lvl w:ilvl="6" w:tentative="0">
      <w:start w:val="1"/>
      <w:numFmt w:val="bullet"/>
      <w:lvlText w:val=""/>
      <w:lvlPicBulletId w:val="42"/>
      <w:lvlJc w:val="left"/>
      <w:pPr>
        <w:tabs>
          <w:tab w:val="left" w:pos="5040"/>
        </w:tabs>
        <w:ind w:left="5040" w:hanging="360"/>
      </w:pPr>
      <w:rPr>
        <w:rFonts w:hint="default" w:ascii="Symbol" w:hAnsi="Symbol"/>
      </w:rPr>
    </w:lvl>
    <w:lvl w:ilvl="7" w:tentative="0">
      <w:start w:val="1"/>
      <w:numFmt w:val="bullet"/>
      <w:lvlText w:val=""/>
      <w:lvlPicBulletId w:val="43"/>
      <w:lvlJc w:val="left"/>
      <w:pPr>
        <w:tabs>
          <w:tab w:val="left" w:pos="5760"/>
        </w:tabs>
        <w:ind w:left="5760" w:hanging="360"/>
      </w:pPr>
      <w:rPr>
        <w:rFonts w:hint="default" w:ascii="Symbol" w:hAnsi="Symbol"/>
      </w:rPr>
    </w:lvl>
    <w:lvl w:ilvl="8" w:tentative="0">
      <w:start w:val="1"/>
      <w:numFmt w:val="bullet"/>
      <w:lvlText w:val=""/>
      <w:lvlPicBulletId w:val="44"/>
      <w:lvlJc w:val="left"/>
      <w:pPr>
        <w:tabs>
          <w:tab w:val="left" w:pos="6480"/>
        </w:tabs>
        <w:ind w:left="6480" w:hanging="360"/>
      </w:pPr>
      <w:rPr>
        <w:rFonts w:hint="default" w:ascii="Symbol" w:hAnsi="Symbol"/>
      </w:rPr>
    </w:lvl>
  </w:abstractNum>
  <w:abstractNum w:abstractNumId="30">
    <w:nsid w:val="69966C31"/>
    <w:multiLevelType w:val="multilevel"/>
    <w:tmpl w:val="69966C31"/>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382103A"/>
    <w:multiLevelType w:val="multilevel"/>
    <w:tmpl w:val="738210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4C20FD4"/>
    <w:multiLevelType w:val="multilevel"/>
    <w:tmpl w:val="74C20FD4"/>
    <w:lvl w:ilvl="0" w:tentative="0">
      <w:start w:val="1"/>
      <w:numFmt w:val="bullet"/>
      <w:lvlText w:val=""/>
      <w:lvlPicBulletId w:val="18"/>
      <w:lvlJc w:val="left"/>
      <w:pPr>
        <w:tabs>
          <w:tab w:val="left" w:pos="720"/>
        </w:tabs>
        <w:ind w:left="720" w:hanging="360"/>
      </w:pPr>
      <w:rPr>
        <w:rFonts w:hint="default" w:ascii="Symbol" w:hAnsi="Symbol"/>
      </w:rPr>
    </w:lvl>
    <w:lvl w:ilvl="1" w:tentative="0">
      <w:start w:val="1"/>
      <w:numFmt w:val="bullet"/>
      <w:lvlText w:val=""/>
      <w:lvlPicBulletId w:val="19"/>
      <w:lvlJc w:val="left"/>
      <w:pPr>
        <w:tabs>
          <w:tab w:val="left" w:pos="1440"/>
        </w:tabs>
        <w:ind w:left="1440" w:hanging="360"/>
      </w:pPr>
      <w:rPr>
        <w:rFonts w:hint="default" w:ascii="Symbol" w:hAnsi="Symbol"/>
      </w:rPr>
    </w:lvl>
    <w:lvl w:ilvl="2" w:tentative="0">
      <w:start w:val="1"/>
      <w:numFmt w:val="bullet"/>
      <w:lvlText w:val=""/>
      <w:lvlPicBulletId w:val="20"/>
      <w:lvlJc w:val="left"/>
      <w:pPr>
        <w:tabs>
          <w:tab w:val="left" w:pos="2160"/>
        </w:tabs>
        <w:ind w:left="2160" w:hanging="360"/>
      </w:pPr>
      <w:rPr>
        <w:rFonts w:hint="default" w:ascii="Symbol" w:hAnsi="Symbol"/>
      </w:rPr>
    </w:lvl>
    <w:lvl w:ilvl="3" w:tentative="0">
      <w:start w:val="1"/>
      <w:numFmt w:val="bullet"/>
      <w:lvlText w:val=""/>
      <w:lvlPicBulletId w:val="21"/>
      <w:lvlJc w:val="left"/>
      <w:pPr>
        <w:tabs>
          <w:tab w:val="left" w:pos="2880"/>
        </w:tabs>
        <w:ind w:left="2880" w:hanging="360"/>
      </w:pPr>
      <w:rPr>
        <w:rFonts w:hint="default" w:ascii="Symbol" w:hAnsi="Symbol"/>
      </w:rPr>
    </w:lvl>
    <w:lvl w:ilvl="4" w:tentative="0">
      <w:start w:val="1"/>
      <w:numFmt w:val="bullet"/>
      <w:lvlText w:val=""/>
      <w:lvlPicBulletId w:val="22"/>
      <w:lvlJc w:val="left"/>
      <w:pPr>
        <w:tabs>
          <w:tab w:val="left" w:pos="3600"/>
        </w:tabs>
        <w:ind w:left="3600" w:hanging="360"/>
      </w:pPr>
      <w:rPr>
        <w:rFonts w:hint="default" w:ascii="Symbol" w:hAnsi="Symbol"/>
      </w:rPr>
    </w:lvl>
    <w:lvl w:ilvl="5" w:tentative="0">
      <w:start w:val="1"/>
      <w:numFmt w:val="bullet"/>
      <w:lvlText w:val=""/>
      <w:lvlPicBulletId w:val="23"/>
      <w:lvlJc w:val="left"/>
      <w:pPr>
        <w:tabs>
          <w:tab w:val="left" w:pos="4320"/>
        </w:tabs>
        <w:ind w:left="4320" w:hanging="360"/>
      </w:pPr>
      <w:rPr>
        <w:rFonts w:hint="default" w:ascii="Symbol" w:hAnsi="Symbol"/>
      </w:rPr>
    </w:lvl>
    <w:lvl w:ilvl="6" w:tentative="0">
      <w:start w:val="1"/>
      <w:numFmt w:val="bullet"/>
      <w:lvlText w:val=""/>
      <w:lvlPicBulletId w:val="24"/>
      <w:lvlJc w:val="left"/>
      <w:pPr>
        <w:tabs>
          <w:tab w:val="left" w:pos="5040"/>
        </w:tabs>
        <w:ind w:left="5040" w:hanging="360"/>
      </w:pPr>
      <w:rPr>
        <w:rFonts w:hint="default" w:ascii="Symbol" w:hAnsi="Symbol"/>
      </w:rPr>
    </w:lvl>
    <w:lvl w:ilvl="7" w:tentative="0">
      <w:start w:val="1"/>
      <w:numFmt w:val="bullet"/>
      <w:lvlText w:val=""/>
      <w:lvlPicBulletId w:val="25"/>
      <w:lvlJc w:val="left"/>
      <w:pPr>
        <w:tabs>
          <w:tab w:val="left" w:pos="5760"/>
        </w:tabs>
        <w:ind w:left="5760" w:hanging="360"/>
      </w:pPr>
      <w:rPr>
        <w:rFonts w:hint="default" w:ascii="Symbol" w:hAnsi="Symbol"/>
      </w:rPr>
    </w:lvl>
    <w:lvl w:ilvl="8" w:tentative="0">
      <w:start w:val="1"/>
      <w:numFmt w:val="bullet"/>
      <w:lvlText w:val=""/>
      <w:lvlPicBulletId w:val="26"/>
      <w:lvlJc w:val="left"/>
      <w:pPr>
        <w:tabs>
          <w:tab w:val="left" w:pos="6480"/>
        </w:tabs>
        <w:ind w:left="6480" w:hanging="360"/>
      </w:pPr>
      <w:rPr>
        <w:rFonts w:hint="default" w:ascii="Symbol" w:hAnsi="Symbol"/>
      </w:rPr>
    </w:lvl>
  </w:abstractNum>
  <w:abstractNum w:abstractNumId="33">
    <w:nsid w:val="764332C4"/>
    <w:multiLevelType w:val="multilevel"/>
    <w:tmpl w:val="764332C4"/>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PicBulletId w:val="1"/>
      <w:lvlJc w:val="left"/>
      <w:pPr>
        <w:tabs>
          <w:tab w:val="left" w:pos="1440"/>
        </w:tabs>
        <w:ind w:left="1440" w:hanging="360"/>
      </w:pPr>
      <w:rPr>
        <w:rFonts w:hint="default" w:ascii="Symbol" w:hAnsi="Symbol"/>
      </w:rPr>
    </w:lvl>
    <w:lvl w:ilvl="2" w:tentative="0">
      <w:start w:val="1"/>
      <w:numFmt w:val="bullet"/>
      <w:lvlText w:val=""/>
      <w:lvlPicBulletId w:val="2"/>
      <w:lvlJc w:val="left"/>
      <w:pPr>
        <w:tabs>
          <w:tab w:val="left" w:pos="2160"/>
        </w:tabs>
        <w:ind w:left="2160" w:hanging="360"/>
      </w:pPr>
      <w:rPr>
        <w:rFonts w:hint="default" w:ascii="Symbol" w:hAnsi="Symbol"/>
      </w:rPr>
    </w:lvl>
    <w:lvl w:ilvl="3" w:tentative="0">
      <w:start w:val="1"/>
      <w:numFmt w:val="bullet"/>
      <w:lvlText w:val=""/>
      <w:lvlPicBulletId w:val="3"/>
      <w:lvlJc w:val="left"/>
      <w:pPr>
        <w:tabs>
          <w:tab w:val="left" w:pos="2880"/>
        </w:tabs>
        <w:ind w:left="2880" w:hanging="360"/>
      </w:pPr>
      <w:rPr>
        <w:rFonts w:hint="default" w:ascii="Symbol" w:hAnsi="Symbol"/>
      </w:rPr>
    </w:lvl>
    <w:lvl w:ilvl="4" w:tentative="0">
      <w:start w:val="1"/>
      <w:numFmt w:val="bullet"/>
      <w:lvlText w:val=""/>
      <w:lvlPicBulletId w:val="4"/>
      <w:lvlJc w:val="left"/>
      <w:pPr>
        <w:tabs>
          <w:tab w:val="left" w:pos="3600"/>
        </w:tabs>
        <w:ind w:left="3600" w:hanging="360"/>
      </w:pPr>
      <w:rPr>
        <w:rFonts w:hint="default" w:ascii="Symbol" w:hAnsi="Symbol"/>
      </w:rPr>
    </w:lvl>
    <w:lvl w:ilvl="5" w:tentative="0">
      <w:start w:val="1"/>
      <w:numFmt w:val="bullet"/>
      <w:lvlText w:val=""/>
      <w:lvlPicBulletId w:val="5"/>
      <w:lvlJc w:val="left"/>
      <w:pPr>
        <w:tabs>
          <w:tab w:val="left" w:pos="4320"/>
        </w:tabs>
        <w:ind w:left="4320" w:hanging="360"/>
      </w:pPr>
      <w:rPr>
        <w:rFonts w:hint="default" w:ascii="Symbol" w:hAnsi="Symbol"/>
      </w:rPr>
    </w:lvl>
    <w:lvl w:ilvl="6" w:tentative="0">
      <w:start w:val="1"/>
      <w:numFmt w:val="bullet"/>
      <w:lvlText w:val=""/>
      <w:lvlPicBulletId w:val="6"/>
      <w:lvlJc w:val="left"/>
      <w:pPr>
        <w:tabs>
          <w:tab w:val="left" w:pos="5040"/>
        </w:tabs>
        <w:ind w:left="5040" w:hanging="360"/>
      </w:pPr>
      <w:rPr>
        <w:rFonts w:hint="default" w:ascii="Symbol" w:hAnsi="Symbol"/>
      </w:rPr>
    </w:lvl>
    <w:lvl w:ilvl="7" w:tentative="0">
      <w:start w:val="1"/>
      <w:numFmt w:val="bullet"/>
      <w:lvlText w:val=""/>
      <w:lvlPicBulletId w:val="7"/>
      <w:lvlJc w:val="left"/>
      <w:pPr>
        <w:tabs>
          <w:tab w:val="left" w:pos="5760"/>
        </w:tabs>
        <w:ind w:left="5760" w:hanging="360"/>
      </w:pPr>
      <w:rPr>
        <w:rFonts w:hint="default" w:ascii="Symbol" w:hAnsi="Symbol"/>
      </w:rPr>
    </w:lvl>
    <w:lvl w:ilvl="8" w:tentative="0">
      <w:start w:val="1"/>
      <w:numFmt w:val="bullet"/>
      <w:lvlText w:val=""/>
      <w:lvlPicBulletId w:val="8"/>
      <w:lvlJc w:val="left"/>
      <w:pPr>
        <w:tabs>
          <w:tab w:val="left" w:pos="6480"/>
        </w:tabs>
        <w:ind w:left="6480" w:hanging="360"/>
      </w:pPr>
      <w:rPr>
        <w:rFonts w:hint="default" w:ascii="Symbol" w:hAnsi="Symbol"/>
      </w:rPr>
    </w:lvl>
  </w:abstractNum>
  <w:abstractNum w:abstractNumId="34">
    <w:nsid w:val="77CF2090"/>
    <w:multiLevelType w:val="multilevel"/>
    <w:tmpl w:val="77CF2090"/>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7993425B"/>
    <w:multiLevelType w:val="multilevel"/>
    <w:tmpl w:val="7993425B"/>
    <w:lvl w:ilvl="0" w:tentative="0">
      <w:start w:val="1"/>
      <w:numFmt w:val="japaneseCounting"/>
      <w:lvlText w:val="%1、"/>
      <w:lvlJc w:val="left"/>
      <w:pPr>
        <w:ind w:left="780" w:hanging="4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6">
    <w:nsid w:val="7C9829D5"/>
    <w:multiLevelType w:val="singleLevel"/>
    <w:tmpl w:val="7C9829D5"/>
    <w:lvl w:ilvl="0" w:tentative="0">
      <w:start w:val="3"/>
      <w:numFmt w:val="decimal"/>
      <w:suff w:val="nothing"/>
      <w:lvlText w:val="（%1）"/>
      <w:lvlJc w:val="left"/>
    </w:lvl>
  </w:abstractNum>
  <w:num w:numId="1">
    <w:abstractNumId w:val="33"/>
  </w:num>
  <w:num w:numId="2">
    <w:abstractNumId w:val="4"/>
  </w:num>
  <w:num w:numId="3">
    <w:abstractNumId w:val="32"/>
  </w:num>
  <w:num w:numId="4">
    <w:abstractNumId w:val="3"/>
  </w:num>
  <w:num w:numId="5">
    <w:abstractNumId w:val="29"/>
  </w:num>
  <w:num w:numId="6">
    <w:abstractNumId w:val="6"/>
  </w:num>
  <w:num w:numId="7">
    <w:abstractNumId w:val="2"/>
  </w:num>
  <w:num w:numId="8">
    <w:abstractNumId w:val="7"/>
  </w:num>
  <w:num w:numId="9">
    <w:abstractNumId w:val="8"/>
  </w:num>
  <w:num w:numId="10">
    <w:abstractNumId w:val="11"/>
  </w:num>
  <w:num w:numId="11">
    <w:abstractNumId w:val="22"/>
  </w:num>
  <w:num w:numId="12">
    <w:abstractNumId w:val="23"/>
  </w:num>
  <w:num w:numId="13">
    <w:abstractNumId w:val="24"/>
  </w:num>
  <w:num w:numId="14">
    <w:abstractNumId w:val="25"/>
  </w:num>
  <w:num w:numId="15">
    <w:abstractNumId w:val="31"/>
  </w:num>
  <w:num w:numId="16">
    <w:abstractNumId w:val="26"/>
  </w:num>
  <w:num w:numId="17">
    <w:abstractNumId w:val="27"/>
  </w:num>
  <w:num w:numId="18">
    <w:abstractNumId w:val="28"/>
  </w:num>
  <w:num w:numId="19">
    <w:abstractNumId w:val="18"/>
  </w:num>
  <w:num w:numId="20">
    <w:abstractNumId w:val="19"/>
  </w:num>
  <w:num w:numId="21">
    <w:abstractNumId w:val="20"/>
  </w:num>
  <w:num w:numId="22">
    <w:abstractNumId w:val="21"/>
  </w:num>
  <w:num w:numId="23">
    <w:abstractNumId w:val="36"/>
  </w:num>
  <w:num w:numId="24">
    <w:abstractNumId w:val="5"/>
  </w:num>
  <w:num w:numId="25">
    <w:abstractNumId w:val="9"/>
  </w:num>
  <w:num w:numId="26">
    <w:abstractNumId w:val="12"/>
  </w:num>
  <w:num w:numId="27">
    <w:abstractNumId w:val="13"/>
  </w:num>
  <w:num w:numId="28">
    <w:abstractNumId w:val="14"/>
  </w:num>
  <w:num w:numId="29">
    <w:abstractNumId w:val="15"/>
  </w:num>
  <w:num w:numId="30">
    <w:abstractNumId w:val="16"/>
  </w:num>
  <w:num w:numId="31">
    <w:abstractNumId w:val="17"/>
  </w:num>
  <w:num w:numId="32">
    <w:abstractNumId w:val="30"/>
  </w:num>
  <w:num w:numId="33">
    <w:abstractNumId w:val="1"/>
  </w:num>
  <w:num w:numId="34">
    <w:abstractNumId w:val="35"/>
  </w:num>
  <w:num w:numId="35">
    <w:abstractNumId w:val="34"/>
  </w:num>
  <w:num w:numId="36">
    <w:abstractNumId w:val="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035E6"/>
    <w:rsid w:val="428F450B"/>
    <w:rsid w:val="47694082"/>
    <w:rsid w:val="6BF0071A"/>
    <w:rsid w:val="73AE33FC"/>
    <w:rsid w:val="7524154F"/>
    <w:rsid w:val="75B37A24"/>
    <w:rsid w:val="7DB95869"/>
    <w:rsid w:val="7F0D5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4" Type="http://schemas.openxmlformats.org/officeDocument/2006/relationships/image" Target="media/image54.png"/><Relationship Id="rId53" Type="http://schemas.openxmlformats.org/officeDocument/2006/relationships/image" Target="media/image53.png"/><Relationship Id="rId52" Type="http://schemas.openxmlformats.org/officeDocument/2006/relationships/image" Target="media/image52.png"/><Relationship Id="rId51" Type="http://schemas.openxmlformats.org/officeDocument/2006/relationships/image" Target="media/image51.png"/><Relationship Id="rId50" Type="http://schemas.openxmlformats.org/officeDocument/2006/relationships/image" Target="media/image50.png"/><Relationship Id="rId5" Type="http://schemas.openxmlformats.org/officeDocument/2006/relationships/image" Target="media/image5.png"/><Relationship Id="rId49" Type="http://schemas.openxmlformats.org/officeDocument/2006/relationships/image" Target="media/image49.png"/><Relationship Id="rId48" Type="http://schemas.openxmlformats.org/officeDocument/2006/relationships/image" Target="media/image48.png"/><Relationship Id="rId47" Type="http://schemas.openxmlformats.org/officeDocument/2006/relationships/image" Target="media/image47.png"/><Relationship Id="rId46" Type="http://schemas.openxmlformats.org/officeDocument/2006/relationships/image" Target="media/image46.png"/><Relationship Id="rId45" Type="http://schemas.openxmlformats.org/officeDocument/2006/relationships/image" Target="media/image45.png"/><Relationship Id="rId44" Type="http://schemas.openxmlformats.org/officeDocument/2006/relationships/image" Target="media/image44.png"/><Relationship Id="rId43" Type="http://schemas.openxmlformats.org/officeDocument/2006/relationships/image" Target="media/image43.png"/><Relationship Id="rId42" Type="http://schemas.openxmlformats.org/officeDocument/2006/relationships/image" Target="media/image42.png"/><Relationship Id="rId41" Type="http://schemas.openxmlformats.org/officeDocument/2006/relationships/image" Target="media/image41.png"/><Relationship Id="rId40" Type="http://schemas.openxmlformats.org/officeDocument/2006/relationships/image" Target="media/image40.png"/><Relationship Id="rId4" Type="http://schemas.openxmlformats.org/officeDocument/2006/relationships/image" Target="media/image4.png"/><Relationship Id="rId39" Type="http://schemas.openxmlformats.org/officeDocument/2006/relationships/image" Target="media/image39.png"/><Relationship Id="rId38" Type="http://schemas.openxmlformats.org/officeDocument/2006/relationships/image" Target="media/image38.png"/><Relationship Id="rId37" Type="http://schemas.openxmlformats.org/officeDocument/2006/relationships/image" Target="media/image37.png"/><Relationship Id="rId36" Type="http://schemas.openxmlformats.org/officeDocument/2006/relationships/image" Target="media/image36.png"/><Relationship Id="rId35" Type="http://schemas.openxmlformats.org/officeDocument/2006/relationships/image" Target="media/image35.png"/><Relationship Id="rId34" Type="http://schemas.openxmlformats.org/officeDocument/2006/relationships/image" Target="media/image34.png"/><Relationship Id="rId33" Type="http://schemas.openxmlformats.org/officeDocument/2006/relationships/image" Target="media/image33.png"/><Relationship Id="rId32" Type="http://schemas.openxmlformats.org/officeDocument/2006/relationships/image" Target="media/image32.png"/><Relationship Id="rId31" Type="http://schemas.openxmlformats.org/officeDocument/2006/relationships/image" Target="media/image31.png"/><Relationship Id="rId30" Type="http://schemas.openxmlformats.org/officeDocument/2006/relationships/image" Target="media/image30.png"/><Relationship Id="rId3" Type="http://schemas.openxmlformats.org/officeDocument/2006/relationships/image" Target="media/image3.png"/><Relationship Id="rId29" Type="http://schemas.openxmlformats.org/officeDocument/2006/relationships/image" Target="media/image29.png"/><Relationship Id="rId28" Type="http://schemas.openxmlformats.org/officeDocument/2006/relationships/image" Target="media/image28.png"/><Relationship Id="rId27" Type="http://schemas.openxmlformats.org/officeDocument/2006/relationships/image" Target="media/image27.png"/><Relationship Id="rId26" Type="http://schemas.openxmlformats.org/officeDocument/2006/relationships/image" Target="media/image26.png"/><Relationship Id="rId25" Type="http://schemas.openxmlformats.org/officeDocument/2006/relationships/image" Target="media/image25.png"/><Relationship Id="rId24" Type="http://schemas.openxmlformats.org/officeDocument/2006/relationships/image" Target="media/image24.png"/><Relationship Id="rId23" Type="http://schemas.openxmlformats.org/officeDocument/2006/relationships/image" Target="media/image23.png"/><Relationship Id="rId22" Type="http://schemas.openxmlformats.org/officeDocument/2006/relationships/image" Target="media/image22.png"/><Relationship Id="rId21" Type="http://schemas.openxmlformats.org/officeDocument/2006/relationships/image" Target="media/image21.png"/><Relationship Id="rId20" Type="http://schemas.openxmlformats.org/officeDocument/2006/relationships/image" Target="media/image20.png"/><Relationship Id="rId2"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18.png"/><Relationship Id="rId17" Type="http://schemas.openxmlformats.org/officeDocument/2006/relationships/image" Target="media/image17.png"/><Relationship Id="rId16"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14.png"/><Relationship Id="rId13" Type="http://schemas.openxmlformats.org/officeDocument/2006/relationships/image" Target="media/image13.png"/><Relationship Id="rId12"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2018-01-10T04:58:33Z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