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460" w:lineRule="auto"/>
        <w:jc w:val="center"/>
        <w:rPr/>
      </w:pPr>
      <w:bookmarkStart w:colFirst="0" w:colLast="0" w:name="_phut9vk0ff0r" w:id="0"/>
      <w:bookmarkEnd w:id="0"/>
      <w:r w:rsidDel="00000000" w:rsidR="00000000" w:rsidRPr="00000000">
        <w:rPr>
          <w:rtl w:val="0"/>
        </w:rPr>
        <w:t xml:space="preserve">Plan de Dieta Antiinflamatoria</w:t>
      </w:r>
    </w:p>
    <w:p w:rsidR="00000000" w:rsidDel="00000000" w:rsidP="00000000" w:rsidRDefault="00000000" w:rsidRPr="00000000" w14:paraId="00000003">
      <w:pPr>
        <w:pStyle w:val="Heading2"/>
        <w:spacing w:after="600" w:lineRule="auto"/>
        <w:jc w:val="center"/>
        <w:rPr/>
      </w:pPr>
      <w:bookmarkStart w:colFirst="0" w:colLast="0" w:name="_ixfjge2nfqan" w:id="1"/>
      <w:bookmarkEnd w:id="1"/>
      <w:r w:rsidDel="00000000" w:rsidR="00000000" w:rsidRPr="00000000">
        <w:rPr>
          <w:rtl w:val="0"/>
        </w:rPr>
        <w:t xml:space="preserve">Reducción de Estrés e Inflamación Corporal</w:t>
      </w:r>
    </w:p>
    <w:p w:rsidR="00000000" w:rsidDel="00000000" w:rsidP="00000000" w:rsidRDefault="00000000" w:rsidRPr="00000000" w14:paraId="00000004">
      <w:pPr>
        <w:spacing w:line="384.00000000000006" w:lineRule="auto"/>
        <w:jc w:val="center"/>
        <w:rPr>
          <w:color w:val="7f8c8d"/>
          <w:sz w:val="27"/>
          <w:szCs w:val="27"/>
        </w:rPr>
      </w:pPr>
      <w:r w:rsidDel="00000000" w:rsidR="00000000" w:rsidRPr="00000000">
        <w:rPr>
          <w:color w:val="7f8c8d"/>
          <w:sz w:val="27"/>
          <w:szCs w:val="27"/>
          <w:rtl w:val="0"/>
        </w:rPr>
        <w:t xml:space="preserve">Plan Nutricional Personalizado</w:t>
      </w:r>
    </w:p>
    <w:p w:rsidR="00000000" w:rsidDel="00000000" w:rsidP="00000000" w:rsidRDefault="00000000" w:rsidRPr="00000000" w14:paraId="00000005">
      <w:pPr>
        <w:spacing w:line="384.00000000000006" w:lineRule="auto"/>
        <w:jc w:val="center"/>
        <w:rPr>
          <w:color w:val="7f8c8d"/>
          <w:sz w:val="27"/>
          <w:szCs w:val="27"/>
        </w:rPr>
      </w:pPr>
      <w:r w:rsidDel="00000000" w:rsidR="00000000" w:rsidRPr="00000000">
        <w:rPr>
          <w:color w:val="7f8c8d"/>
          <w:sz w:val="27"/>
          <w:szCs w:val="27"/>
          <w:rtl w:val="0"/>
        </w:rPr>
        <w:t xml:space="preserve">Nutrición Consciente • Balance Hormonal</w:t>
      </w:r>
    </w:p>
    <w:p w:rsidR="00000000" w:rsidDel="00000000" w:rsidP="00000000" w:rsidRDefault="00000000" w:rsidRPr="00000000" w14:paraId="00000006">
      <w:pPr>
        <w:spacing w:line="384.00000000000006" w:lineRule="auto"/>
        <w:jc w:val="center"/>
        <w:rPr>
          <w:color w:val="7f8c8d"/>
          <w:sz w:val="27"/>
          <w:szCs w:val="27"/>
        </w:rPr>
      </w:pPr>
      <w:r w:rsidDel="00000000" w:rsidR="00000000" w:rsidRPr="00000000">
        <w:rPr>
          <w:color w:val="7f8c8d"/>
          <w:sz w:val="27"/>
          <w:szCs w:val="27"/>
          <w:rtl w:val="0"/>
        </w:rPr>
        <w:t xml:space="preserve">Recuperación Metabólica</w:t>
      </w:r>
    </w:p>
    <w:p w:rsidR="00000000" w:rsidDel="00000000" w:rsidP="00000000" w:rsidRDefault="00000000" w:rsidRPr="00000000" w14:paraId="00000007">
      <w:pPr>
        <w:spacing w:before="600" w:lineRule="auto"/>
        <w:jc w:val="center"/>
        <w:rPr>
          <w:color w:val="95a5a6"/>
        </w:rPr>
      </w:pPr>
      <w:r w:rsidDel="00000000" w:rsidR="00000000" w:rsidRPr="00000000">
        <w:rPr>
          <w:color w:val="95a5a6"/>
          <w:rtl w:val="0"/>
        </w:rPr>
        <w:t xml:space="preserve">Fecha de Inicio: ____________________</w:t>
      </w:r>
    </w:p>
    <w:p w:rsidR="00000000" w:rsidDel="00000000" w:rsidP="00000000" w:rsidRDefault="00000000" w:rsidRPr="00000000" w14:paraId="00000008">
      <w:pPr>
        <w:spacing w:before="600" w:lineRule="auto"/>
        <w:jc w:val="center"/>
        <w:rPr>
          <w:color w:val="95a5a6"/>
        </w:rPr>
      </w:pPr>
      <w:r w:rsidDel="00000000" w:rsidR="00000000" w:rsidRPr="00000000">
        <w:rPr>
          <w:color w:val="95a5a6"/>
          <w:rtl w:val="0"/>
        </w:rPr>
        <w:t xml:space="preserve">Periodo: 1 Semana</w:t>
      </w:r>
    </w:p>
    <w:p w:rsidR="00000000" w:rsidDel="00000000" w:rsidP="00000000" w:rsidRDefault="00000000" w:rsidRPr="00000000" w14:paraId="00000009">
      <w:pPr>
        <w:spacing w:before="600" w:lineRule="auto"/>
        <w:jc w:val="center"/>
        <w:rPr>
          <w:color w:val="95a5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6tkrhrdd5u4m" w:id="2"/>
      <w:bookmarkEnd w:id="2"/>
      <w:r w:rsidDel="00000000" w:rsidR="00000000" w:rsidRPr="00000000">
        <w:rPr>
          <w:rtl w:val="0"/>
        </w:rPr>
        <w:t xml:space="preserve">Contenido del Programa: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Objetivos del Plan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Principios Básicos de la Dieta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Calendario Semanal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Recetas Detalladas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Lista de Compras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Recomendaciones Generales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600" w:lineRule="auto"/>
        <w:jc w:val="left"/>
        <w:rPr>
          <w:color w:val="95a5a6"/>
        </w:rPr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600" w:lineRule="auto"/>
        <w:jc w:val="left"/>
        <w:rPr>
          <w:color w:val="95a5a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xfjge2nfqa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Reducción de Estrés e Inflamación Corporal</w:t>
              <w:tab/>
            </w:r>
          </w:hyperlink>
          <w:r w:rsidDel="00000000" w:rsidR="00000000" w:rsidRPr="00000000">
            <w:fldChar w:fldCharType="begin"/>
            <w:instrText xml:space="preserve"> PAGEREF _ixfjge2nfqan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tkrhrdd5u4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Contenido del Programa:</w:t>
              <w:tab/>
            </w:r>
          </w:hyperlink>
          <w:r w:rsidDel="00000000" w:rsidR="00000000" w:rsidRPr="00000000">
            <w:fldChar w:fldCharType="begin"/>
            <w:instrText xml:space="preserve"> PAGEREF _6tkrhrdd5u4m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xq17uup5v0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Dieta Antiinflamatoria Semanal</w:t>
              <w:tab/>
            </w:r>
          </w:hyperlink>
          <w:r w:rsidDel="00000000" w:rsidR="00000000" w:rsidRPr="00000000">
            <w:fldChar w:fldCharType="begin"/>
            <w:instrText xml:space="preserve"> PAGEREF _1xq17uup5v0d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vyxce4jfh5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Principios Generales:</w:t>
              <w:tab/>
            </w:r>
          </w:hyperlink>
          <w:r w:rsidDel="00000000" w:rsidR="00000000" w:rsidRPr="00000000">
            <w:fldChar w:fldCharType="begin"/>
            <w:instrText xml:space="preserve"> PAGEREF _8vyxce4jfh59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j4fuyrio89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Calendario Semanal:</w:t>
              <w:tab/>
            </w:r>
          </w:hyperlink>
          <w:r w:rsidDel="00000000" w:rsidR="00000000" w:rsidRPr="00000000">
            <w:fldChar w:fldCharType="begin"/>
            <w:instrText xml:space="preserve"> PAGEREF _wj4fuyrio890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09bh8ndq7s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Lunes</w:t>
              <w:tab/>
            </w:r>
          </w:hyperlink>
          <w:r w:rsidDel="00000000" w:rsidR="00000000" w:rsidRPr="00000000">
            <w:fldChar w:fldCharType="begin"/>
            <w:instrText xml:space="preserve"> PAGEREF _m09bh8ndq7sr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0zalvyifvm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Martes</w:t>
              <w:tab/>
            </w:r>
          </w:hyperlink>
          <w:r w:rsidDel="00000000" w:rsidR="00000000" w:rsidRPr="00000000">
            <w:fldChar w:fldCharType="begin"/>
            <w:instrText xml:space="preserve"> PAGEREF _z0zalvyifvmw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ua5be2mobg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Miércoles</w:t>
              <w:tab/>
            </w:r>
          </w:hyperlink>
          <w:r w:rsidDel="00000000" w:rsidR="00000000" w:rsidRPr="00000000">
            <w:fldChar w:fldCharType="begin"/>
            <w:instrText xml:space="preserve"> PAGEREF _cua5be2mobg5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5tgygtctwg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Jueves</w:t>
              <w:tab/>
            </w:r>
          </w:hyperlink>
          <w:r w:rsidDel="00000000" w:rsidR="00000000" w:rsidRPr="00000000">
            <w:fldChar w:fldCharType="begin"/>
            <w:instrText xml:space="preserve"> PAGEREF _q5tgygtctwgl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g3dad1a621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Viernes</w:t>
              <w:tab/>
            </w:r>
          </w:hyperlink>
          <w:r w:rsidDel="00000000" w:rsidR="00000000" w:rsidRPr="00000000">
            <w:fldChar w:fldCharType="begin"/>
            <w:instrText xml:space="preserve"> PAGEREF _mg3dad1a621w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zyjou60uke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Sábado</w:t>
              <w:tab/>
            </w:r>
          </w:hyperlink>
          <w:r w:rsidDel="00000000" w:rsidR="00000000" w:rsidRPr="00000000">
            <w:fldChar w:fldCharType="begin"/>
            <w:instrText xml:space="preserve"> PAGEREF _rzyjou60uker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fo8pnqckgi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Domingo</w:t>
              <w:tab/>
            </w:r>
          </w:hyperlink>
          <w:r w:rsidDel="00000000" w:rsidR="00000000" w:rsidRPr="00000000">
            <w:fldChar w:fldCharType="begin"/>
            <w:instrText xml:space="preserve"> PAGEREF _mfo8pnqckgii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yjwbsj0cr9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Consejos Adicionales:</w:t>
              <w:tab/>
            </w:r>
          </w:hyperlink>
          <w:r w:rsidDel="00000000" w:rsidR="00000000" w:rsidRPr="00000000">
            <w:fldChar w:fldCharType="begin"/>
            <w:instrText xml:space="preserve"> PAGEREF _cyjwbsj0cr9q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1tzjivkkrt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 Nutricionales:</w:t>
              <w:tab/>
            </w:r>
          </w:hyperlink>
          <w:r w:rsidDel="00000000" w:rsidR="00000000" w:rsidRPr="00000000">
            <w:fldChar w:fldCharType="begin"/>
            <w:instrText xml:space="preserve"> PAGEREF _z1tzjivkkrt3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i4dd9od0pf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Recomendación:</w:t>
              <w:tab/>
            </w:r>
          </w:hyperlink>
          <w:r w:rsidDel="00000000" w:rsidR="00000000" w:rsidRPr="00000000">
            <w:fldChar w:fldCharType="begin"/>
            <w:instrText xml:space="preserve"> PAGEREF _hi4dd9od0pf9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r5vcuunnrq5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Consultar con nutricionista o médico antes de iniciar cualquier plan alimenticio, especialmente si tienes condiciones de salud preexistentes.</w:t>
              <w:tab/>
            </w:r>
          </w:hyperlink>
          <w:r w:rsidDel="00000000" w:rsidR="00000000" w:rsidRPr="00000000">
            <w:fldChar w:fldCharType="begin"/>
            <w:instrText xml:space="preserve"> PAGEREF _r5vcuunnrq5c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zjrwy42fc7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CALENDARIO DE LA DIETA</w:t>
              <w:tab/>
            </w:r>
          </w:hyperlink>
          <w:r w:rsidDel="00000000" w:rsidR="00000000" w:rsidRPr="00000000">
            <w:fldChar w:fldCharType="begin"/>
            <w:instrText xml:space="preserve"> PAGEREF _1zjrwy42fc74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before="600" w:lineRule="auto"/>
        <w:jc w:val="left"/>
        <w:rPr>
          <w:color w:val="95a5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footerReference r:id="rId9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spacing w:after="240" w:before="240" w:lineRule="auto"/>
        <w:rPr/>
      </w:pPr>
      <w:bookmarkStart w:colFirst="0" w:colLast="0" w:name="_1xq17uup5v0d" w:id="3"/>
      <w:bookmarkEnd w:id="3"/>
      <w:r w:rsidDel="00000000" w:rsidR="00000000" w:rsidRPr="00000000">
        <w:rPr>
          <w:rtl w:val="0"/>
        </w:rPr>
        <w:t xml:space="preserve">Plan de Dieta Antiinflamatoria Semanal</w:t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rPr/>
      </w:pPr>
      <w:bookmarkStart w:colFirst="0" w:colLast="0" w:name="_8vyxce4jfh59" w:id="4"/>
      <w:bookmarkEnd w:id="4"/>
      <w:r w:rsidDel="00000000" w:rsidR="00000000" w:rsidRPr="00000000">
        <w:rPr>
          <w:rtl w:val="0"/>
        </w:rPr>
        <w:t xml:space="preserve">Principios Generales: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Enfoque en alimentos ricos en antioxidantes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Inclusión de ácidos grasos omega-3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Proteínas magras y de calidad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azúcares refinados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Introducción de alimentos probióticos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Hidratación adecuada</w:t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wj4fuyrio890" w:id="5"/>
      <w:bookmarkEnd w:id="5"/>
      <w:r w:rsidDel="00000000" w:rsidR="00000000" w:rsidRPr="00000000">
        <w:rPr>
          <w:rtl w:val="0"/>
        </w:rPr>
        <w:t xml:space="preserve">Calendario Semanal:</w:t>
      </w:r>
    </w:p>
    <w:p w:rsidR="00000000" w:rsidDel="00000000" w:rsidP="00000000" w:rsidRDefault="00000000" w:rsidRPr="00000000" w14:paraId="00000030">
      <w:pPr>
        <w:pStyle w:val="Heading2"/>
        <w:spacing w:after="240" w:before="240" w:lineRule="auto"/>
        <w:rPr/>
      </w:pPr>
      <w:bookmarkStart w:colFirst="0" w:colLast="0" w:name="_m09bh8ndq7sr" w:id="6"/>
      <w:bookmarkEnd w:id="6"/>
      <w:r w:rsidDel="00000000" w:rsidR="00000000" w:rsidRPr="00000000">
        <w:rPr>
          <w:rtl w:val="0"/>
        </w:rPr>
        <w:t xml:space="preserve">Lunes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Desayuno: Smoothie verde antiinflamatorio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de espinacas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Manzana verde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Jengibre fresco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Semillas de chía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Leche de almendras sin azúcar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Almuerzo: Ensalada de salmón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Salmón al horno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Mix de hojas verdes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Aguacate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Nueces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Aderezo de aceite de oliva extra virgen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Cena: Pollo al curry con vegetales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Pechuga de pollo a la plancha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Cúrcuma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Brócoli al vapor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Quinoa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Jengibre rallado</w:t>
      </w:r>
    </w:p>
    <w:p w:rsidR="00000000" w:rsidDel="00000000" w:rsidP="00000000" w:rsidRDefault="00000000" w:rsidRPr="00000000" w14:paraId="00000043">
      <w:pPr>
        <w:pStyle w:val="Heading2"/>
        <w:spacing w:after="240" w:before="240" w:lineRule="auto"/>
        <w:rPr/>
      </w:pPr>
      <w:bookmarkStart w:colFirst="0" w:colLast="0" w:name="_z0zalvyifvmw" w:id="7"/>
      <w:bookmarkEnd w:id="7"/>
      <w:r w:rsidDel="00000000" w:rsidR="00000000" w:rsidRPr="00000000">
        <w:rPr>
          <w:rtl w:val="0"/>
        </w:rPr>
        <w:t xml:space="preserve">Martes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Desayuno: Porridge de avena con frutos rojos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Avena integral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Arándanos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Almendras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Canela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Yogur griego natural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Almuerzo: Bowl de lentejas y verduras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Lentejas cocidas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Vegetales asados (calabacín, berenjena)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Espárragos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Aceite de oliva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Semillas de calabaza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Cena: Trucha con verduras mediterráneas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Trucha al horno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Calabacín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Tomates cherry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Romero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Quinoa</w:t>
      </w:r>
    </w:p>
    <w:p w:rsidR="00000000" w:rsidDel="00000000" w:rsidP="00000000" w:rsidRDefault="00000000" w:rsidRPr="00000000" w14:paraId="00000058">
      <w:pPr>
        <w:pStyle w:val="Heading2"/>
        <w:spacing w:after="240" w:before="240" w:lineRule="auto"/>
        <w:rPr/>
      </w:pPr>
      <w:bookmarkStart w:colFirst="0" w:colLast="0" w:name="_cua5be2mobg5" w:id="8"/>
      <w:bookmarkEnd w:id="8"/>
      <w:r w:rsidDel="00000000" w:rsidR="00000000" w:rsidRPr="00000000">
        <w:rPr>
          <w:rtl w:val="0"/>
        </w:rPr>
        <w:t xml:space="preserve">Miércoles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Desayuno: Frittata de espinacas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Huevos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Espinacas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Champiñones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Queso feta bajo en grasa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Aceitunas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Almuerzo: Ensalada de pavo y nueces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Pavo a la parrilla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Mix de lechugas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Nueces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Granada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Vinagreta de manzana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Cena: Tofu salteado con vegetales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Tofu marinado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Brócoli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Zanahorias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Jengibre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Salsa de soja reducida en sodio</w:t>
      </w:r>
    </w:p>
    <w:p w:rsidR="00000000" w:rsidDel="00000000" w:rsidP="00000000" w:rsidRDefault="00000000" w:rsidRPr="00000000" w14:paraId="0000006B">
      <w:pPr>
        <w:pStyle w:val="Heading2"/>
        <w:spacing w:after="240" w:before="240" w:lineRule="auto"/>
        <w:rPr/>
      </w:pPr>
      <w:bookmarkStart w:colFirst="0" w:colLast="0" w:name="_q5tgygtctwgl" w:id="9"/>
      <w:bookmarkEnd w:id="9"/>
      <w:r w:rsidDel="00000000" w:rsidR="00000000" w:rsidRPr="00000000">
        <w:rPr>
          <w:rtl w:val="0"/>
        </w:rPr>
        <w:t xml:space="preserve">Jueves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Desayuno: Batido de proteína verde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Proteína de guisante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Espirulina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Plátano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Leche de coco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Semillas de lino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Almuerzo: Ensalada de atún mediterránea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Atún fresco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Tomates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Pepino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Aceitunas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Albahaca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Aceite de oliva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Cena: Cordero con vegetales al horno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Cordero magro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Calabaza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Cebolla roja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Romero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Coliflor</w:t>
      </w:r>
    </w:p>
    <w:p w:rsidR="00000000" w:rsidDel="00000000" w:rsidP="00000000" w:rsidRDefault="00000000" w:rsidRPr="00000000" w14:paraId="0000007F">
      <w:pPr>
        <w:pStyle w:val="Heading2"/>
        <w:spacing w:after="240" w:before="240" w:lineRule="auto"/>
        <w:rPr/>
      </w:pPr>
      <w:bookmarkStart w:colFirst="0" w:colLast="0" w:name="_mg3dad1a621w" w:id="10"/>
      <w:bookmarkEnd w:id="10"/>
      <w:r w:rsidDel="00000000" w:rsidR="00000000" w:rsidRPr="00000000">
        <w:rPr>
          <w:rtl w:val="0"/>
        </w:rPr>
        <w:t xml:space="preserve">Viernes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Desayuno: Chia pudding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Semillas de chía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Leche de almendras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Coco rallado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Canela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Almuerzo: Bowl de quinoa y garbanzos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Garbanzos tostados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Quinoa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Espinacas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Calabacín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Tahini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Cena: Pescado al vapor con verduras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Pescado blanco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Verduras al vapor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Jengibre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Cilantro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Arroz integral</w:t>
      </w:r>
    </w:p>
    <w:p w:rsidR="00000000" w:rsidDel="00000000" w:rsidP="00000000" w:rsidRDefault="00000000" w:rsidRPr="00000000" w14:paraId="00000092">
      <w:pPr>
        <w:pStyle w:val="Heading2"/>
        <w:spacing w:after="240" w:before="240" w:lineRule="auto"/>
        <w:rPr/>
      </w:pPr>
      <w:bookmarkStart w:colFirst="0" w:colLast="0" w:name="_rzyjou60uker" w:id="11"/>
      <w:bookmarkEnd w:id="11"/>
      <w:r w:rsidDel="00000000" w:rsidR="00000000" w:rsidRPr="00000000">
        <w:rPr>
          <w:rtl w:val="0"/>
        </w:rPr>
        <w:t xml:space="preserve">Sábado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Desayuno: Tortilla de claras con vegetales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Claras de huevo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Espárragos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Champiñones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Queso bajo en grasa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Aguacate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Almuerzo: Ensalada de pollo y nueces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Pollo a la parrilla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Mix de lechugas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Nueces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Manzana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Vinagreta de hierbas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Cena: Curry vegetariano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Garbanzos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Verduras mixtas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Leche de coco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Cúrcuma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Arroz integral</w:t>
      </w:r>
    </w:p>
    <w:p w:rsidR="00000000" w:rsidDel="00000000" w:rsidP="00000000" w:rsidRDefault="00000000" w:rsidRPr="00000000" w14:paraId="000000A5">
      <w:pPr>
        <w:pStyle w:val="Heading2"/>
        <w:spacing w:after="240" w:before="240" w:lineRule="auto"/>
        <w:rPr/>
      </w:pPr>
      <w:bookmarkStart w:colFirst="0" w:colLast="0" w:name="_mfo8pnqckgii" w:id="12"/>
      <w:bookmarkEnd w:id="12"/>
      <w:r w:rsidDel="00000000" w:rsidR="00000000" w:rsidRPr="00000000">
        <w:rPr>
          <w:rtl w:val="0"/>
        </w:rPr>
        <w:t xml:space="preserve">Domingo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Desayuno: Bowl de açaí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Açaí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Plátano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Granola casera sin azúcar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Almendras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Frutos rojos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Almuerzo: Sopa de verduras y pescado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Pescado blanco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Verduras de temporada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Jengibre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Caldo bajo en sodio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Hierbas frescas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Cena: Pavo con vegetales asados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Pavo magro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Verduras al horno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Romero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Aceite de oliva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Puré de coliflor</w:t>
      </w:r>
    </w:p>
    <w:p w:rsidR="00000000" w:rsidDel="00000000" w:rsidP="00000000" w:rsidRDefault="00000000" w:rsidRPr="00000000" w14:paraId="000000B8">
      <w:pPr>
        <w:pStyle w:val="Heading3"/>
        <w:spacing w:after="240" w:before="240" w:lineRule="auto"/>
        <w:rPr/>
      </w:pPr>
      <w:bookmarkStart w:colFirst="0" w:colLast="0" w:name="_cyjwbsj0cr9q" w:id="13"/>
      <w:bookmarkEnd w:id="13"/>
      <w:r w:rsidDel="00000000" w:rsidR="00000000" w:rsidRPr="00000000">
        <w:rPr>
          <w:rtl w:val="0"/>
        </w:rPr>
        <w:t xml:space="preserve">Consejos Adicionales: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Beber 2-3 litros de agua diarios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Limitar alcohol a 1-2 copas por semana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Priorizar descanso y manejo del estrés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Consumir alimentos orgánicos cuando sea posible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suplementos como omega-3, vitamina D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Practicar alimentación consciente</w:t>
      </w:r>
    </w:p>
    <w:p w:rsidR="00000000" w:rsidDel="00000000" w:rsidP="00000000" w:rsidRDefault="00000000" w:rsidRPr="00000000" w14:paraId="000000BF">
      <w:pPr>
        <w:pStyle w:val="Heading4"/>
        <w:spacing w:after="240" w:before="240" w:lineRule="auto"/>
        <w:rPr/>
      </w:pPr>
      <w:bookmarkStart w:colFirst="0" w:colLast="0" w:name="_z1tzjivkkrt3" w:id="14"/>
      <w:bookmarkEnd w:id="14"/>
      <w:r w:rsidDel="00000000" w:rsidR="00000000" w:rsidRPr="00000000">
        <w:rPr>
          <w:rtl w:val="0"/>
        </w:rPr>
        <w:t xml:space="preserve">Objetivos Nutricionales: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Reducir inflamación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Estabilizar niveles de azúcar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metabolismo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Aumentar energía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Fortalecer sistema inmunológico</w:t>
      </w:r>
    </w:p>
    <w:p w:rsidR="00000000" w:rsidDel="00000000" w:rsidP="00000000" w:rsidRDefault="00000000" w:rsidRPr="00000000" w14:paraId="000000C5">
      <w:pPr>
        <w:pStyle w:val="Heading5"/>
        <w:spacing w:after="240" w:before="240" w:lineRule="auto"/>
        <w:rPr/>
      </w:pPr>
      <w:bookmarkStart w:colFirst="0" w:colLast="0" w:name="_hi4dd9od0pf9" w:id="15"/>
      <w:bookmarkEnd w:id="15"/>
      <w:r w:rsidDel="00000000" w:rsidR="00000000" w:rsidRPr="00000000">
        <w:rPr>
          <w:rtl w:val="0"/>
        </w:rPr>
        <w:t xml:space="preserve">Recomendación:</w:t>
      </w:r>
    </w:p>
    <w:p w:rsidR="00000000" w:rsidDel="00000000" w:rsidP="00000000" w:rsidRDefault="00000000" w:rsidRPr="00000000" w14:paraId="000000C6">
      <w:pPr>
        <w:pStyle w:val="Heading5"/>
        <w:spacing w:after="240" w:before="240" w:lineRule="auto"/>
        <w:rPr/>
      </w:pPr>
      <w:bookmarkStart w:colFirst="0" w:colLast="0" w:name="_r5vcuunnrq5c" w:id="16"/>
      <w:bookmarkEnd w:id="16"/>
      <w:r w:rsidDel="00000000" w:rsidR="00000000" w:rsidRPr="00000000">
        <w:rPr>
          <w:rtl w:val="0"/>
        </w:rPr>
        <w:t xml:space="preserve"> Consultar con nutricionista o médico antes de iniciar cualquier plan alimenticio, especialmente si tienes condiciones de salud preexistentes.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1zjrwy42fc74" w:id="17"/>
      <w:bookmarkEnd w:id="17"/>
      <w:r w:rsidDel="00000000" w:rsidR="00000000" w:rsidRPr="00000000">
        <w:rPr>
          <w:rtl w:val="0"/>
        </w:rPr>
        <w:t xml:space="preserve">CALENDARIO DE LA DIETA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185"/>
        <w:gridCol w:w="1185"/>
        <w:gridCol w:w="1305"/>
        <w:gridCol w:w="1290"/>
        <w:gridCol w:w="1365"/>
        <w:gridCol w:w="1185"/>
        <w:gridCol w:w="1320"/>
        <w:tblGridChange w:id="0">
          <w:tblGrid>
            <w:gridCol w:w="1140"/>
            <w:gridCol w:w="1185"/>
            <w:gridCol w:w="1185"/>
            <w:gridCol w:w="1305"/>
            <w:gridCol w:w="1290"/>
            <w:gridCol w:w="1365"/>
            <w:gridCol w:w="1185"/>
            <w:gridCol w:w="132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Sábado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7:00 - 7:30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1 vaso de agua con limón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1 vaso de agua con limón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1 vaso de agua con limón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1 vaso de agua con limón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1 vaso de agua con limón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1 vaso de agua con limón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1 vaso de agua con limón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8:00 - 8:30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Avena con canela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Batido verde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Yogur griego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Tostadas integrales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Batido proteína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Bowl de açaí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Pancakes avena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10:30 - 11:00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Fruta + Nueces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Yogur + Semillas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Fruta + Nueces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Hummus + Vegetales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Fruta + Almendras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Yogur + Granola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Fruta + Nueces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13:00 - 14:00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Quinoa + Salmón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Bowl de atún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Lentejas + Pollo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Bowl garbanzos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Ensalada pollo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Pescado + Ensalada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Ensalada legumbres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16:30 - 17:00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Té verde + Fruta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Batido proteína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Té verde + Fruta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Hummus + Vegetales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Té verde + Fruta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Yogur + Frutas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5e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Té verde + Fruta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19:30 - 20:30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Sopa + Pavo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Pescado + Verduras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Huevos + Espinacas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Sopa pescado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Tofu + Verduras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Crema calabaza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8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Pescado + Verduras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3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Infusión digestiva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Infusión digestiva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Infusión digestiva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Infusión digestiva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Infusión digestiva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Infusión digestiva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8f4f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300" w:lineRule="auto"/>
              <w:rPr/>
            </w:pPr>
            <w:r w:rsidDel="00000000" w:rsidR="00000000" w:rsidRPr="00000000">
              <w:rPr>
                <w:rtl w:val="0"/>
              </w:rPr>
              <w:t xml:space="preserve">Infusión digestiva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                   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Este plan facilita la rápida salida de estado inflamatorio y recomponer la masa normal</w:t>
      </w:r>
    </w:p>
    <w:p w:rsidR="00000000" w:rsidDel="00000000" w:rsidP="00000000" w:rsidRDefault="00000000" w:rsidRPr="00000000" w14:paraId="000001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rPr>
        <w:rFonts w:ascii="Lobster" w:cs="Lobster" w:eastAsia="Lobster" w:hAnsi="Lobster"/>
      </w:rPr>
    </w:pPr>
    <w:r w:rsidDel="00000000" w:rsidR="00000000" w:rsidRPr="00000000">
      <w:rPr>
        <w:rFonts w:ascii="Lobster" w:cs="Lobster" w:eastAsia="Lobster" w:hAnsi="Lobster"/>
        <w:rtl w:val="0"/>
      </w:rPr>
      <w:t xml:space="preserve">proyecto pre-examen informatica</w:t>
    </w:r>
  </w:p>
  <w:p w:rsidR="00000000" w:rsidDel="00000000" w:rsidP="00000000" w:rsidRDefault="00000000" w:rsidRPr="00000000" w14:paraId="0000010E">
    <w:pPr>
      <w:rPr>
        <w:rFonts w:ascii="Lobster" w:cs="Lobster" w:eastAsia="Lobster" w:hAnsi="Lobste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rPr>
        <w:rFonts w:ascii="Lobster" w:cs="Lobster" w:eastAsia="Lobster" w:hAnsi="Lobste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