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Problema de Lógica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Lucas Tavares Bento 1TDS2</w:t>
        <w:br w:type="textWrapping"/>
        <w:t xml:space="preserve">1)Descubra de quem é a casa de cada um morador:</w:t>
        <w:br w:type="textWrapping"/>
        <w:br w:type="textWrapping"/>
        <w:t xml:space="preserve">Dicas: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Cor: azul, vermelha, preta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Nacionalidade: alemão, espanhol, italiano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Casa#3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Vermelha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Alemão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Italiano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Espanhol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Regras: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Espanhol mora exatamente à direita do homem que mora na casa Vermelha.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Alemão mora na casa Azul.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O Italiano mora na segunda casa.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2)Descubra de quem é a casa de cada um morador:</w:t>
        <w:br w:type="textWrapping"/>
        <w:br w:type="textWrapping"/>
        <w:t xml:space="preserve">Dicas: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Cor: azul, branca, preta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Nacionalidade: alemão, brasileiro, espanhol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Animal: borboletas, cachorros, cavalos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Esporte: futebol, tênis, sinuca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Casa#4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Azul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????????????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Alemão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Brasileiro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Espanhol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????????????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Borboletas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Cavalos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Cachorros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????????????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Sinuca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Futebol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????????????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Dicas: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morador da casa Branca joga futebol.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Quem gosta de jogar Tênis está exatamente à esquerda do Espanhol.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homem que gosta de Cavalos está ao lado do Espanhol.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Brasileiro está exatamente à direita do homem que gosta de Borboletas.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Alemão está exatamente à esquerda do homem que joga Tênis.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Na segunda posição está a casa Azul.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 Espanhol mora na casa Branca.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3)Descubra de quem é a casa de cada um morador:</w:t>
        <w:br w:type="textWrapping"/>
        <w:br w:type="textWrapping"/>
        <w:t xml:space="preserve">Dicas: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Cor: amarela, branca, preta, vermelha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Nacionalidade: alemão, espanhol, francês, grego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Animal: borboletas, cachorros, cavalos, tartarugas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Esporte: basquete, futebol, tênis, sinuca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Casa#4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Vermelha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Amarela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Alemão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Francês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Espanhol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Borboletas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Cavalos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Cachorros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Tartarugas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Basquete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Futebol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Tênis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Sinuca</w:t>
            </w:r>
          </w:p>
        </w:tc>
      </w:tr>
    </w:tbl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Dicas: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Na quarta posição mora o homem que joga Sinuca.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Francês mora ao lado do homem que gosta de Basquete.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homem que gosta de Cavalos também gosta de Futebol.</w:t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Espanhol mora em algum lugar entre o homem que joga Tênis e o Alemão, nessa ordem.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homem que gosta de Tartarugas também gosta de Sinuca.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homem que joga Futebol mora ao lado da casa Preta.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homem que gosta de Cachorros mora exatamente à esquerda do homem que gosta de Tartarugas.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Espanhol mora em algum lugar entre o homem que gosta de Borboletas e o Francês, nessa ordem.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homem que gosta de Sinuca mora ao lado da casa Amarela.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O morador da casa vermelha joga Futebol.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