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73C5" w14:textId="77777777" w:rsidR="000E6740" w:rsidRDefault="000E6740">
      <w:pPr>
        <w:rPr>
          <w:noProof/>
        </w:rPr>
      </w:pPr>
    </w:p>
    <w:p w14:paraId="52BB923C" w14:textId="77777777" w:rsidR="000D5BAF" w:rsidRDefault="000D5BAF" w:rsidP="00A732B2"/>
    <w:p w14:paraId="006F53AF" w14:textId="61CA2B6A" w:rsidR="00C242F2" w:rsidRDefault="000814BD" w:rsidP="00A732B2">
      <w:r w:rsidRPr="000814BD">
        <w:t>CT005.01 - Preencher campo - telefone - com caractere valido</w:t>
      </w:r>
      <w:r>
        <w:t>.</w:t>
      </w:r>
    </w:p>
    <w:p w14:paraId="585A4694" w14:textId="77777777" w:rsidR="000814BD" w:rsidRDefault="000814BD" w:rsidP="00A732B2"/>
    <w:p w14:paraId="705928BA" w14:textId="0F3F6533" w:rsidR="00D422DE" w:rsidRDefault="000814BD" w:rsidP="00A732B2">
      <w:r>
        <w:rPr>
          <w:noProof/>
        </w:rPr>
        <w:drawing>
          <wp:inline distT="0" distB="0" distL="0" distR="0" wp14:anchorId="0E1A0975" wp14:editId="6C3FEDFF">
            <wp:extent cx="5400040" cy="3034030"/>
            <wp:effectExtent l="0" t="0" r="0" b="0"/>
            <wp:docPr id="5599619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61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814BD"/>
    <w:rsid w:val="000D5BAF"/>
    <w:rsid w:val="000E6740"/>
    <w:rsid w:val="00226B25"/>
    <w:rsid w:val="0054714B"/>
    <w:rsid w:val="005C54B2"/>
    <w:rsid w:val="006F2511"/>
    <w:rsid w:val="0071352F"/>
    <w:rsid w:val="009C5371"/>
    <w:rsid w:val="009D2717"/>
    <w:rsid w:val="009E5054"/>
    <w:rsid w:val="00A732B2"/>
    <w:rsid w:val="00A73858"/>
    <w:rsid w:val="00B7589F"/>
    <w:rsid w:val="00C242F2"/>
    <w:rsid w:val="00CE5F82"/>
    <w:rsid w:val="00D422DE"/>
    <w:rsid w:val="00DD317A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2026-03-05T20:45:00Z</dcterms:created>
  <dcterms:modified xsi:type="dcterms:W3CDTF">2026-03-05T20:45:00Z</dcterms:modified>
</cp:coreProperties>
</file>