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2EB8FBAC" w14:textId="04C5FE73" w:rsidR="00CE163F" w:rsidRDefault="00B535CD" w:rsidP="00A732B2">
      <w:r w:rsidRPr="00B535CD">
        <w:t>CT006.01 - Preencher na aba de dados de proposta o campo "Qual sua renda mensal" valor acima de 0</w:t>
      </w:r>
      <w:r>
        <w:t>.</w:t>
      </w:r>
    </w:p>
    <w:p w14:paraId="53C6F7A8" w14:textId="77777777" w:rsidR="00B535CD" w:rsidRDefault="00B535CD" w:rsidP="00A732B2"/>
    <w:p w14:paraId="237BB10D" w14:textId="21C1E39D" w:rsidR="00CE163F" w:rsidRDefault="00B535CD" w:rsidP="00A732B2">
      <w:r>
        <w:rPr>
          <w:noProof/>
        </w:rPr>
        <w:drawing>
          <wp:inline distT="0" distB="0" distL="0" distR="0" wp14:anchorId="2645D27B" wp14:editId="31951200">
            <wp:extent cx="5400040" cy="3034030"/>
            <wp:effectExtent l="0" t="0" r="0" b="0"/>
            <wp:docPr id="423395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95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8BA" w14:textId="561BAB8F" w:rsidR="00D422DE" w:rsidRDefault="00D422DE" w:rsidP="00A732B2"/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226B25"/>
    <w:rsid w:val="0054714B"/>
    <w:rsid w:val="005C54B2"/>
    <w:rsid w:val="006F2511"/>
    <w:rsid w:val="0071352F"/>
    <w:rsid w:val="008E41E8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2026-03-05T20:50:00Z</dcterms:created>
  <dcterms:modified xsi:type="dcterms:W3CDTF">2026-03-05T20:50:00Z</dcterms:modified>
</cp:coreProperties>
</file>