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FC4C9" w14:textId="77777777" w:rsidR="00182F76" w:rsidRDefault="00182F76" w:rsidP="00A732B2"/>
    <w:p w14:paraId="12EB6B88" w14:textId="2A9CF91F" w:rsidR="00E406B4" w:rsidRDefault="002D12BB" w:rsidP="00A732B2">
      <w:r w:rsidRPr="002D12BB">
        <w:t xml:space="preserve">CT 010.02 - Preencher campo "prazo em anos " com valor que </w:t>
      </w:r>
      <w:proofErr w:type="spellStart"/>
      <w:r w:rsidRPr="002D12BB">
        <w:t>ultrapassão</w:t>
      </w:r>
      <w:proofErr w:type="spellEnd"/>
      <w:r w:rsidRPr="002D12BB">
        <w:t xml:space="preserve"> a regra de negócio</w:t>
      </w:r>
      <w:r>
        <w:t>.</w:t>
      </w:r>
    </w:p>
    <w:p w14:paraId="28F2DFC6" w14:textId="77777777" w:rsidR="002D12BB" w:rsidRDefault="002D12BB" w:rsidP="00A732B2"/>
    <w:p w14:paraId="294BB342" w14:textId="42D18AB1" w:rsidR="00E406B4" w:rsidRDefault="002D12BB" w:rsidP="00A732B2">
      <w:r>
        <w:rPr>
          <w:noProof/>
        </w:rPr>
        <w:drawing>
          <wp:inline distT="0" distB="0" distL="0" distR="0" wp14:anchorId="7BC28163" wp14:editId="4CBFCC6B">
            <wp:extent cx="5400040" cy="3036570"/>
            <wp:effectExtent l="0" t="0" r="0" b="0"/>
            <wp:docPr id="2814262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26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45FE" w14:textId="77777777" w:rsidR="002D12BB" w:rsidRDefault="002D12BB" w:rsidP="00A732B2"/>
    <w:p w14:paraId="639014DD" w14:textId="248D6378" w:rsidR="002D12BB" w:rsidRDefault="002D12BB" w:rsidP="00A732B2">
      <w:r>
        <w:rPr>
          <w:noProof/>
        </w:rPr>
        <w:drawing>
          <wp:inline distT="0" distB="0" distL="0" distR="0" wp14:anchorId="5F2DA6BE" wp14:editId="07E441CE">
            <wp:extent cx="5400040" cy="3036570"/>
            <wp:effectExtent l="0" t="0" r="0" b="0"/>
            <wp:docPr id="13901861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86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12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54"/>
    <w:rsid w:val="0001234F"/>
    <w:rsid w:val="000814BD"/>
    <w:rsid w:val="000D5BAF"/>
    <w:rsid w:val="000E6740"/>
    <w:rsid w:val="000F4902"/>
    <w:rsid w:val="00182F76"/>
    <w:rsid w:val="00226B25"/>
    <w:rsid w:val="00243CE1"/>
    <w:rsid w:val="002D12BB"/>
    <w:rsid w:val="0054714B"/>
    <w:rsid w:val="005C54B2"/>
    <w:rsid w:val="0066450B"/>
    <w:rsid w:val="006F2511"/>
    <w:rsid w:val="006F319A"/>
    <w:rsid w:val="0071352F"/>
    <w:rsid w:val="008E41E8"/>
    <w:rsid w:val="0093094D"/>
    <w:rsid w:val="00967CB7"/>
    <w:rsid w:val="009C5371"/>
    <w:rsid w:val="009D2717"/>
    <w:rsid w:val="009E5054"/>
    <w:rsid w:val="00A732B2"/>
    <w:rsid w:val="00A73858"/>
    <w:rsid w:val="00B535CD"/>
    <w:rsid w:val="00B7589F"/>
    <w:rsid w:val="00C242F2"/>
    <w:rsid w:val="00CE163F"/>
    <w:rsid w:val="00CE5F82"/>
    <w:rsid w:val="00D422DE"/>
    <w:rsid w:val="00DD317A"/>
    <w:rsid w:val="00E406B4"/>
    <w:rsid w:val="00E65C91"/>
    <w:rsid w:val="00F01FEF"/>
    <w:rsid w:val="00F5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5C5C"/>
  <w15:chartTrackingRefBased/>
  <w15:docId w15:val="{41B44ED8-36EB-4E14-B767-2DA7E762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50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0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0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0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0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0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0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Bitencourt Da Silva</dc:creator>
  <cp:keywords/>
  <dc:description/>
  <cp:lastModifiedBy>Lucas Bitencourt Da Silva</cp:lastModifiedBy>
  <cp:revision>2</cp:revision>
  <dcterms:created xsi:type="dcterms:W3CDTF">2026-03-05T21:39:00Z</dcterms:created>
  <dcterms:modified xsi:type="dcterms:W3CDTF">2026-03-05T21:39:00Z</dcterms:modified>
</cp:coreProperties>
</file>