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52BB923C" w14:textId="77777777" w:rsidR="000D5BAF" w:rsidRDefault="000D5BAF" w:rsidP="00A732B2"/>
    <w:p w14:paraId="53C6F7A8" w14:textId="4FACDBC1" w:rsidR="00B535CD" w:rsidRDefault="0066450B" w:rsidP="00A732B2">
      <w:r w:rsidRPr="0066450B">
        <w:t>CT006.02 - Preencher campo "Qual sua renda mensal" com campo vazio</w:t>
      </w:r>
      <w:r>
        <w:t>.</w:t>
      </w:r>
    </w:p>
    <w:p w14:paraId="237BB10D" w14:textId="665A65CC" w:rsidR="00CE163F" w:rsidRDefault="0066450B" w:rsidP="00A732B2">
      <w:r>
        <w:rPr>
          <w:noProof/>
        </w:rPr>
        <w:drawing>
          <wp:inline distT="0" distB="0" distL="0" distR="0" wp14:anchorId="350034C7" wp14:editId="0260FD19">
            <wp:extent cx="5400040" cy="3034030"/>
            <wp:effectExtent l="0" t="0" r="0" b="0"/>
            <wp:docPr id="1606108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08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28BA" w14:textId="561BAB8F" w:rsidR="00D422DE" w:rsidRDefault="00D422DE" w:rsidP="00A732B2"/>
    <w:sectPr w:rsidR="00D4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814BD"/>
    <w:rsid w:val="000D5BAF"/>
    <w:rsid w:val="000E6740"/>
    <w:rsid w:val="00226B25"/>
    <w:rsid w:val="0054714B"/>
    <w:rsid w:val="005C54B2"/>
    <w:rsid w:val="0066450B"/>
    <w:rsid w:val="006F2511"/>
    <w:rsid w:val="0071352F"/>
    <w:rsid w:val="008E41E8"/>
    <w:rsid w:val="009C5371"/>
    <w:rsid w:val="009D2717"/>
    <w:rsid w:val="009E5054"/>
    <w:rsid w:val="00A732B2"/>
    <w:rsid w:val="00A73858"/>
    <w:rsid w:val="00B535CD"/>
    <w:rsid w:val="00B7589F"/>
    <w:rsid w:val="00C242F2"/>
    <w:rsid w:val="00CE163F"/>
    <w:rsid w:val="00CE5F82"/>
    <w:rsid w:val="00D422DE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2026-03-05T20:52:00Z</dcterms:created>
  <dcterms:modified xsi:type="dcterms:W3CDTF">2026-03-05T20:52:00Z</dcterms:modified>
</cp:coreProperties>
</file>