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01D0" w14:textId="77777777" w:rsidR="00897142" w:rsidRPr="00897142" w:rsidRDefault="00897142" w:rsidP="00897142">
      <w:pPr>
        <w:jc w:val="both"/>
        <w:rPr>
          <w:lang w:val="en-US"/>
        </w:rPr>
      </w:pPr>
      <w:r w:rsidRPr="00897142">
        <w:rPr>
          <w:lang w:val="en-US"/>
        </w:rPr>
        <w:t>Tarefa 7</w:t>
      </w:r>
    </w:p>
    <w:p w14:paraId="1FE8F8BA" w14:textId="0EFB80DC" w:rsidR="00897142" w:rsidRPr="003C074B" w:rsidRDefault="00897142" w:rsidP="00897142">
      <w:pPr>
        <w:jc w:val="both"/>
        <w:rPr>
          <w:lang w:val="en-US"/>
        </w:rPr>
      </w:pPr>
      <w:r w:rsidRPr="00897142">
        <w:rPr>
          <w:lang w:val="en-US"/>
        </w:rPr>
        <w:t>Objetivo: Ler o livro An Introduction to Statistical Learning – with</w:t>
      </w:r>
      <w:r w:rsidR="003C074B">
        <w:rPr>
          <w:lang w:val="en-US"/>
        </w:rPr>
        <w:t xml:space="preserve"> </w:t>
      </w:r>
      <w:r>
        <w:t>Application in R, disponível em formato PDF. Preparar-se para as discussões em sala de aula.</w:t>
      </w:r>
    </w:p>
    <w:p w14:paraId="479AB1F0" w14:textId="77777777" w:rsidR="00897142" w:rsidRDefault="00897142" w:rsidP="00897142">
      <w:pPr>
        <w:jc w:val="both"/>
      </w:pPr>
      <w:r>
        <w:t>1) Leia o capítulo 8 do livro (apenas os tópicos apresentados em aula). Especificamente, faça o seguinte:</w:t>
      </w:r>
    </w:p>
    <w:p w14:paraId="14A93123" w14:textId="77777777" w:rsidR="00897142" w:rsidRDefault="00897142" w:rsidP="00897142">
      <w:pPr>
        <w:jc w:val="both"/>
      </w:pPr>
      <w:r>
        <w:t>a. Identifique pelo menos três perguntas que você possa ter após a leitura do capítulo.</w:t>
      </w:r>
    </w:p>
    <w:p w14:paraId="39CEC33D" w14:textId="0184A8A8" w:rsidR="00897142" w:rsidRDefault="00CD2811" w:rsidP="00897142">
      <w:pPr>
        <w:jc w:val="both"/>
      </w:pPr>
      <w:r>
        <w:t xml:space="preserve">Primeira </w:t>
      </w:r>
      <w:r w:rsidR="008A7EE1">
        <w:t>P</w:t>
      </w:r>
      <w:r>
        <w:t>ergunta: Se os pressupostos de normalidade não é necessário na árvore de decisão, por qual motivo foi realizada a transformação logarítimica no  exemplo da pg 5 ?</w:t>
      </w:r>
    </w:p>
    <w:p w14:paraId="23017B79" w14:textId="4C042DBD" w:rsidR="00CD2811" w:rsidRDefault="00CD2811" w:rsidP="00897142">
      <w:pPr>
        <w:jc w:val="both"/>
      </w:pPr>
      <w:r>
        <w:t>Segunda Pergunta:</w:t>
      </w:r>
      <w:r w:rsidR="008A7EE1">
        <w:t xml:space="preserve"> Pensando no contexto de superajuste eu posso associar o número de árvores ao número de parâmetros de um modelo de regressão múltipla ? Falo isso pensando que ao aumentar o número de árvores, existe um risco de superajuste e ao aumentarmos o número de parâmetros existe esse mesmo risco. </w:t>
      </w:r>
    </w:p>
    <w:p w14:paraId="1A303EEB" w14:textId="6FB5058D" w:rsidR="008A7EE1" w:rsidRDefault="008A7EE1" w:rsidP="00897142">
      <w:pPr>
        <w:jc w:val="both"/>
      </w:pPr>
      <w:r>
        <w:t xml:space="preserve">Terceira Pergunta: </w:t>
      </w:r>
      <w:r w:rsidR="003F740F">
        <w:t xml:space="preserve">Na parte em que o random forest faz o sorteio aleatório, ele utiliza alguma distribuição que permite que cada variável tenha a mesma possibilidade de ser sorteada ? Como por exemplo a uniforme discreta. </w:t>
      </w:r>
    </w:p>
    <w:p w14:paraId="39B92D71" w14:textId="2B5CD19B" w:rsidR="00897142" w:rsidRDefault="00897142" w:rsidP="00897142">
      <w:pPr>
        <w:jc w:val="both"/>
      </w:pPr>
      <w:r>
        <w:t>Essas perguntas devem surgir da falta de compreensão do que foi</w:t>
      </w:r>
      <w:r w:rsidR="00CD2811">
        <w:t xml:space="preserve"> </w:t>
      </w:r>
      <w:r>
        <w:t>descrito no parágrafo, exemplos, gráficos, etc.</w:t>
      </w:r>
    </w:p>
    <w:p w14:paraId="600B0E50" w14:textId="43167EEC" w:rsidR="00897142" w:rsidRDefault="00897142" w:rsidP="00897142">
      <w:pPr>
        <w:jc w:val="both"/>
      </w:pPr>
      <w:r>
        <w:t>b. Identifique pelo menos três pontos discutidos/apresentados no livro (em um parágrafo,</w:t>
      </w:r>
      <w:r w:rsidR="007D7CDB">
        <w:t xml:space="preserve"> </w:t>
      </w:r>
      <w:r>
        <w:t>nos exemplos ou nos gráficos, etc.) que você considera importantes para que outros</w:t>
      </w:r>
      <w:r w:rsidR="007D7CDB">
        <w:t xml:space="preserve"> </w:t>
      </w:r>
      <w:r>
        <w:t>colegas saibam.</w:t>
      </w:r>
    </w:p>
    <w:p w14:paraId="1CD27AD7" w14:textId="7874C3C8" w:rsidR="003F740F" w:rsidRDefault="003F740F" w:rsidP="00897142">
      <w:pPr>
        <w:jc w:val="both"/>
      </w:pPr>
      <w:r>
        <w:t xml:space="preserve">A correlação entre variáveis é sempre um ponto importante ao ajustar qualquer modelo, quando foi dito individualmente sobre árvore de decisão elas sofrem exatamente em situações de variáveis com alta correlação entre si, o que motivou o bagging que reduz esse problema ao criar várias árvores via bootstrap, o problema da abordagem consiste no fato de que se uma variável possuir uma dominancia muito forte entre as demais ela é selecionada sempre para o corte inicial deixando todas as árvores correlacionadas e novamente recaindo no problema da correlação. O Random Forest com o sorteio aleatório de variáveis a cada nó, faz com que o problema de correlação seja solucionado e finalmente chegando a uma maior eficiência do modelo. </w:t>
      </w:r>
    </w:p>
    <w:p w14:paraId="3ECEE946" w14:textId="5E8B71F9" w:rsidR="00897142" w:rsidRDefault="00897142" w:rsidP="00897142">
      <w:pPr>
        <w:jc w:val="both"/>
      </w:pPr>
      <w:r>
        <w:t>c. Imagine que você está preparando questões para uma prova. Prepare questões,</w:t>
      </w:r>
      <w:r w:rsidR="003C074B">
        <w:t xml:space="preserve"> </w:t>
      </w:r>
      <w:r>
        <w:t>seguidas de suas respectivas respostas, relacionadas a cada um dos três pontos que você</w:t>
      </w:r>
      <w:r w:rsidR="003C074B">
        <w:t xml:space="preserve"> </w:t>
      </w:r>
      <w:r>
        <w:t>apresentou no item b acima.</w:t>
      </w:r>
    </w:p>
    <w:p w14:paraId="0FD5620D" w14:textId="77777777" w:rsidR="00CD2811" w:rsidRDefault="00CD2811" w:rsidP="00897142">
      <w:pPr>
        <w:jc w:val="both"/>
      </w:pPr>
      <w:r>
        <w:t>Primeira pergunta: Considere a figura 8.5 do livro texto; Como você identifica o número correto de árvores ao analisar as três métricas em destaque (Curva de treinamento, Curva de teste e Curva de validação)</w:t>
      </w:r>
    </w:p>
    <w:p w14:paraId="22D7FF45" w14:textId="1F313A5F" w:rsidR="00897142" w:rsidRDefault="00CD2811" w:rsidP="00897142">
      <w:pPr>
        <w:jc w:val="both"/>
      </w:pPr>
      <w:r>
        <w:lastRenderedPageBreak/>
        <w:t xml:space="preserve">Resposta: Primeiramente devemos descartar a curva de treinamento, pois sempre que aumentamos o número de árvores a mesma tende a diminuir; focando na curva de validação, o intuito é procurar o ponto mínimo da curva de validação, nessa região teremos o menor erro quadrático médio e a quantidade de árvores que minimize essa métrica; além disso, analisar conjuntamente a curva de teste buscando os valores que minimizam o erro quadrático médio.   </w:t>
      </w:r>
    </w:p>
    <w:p w14:paraId="130D091F" w14:textId="11A73AA9" w:rsidR="00CD2811" w:rsidRDefault="00CD2811" w:rsidP="00897142">
      <w:pPr>
        <w:jc w:val="both"/>
      </w:pPr>
      <w:r>
        <w:t xml:space="preserve">Segunda Pergunta: O que diferencia a aplicação da árvore de regressão da árvore de classificação ? </w:t>
      </w:r>
    </w:p>
    <w:p w14:paraId="117BA091" w14:textId="7424684D" w:rsidR="00CD2811" w:rsidRDefault="00CD2811" w:rsidP="00897142">
      <w:pPr>
        <w:jc w:val="both"/>
      </w:pPr>
      <w:r>
        <w:t>Resposta:  A árvore de regressão é utilizada quando a resposta é contínua enquanto que a árvore de classificação é utilizada quando a resposta é categórica ou qualitativa.</w:t>
      </w:r>
    </w:p>
    <w:p w14:paraId="49DE39B5" w14:textId="3D02F7E2" w:rsidR="00CD2811" w:rsidRDefault="00CD2811" w:rsidP="00897142">
      <w:pPr>
        <w:jc w:val="both"/>
      </w:pPr>
      <w:r>
        <w:t xml:space="preserve">Terceira Pergunta: Como são escolhidos os valores que definem os caminhos na árvore de decisão ? </w:t>
      </w:r>
    </w:p>
    <w:p w14:paraId="4BC5D06E" w14:textId="2E15A06B" w:rsidR="00CD2811" w:rsidRDefault="00CD2811" w:rsidP="00897142">
      <w:pPr>
        <w:jc w:val="both"/>
      </w:pPr>
      <w:r>
        <w:t>Resposta: O valor é escolhido de forma exaustiva por processos de divisão binária de modo que minimizem o erro quadrático médio.</w:t>
      </w:r>
    </w:p>
    <w:p w14:paraId="1CBD4D08" w14:textId="1ED72BD5" w:rsidR="00897142" w:rsidRDefault="00897142" w:rsidP="00897142">
      <w:pPr>
        <w:jc w:val="both"/>
      </w:pPr>
      <w:r>
        <w:t>Prazo de entrega: até quarta-feira, 10 de junho. Você deverá responder</w:t>
      </w:r>
      <w:r w:rsidR="00F4381A">
        <w:t xml:space="preserve"> </w:t>
      </w:r>
      <w:r>
        <w:t>a um arquivo eletrônico (por exemplo, Word) e enviá-lo para peternelli@ufv.br. O nome do seu arquivo deve</w:t>
      </w:r>
      <w:r w:rsidR="00F4381A">
        <w:t xml:space="preserve"> </w:t>
      </w:r>
      <w:r>
        <w:t>ser o seguinte: HW7_seu_nome.docx. O mesmo nome do arquivo deve ser o</w:t>
      </w:r>
      <w:r w:rsidR="00F4381A">
        <w:t xml:space="preserve"> </w:t>
      </w:r>
      <w:r>
        <w:t>assunto do seu e-mail para mim, com o arquivo anexado.</w:t>
      </w:r>
    </w:p>
    <w:sectPr w:rsidR="008971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42"/>
    <w:rsid w:val="000539A0"/>
    <w:rsid w:val="003C074B"/>
    <w:rsid w:val="003F740F"/>
    <w:rsid w:val="00565901"/>
    <w:rsid w:val="007D7CDB"/>
    <w:rsid w:val="00897142"/>
    <w:rsid w:val="008A7EE1"/>
    <w:rsid w:val="009D2DA2"/>
    <w:rsid w:val="00CD2811"/>
    <w:rsid w:val="00F4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19B93"/>
  <w15:chartTrackingRefBased/>
  <w15:docId w15:val="{E86C66AC-D433-4490-A04B-8E9C9242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9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9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97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9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97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9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9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9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9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97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97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97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971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9714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971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9714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971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971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9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9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9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9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9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971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714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971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97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9714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97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586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Pereira Belo</dc:creator>
  <cp:keywords/>
  <dc:description/>
  <cp:lastModifiedBy>Lucas Pereira Belo</cp:lastModifiedBy>
  <cp:revision>4</cp:revision>
  <dcterms:created xsi:type="dcterms:W3CDTF">2026-06-06T20:47:00Z</dcterms:created>
  <dcterms:modified xsi:type="dcterms:W3CDTF">2026-06-10T01:32:00Z</dcterms:modified>
</cp:coreProperties>
</file>