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6" name="image4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image22.png"/>
                <a:graphic>
                  <a:graphicData uri="http://schemas.openxmlformats.org/drawingml/2006/picture">
                    <pic:pic>
                      <pic:nvPicPr>
                        <pic:cNvPr descr="teste"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Heading2"/>
        <w:spacing w:after="0" w:before="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vtdzpe6h898x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Usando as Páginas do .NET MAUI – (.NET MAUI Pages)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aplicativos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consistem em uma ou mais páginas. Uma página geralmente ocupa toda a tela, ou janela, e cada página normalmente contém pelo menos um layout,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conhecer cada uma delas.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lvl7owoef1bf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ContentPage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o tipo de página mais simples e comum, também chamada de página de conteúdo, define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um único objeto de visualização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geralmente é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StackLayout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ScrollView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modelo é o que estamos usando em nossos exemplos até o momento.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9m6in0y323kx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TabbedPage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 em uma série de páginas que podem ser navegadas por guias na parte superior ou inferior da página, com cada guia carregando o conteúdo da página. O máximo de guias que conseguimos trabalhar são seis. Deriva da classe abstrata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e permite a navegação entre páginas filhas usando guias. Definindo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uma coleção de páginas ou definindo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ItemsSource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uma coleção de objetos de dados e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ItemTemplate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descreve como cada objeto deve ser representado visualmente. Vamos retornar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o mesmo estiver aberto,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esteja fechado, repita o procedimento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30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 novo projeto, para isto temos três opções: poderíamos usar na janela de itens recentes a opção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86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clicar no link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Continuar sem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aguardar a abertura da área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– Ambiente de Desenvolvimento Integrado do 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New Project...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pressionar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Ctrl+Shift+N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87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 para criar um novo projeto,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caixa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verifique 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selecionado, caso não esteja, clique na setinha para baixo e selecione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88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esta opção não esteja aparecendo, temos duas hipóteses,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foi instalado corretamente, se for o caso, temos que instalar novamente. A opção pode estar escondida nesta lista, neste caso, vamos até a caixa de pesquisa, e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91</w:t>
      </w:r>
      <w:r w:rsidDel="00000000" w:rsidR="00000000" w:rsidRPr="00000000">
        <w:rPr>
          <w:rFonts w:ascii="Arial" w:cs="Arial" w:eastAsia="Arial" w:hAnsi="Arial"/>
          <w:rtl w:val="0"/>
        </w:rPr>
        <w:t xml:space="preserve">.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 </w:t>
      </w:r>
      <w:r w:rsidDel="00000000" w:rsidR="00000000" w:rsidRPr="00000000">
        <w:rPr>
          <w:rFonts w:ascii="Arial" w:cs="Arial" w:eastAsia="Arial" w:hAnsi="Arial"/>
          <w:rtl w:val="0"/>
        </w:rPr>
        <w:t xml:space="preserve">aberta,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no botão com três pontinhos, se quiser pode salvar seu projeto em outro local, por exemplo, em um pendrive. Vamos direcionar nosso projeto para que o mesmo possa trabalhar com controle de versão em conjunto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vamos salvar na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nosso repositório de controle de versão, clique no botão com três pontinhos,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66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procure pelo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Este Computador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que tem ao lado deste item e clique com o mouse sobre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Disco Local (C:)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duas vezes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no lado direito da tela, em seguida clique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sobre 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pasta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marcar a caixinha que tem ao lado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Colocar a solução e o projeto no mesmo diretório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as informações devem ficar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94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Informações adicionais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</w:t>
      </w:r>
      <w:r w:rsidDel="00000000" w:rsidR="00000000" w:rsidRPr="00000000">
        <w:rPr>
          <w:rFonts w:ascii="Arial" w:cs="Arial" w:eastAsia="Arial" w:hAnsi="Arial"/>
          <w:rtl w:val="0"/>
        </w:rPr>
        <w:t xml:space="preserve">, deve estar selecionado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10.0 (Suporte de Longo Prazo)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95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</w:t>
      </w:r>
      <w:r w:rsidDel="00000000" w:rsidR="00000000" w:rsidRPr="00000000">
        <w:rPr>
          <w:rFonts w:ascii="Arial" w:cs="Arial" w:eastAsia="Arial" w:hAnsi="Arial"/>
          <w:rtl w:val="0"/>
        </w:rPr>
        <w:t xml:space="preserve">, aguarde, e vejam que vai aparecer a janela da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</w:t>
      </w:r>
      <w:r w:rsidDel="00000000" w:rsidR="00000000" w:rsidRPr="00000000">
        <w:rPr>
          <w:rFonts w:ascii="Arial" w:cs="Arial" w:eastAsia="Arial" w:hAnsi="Arial"/>
          <w:rtl w:val="0"/>
        </w:rPr>
        <w:t xml:space="preserve">ou área de desenvolvimento,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96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fechar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na aba com o nome do arquivo,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Ctrl+F4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Usando 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br.edu.udf</w:t>
      </w:r>
      <w:r w:rsidDel="00000000" w:rsidR="00000000" w:rsidRPr="00000000">
        <w:rPr>
          <w:rFonts w:ascii="Arial" w:cs="Arial" w:eastAsia="Arial" w:hAnsi="Arial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de Exibição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do Aplicativo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Primeiras Configurações de um Projeto .NET MAUI – Alterando o Nome do App, ID e a Versão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Trocar o ícone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 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copiar as imagens que vamos utilizar,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Trabalhando com Imagens no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todo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criamos, automaticamente já vem com as páginas de visualização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0"/>
        </w:rPr>
        <w:t xml:space="preserve">, vinculadas, que são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neste projeto não vamos precisar destes arquivos. Vamos excluir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retorne à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segure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que os dois arquivos estão selecionados e ficam com a cor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237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menu,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, do teclado,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uma janela perguntando se queremos deletar permanentemente os arquivos,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pasta (Folder)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nosso projeto, chamada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abra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 Pasta (New 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273810"/>
            <wp:effectExtent b="0" l="0" r="0" t="0"/>
            <wp:docPr descr="Interface gráfica do usuário, Aplicativo&#10;&#10;Descrição gerada automaticamente" id="8" name="image9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255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aparecer a pasta com o nome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NovaPasta (NewFolder)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selecionado,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Views,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293870" cy="4206240"/>
            <wp:effectExtent b="0" l="0" r="0" t="0"/>
            <wp:docPr descr="Interface gráfica do usuário, Texto, Aplicativo&#10;&#10;Descrição gerada automaticamente" id="7" name="image11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420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256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teclado.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do mouse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- appUsandoTabbedPage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primeira vez, a janela vai abrir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241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Todos os 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 ContentPage 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242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arquivo, vamos transformá-lo em uma página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o usuário vai navegar através de abas, mostrando as páginas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Dandara.xaml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Ellen.xaml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Oprah.xaml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vão ser criadas dentro do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da página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associado ao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 (C sharp)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vamos escrever a lógica da nossa aplicação, ou seja, o que vai acontecer no nosso aplicativo. Agora temos que corrigir o fluxo de chamada de nossas páginas no aplicativo. Para isto 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duas vezes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da nossa aplicação, ou seja, chamamos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current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também podemos chamar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a página que está sendo apresentada no momento. Se trocarmos nossa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veremos que ela vai trocar a página do nosso aplicativo. Desta forma podemos trabalhar com navegação de telas com esta propriedade.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245</w:t>
      </w:r>
      <w:r w:rsidDel="00000000" w:rsidR="00000000" w:rsidRPr="00000000">
        <w:rPr>
          <w:rFonts w:ascii="Arial" w:cs="Arial" w:eastAsia="Arial" w:hAnsi="Arial"/>
          <w:rtl w:val="0"/>
        </w:rPr>
        <w:t xml:space="preserve">. Onde 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246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tem um erro, a classe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vai ficar sublinhada de vermelho, pois não falamos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onde está localizado, para corrigir este erro, caso ele apareça, é muito fácil,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passe o mouse sobre o item selecionado, e vejam que vai aparecer um ícone de uma chave de fenda, clique com o mouse sobre esta chave de fenda e veja que vai aparecer uma setinha para baixo, clique nesta setinha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using appUsandoTabbedPage.Views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1097280"/>
            <wp:effectExtent b="0" l="0" r="0" t="0"/>
            <wp:docPr descr="Interface gráfica do usuário, Aplicativo&#10;&#10;Descrição gerada automaticamente" id="10" name="image16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257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por acaso esta função não estiver funcionando, basta posicionar o cursor do mouse no início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o cursor do mouse vai ficar pisando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00800" cy="1550670"/>
            <wp:effectExtent b="0" l="0" r="0" t="0"/>
            <wp:docPr descr="Interface gráfica do usuário, Texto, Aplicativo, Email&#10;&#10;Descrição gerada automaticamente" id="9" name="image5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258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appUsandoTabbedPage.Views;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96050" cy="1550670"/>
            <wp:effectExtent b="0" l="0" r="0" t="0"/>
            <wp:docPr descr="Interface gráfica do usuário, Texto, Aplicativo, Email&#10;&#10;Descrição gerada automaticamente" id="12" name="image8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259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bookmarkStart w:colFirst="0" w:colLast="0" w:name="_enbbckufk4md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entender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instanciar e atribuir a minha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uma classe chamada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selecione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004570"/>
            <wp:effectExtent b="0" l="0" r="0" t="0"/>
            <wp:docPr descr="Texto&#10;&#10;Descrição gerada automaticamente" id="11" name="image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260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apagar e digitar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2547620"/>
            <wp:effectExtent b="0" l="0" r="0" t="0"/>
            <wp:docPr descr="Texto&#10;&#10;Descrição gerada automaticamente" id="14" name="image1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261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2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abertura e fechamento com o mesmo nome. Agora vamos alterar o título, para isto, selecione dentro da tag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nome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313170" cy="1192530"/>
            <wp:effectExtent b="0" l="0" r="0" t="0"/>
            <wp:docPr descr="Texto&#10;&#10;Descrição gerada automaticamente" id="13" name="image1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119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262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apagar e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Mulheres que Mudaram o Mundo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273810"/>
            <wp:effectExtent b="0" l="0" r="0" t="0"/>
            <wp:docPr descr="Texto&#10;&#10;Descrição gerada automaticamente" id="17" name="image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263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6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com o mouse, vejam que a seleção vai ficar na cor azul,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2560320"/>
            <wp:effectExtent b="0" l="0" r="0" t="0"/>
            <wp:docPr descr="Texto&#10;&#10;Descrição gerada automaticamente" id="15" name="image1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264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 duas vezes,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1471295"/>
            <wp:effectExtent b="0" l="0" r="0" t="0"/>
            <wp:docPr descr="Texto&#10;&#10;Descrição gerada automaticamente" id="16" name="image1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7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265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7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="icondandara.png"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="dandarazumbi.png"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5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 foi mulher de Zumbi dos Palmares e mãe de três filhos. Pouco se sabe sobre ela, mas foi descrita como uma grande e valente guerreira que auxiliou Zumbi em estratégias e planos de ataque e defesa. Dominava técnicas da capoeira e lutou em muitas batalhas a ataques a Palmares. Infelizmente, acabou se matando jogando-se da pedreira mais alta de Palmares, para não voltar à condição de escrava."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="Maroon"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="Ellen Johnson Sirleaf"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="iconellen.png"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Ellen Johnson Sirleaf"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="ellenjohnsonsirleaf.png"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="É a atual presidente da Libéria, é a primeira mulher a ser eleita chefe de estado de um país africano. Foi eleita pela primeira vez em 2005 e reeleita em 2011, ano em que também ganhou o prêmio Nobel da Paz, pelo seu trabalho como a Primeira Ministra da Libéria."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="OrangeRed"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="iconoprah.png"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="oprahwinfrey.png"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 é apresentadora de televisão e empresária, além de ser uma das pessoas mais influentes do mundo. Ganhou múltiplos prêmios Emmy por seu programa de TV, que é o talk-show com maior audiência da história da televisão norte-americana."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="DarkOrange"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Vejam como ficou o código completo:</w:t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&lt;?xml version="1.0" encoding="utf-8"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TabbedPage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="http://schemas.microsoft.com/dotnet/2021/maui"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="http://schemas.microsoft.com/winfx/2009/xaml"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="appUsandoTabbedPage.Views.Principal"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="Mulheres que Mudaram o Mundo"&gt;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="icondandara.png"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="dandarazumbi.png"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 foi mulher de Zumbi dos Palmares e mãe de três filhos. Pouco se sabe sobre ela, mas foi descrita como uma grande e valente guerreira que auxiliou Zumbi em estratégias e planos de ataque e defesa. Dominava técnicas da capoeira e lutou em muitas batalhas a ataques a Palmares. Infelizmente, acabou se matando jogando-se da pedreira mais alta de Palmares, para não voltar à condição de escrava."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="Maroon"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="Ellen Johnson Sirleaf"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="iconellen.png"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Ellen Johnson Sirleaf"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="ellenjohnsonsirleaf.png"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="É a atual presidente da Libéria, é a primeira mulher a ser eleita chefe de estado de um país africano. Foi eleita pela primeira vez em 2005 e reeleita em 2011, ano em que também ganhou o prêmio Nobel da Paz, pelo seu trabalho como a Primeira Ministra da Libéria."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="OrangeRed"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="iconoprah.png"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="oprahwinfrey.png"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="Oprah é apresentadora de televisão e empresária, além de ser uma das pessoas mais influentes do mundo. Ganhou múltiplos prêmios Emmy por seu programa de TV, que é o talk-show com maior audiência da história da televisão norte-americana."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="DarkOrange"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TabbedPage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</w:rPr>
      </w:pPr>
      <w:bookmarkStart w:colFirst="0" w:colLast="0" w:name="_ozh67doqfoxy" w:id="4"/>
      <w:bookmarkEnd w:id="4"/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agora temos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Outro detalhe, quando mudamos o tipo de página no elemento filho, temos que mudar também no elemento pai, pois se não o fizermos, o elemento filho não herda do elemento pai. </w:t>
      </w:r>
      <w:r w:rsidDel="00000000" w:rsidR="00000000" w:rsidRPr="00000000">
        <w:rPr>
          <w:rFonts w:ascii="Arial" w:cs="Arial" w:eastAsia="Arial" w:hAnsi="Arial"/>
          <w:rtl w:val="0"/>
        </w:rPr>
        <w:t xml:space="preserve">Vamos abrir 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o erro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o que está ocorrendo é o que falei, a classe filha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herdando da classe pai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não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mudar isto, basta selecionar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293870" cy="2011680"/>
            <wp:effectExtent b="0" l="0" r="0" t="0"/>
            <wp:docPr descr="Interface gráfica do usuário, Texto, Aplicativo&#10;&#10;Descrição gerada automaticamente" id="18" name="image6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266</w:t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Pressionar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293870" cy="2106930"/>
            <wp:effectExtent b="0" l="0" r="0" t="0"/>
            <wp:docPr descr="Interface gráfica do usuário, Texto, Aplicativo&#10;&#10;Descrição gerada automaticamente" id="19" name="image14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10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267</w:t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fazer uma alteração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</w:t>
      </w:r>
      <w:r w:rsidDel="00000000" w:rsidR="00000000" w:rsidRPr="00000000">
        <w:rPr>
          <w:rFonts w:ascii="Arial" w:cs="Arial" w:eastAsia="Arial" w:hAnsi="Arial"/>
          <w:rtl w:val="0"/>
        </w:rPr>
        <w:t xml:space="preserve">ara isto 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duas vezes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Code-Behind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o código, para isto, posicione o cursor do mouse no início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 e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Shift+Setinha Direita</w:t>
      </w:r>
      <w:r w:rsidDel="00000000" w:rsidR="00000000" w:rsidRPr="00000000">
        <w:rPr>
          <w:rFonts w:ascii="Arial" w:cs="Arial" w:eastAsia="Arial" w:hAnsi="Arial"/>
          <w:rtl w:val="0"/>
        </w:rPr>
        <w:t xml:space="preserve"> até 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selecionando-a, veja como ficou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63309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268</w:t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o cursor do mouse vai ficar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269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63309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269</w:t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Window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Principal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63627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3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270</w:t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3108960"/>
            <wp:effectExtent b="0" l="0" r="0" t="0"/>
            <wp:docPr descr="Interface gráfica do usuário, Aplicativo&#10;&#10;Descrição gerada automaticamente" id="23" name="image17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271</w:t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os ícones aparecem sem cor. Clique na aba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Ellen Johnson Sirleaf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em seguida, clique na aba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Oprah Winfrey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depurar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escolhida, vai aparecer a tela de carregamento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3734435"/>
            <wp:effectExtent b="0" l="0" r="0" t="0"/>
            <wp:docPr descr="Interface gráfica do usuário, Texto, Aplicativo&#10;&#10;Descrição gerada automaticamente" id="24" name="image19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272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Clique na aba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ELLEN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em seguida, clique na aba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OPRAH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Vimos aqui as principais funções de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Agora vamos fazer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mandar nosso projeto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retornar para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sobre esta miniatura e vamos retornar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nas abas do lado direito, clique sobre a aba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62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área de comentários,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projeto foi concluído com êxito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na caixa de seleção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Confirmar Tudo e Sincronizar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ser preparado a sincronização,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174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até a sincronização terminar,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175</w:t>
      </w:r>
      <w:r w:rsidDel="00000000" w:rsidR="00000000" w:rsidRPr="00000000">
        <w:rPr>
          <w:rFonts w:ascii="Arial" w:cs="Arial" w:eastAsia="Arial" w:hAnsi="Arial"/>
          <w:rtl w:val="0"/>
        </w:rPr>
        <w:t xml:space="preserve">. Ao final da sincronização,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Confirmações de entrada e de saída sincronizadas com êxito.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176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 – 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para cima com um traço embaixo, que é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Enviado com sucesso para origin/master. Solicitação de pull: Criar no Visual Studio Criar no navegador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sectPr>
      <w:headerReference r:id="rId26" w:type="default"/>
      <w:footerReference r:id="rId27" w:type="default"/>
      <w:type w:val="nextPage"/>
      <w:pgSz w:h="16840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7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eader" Target="header1.xml"/><Relationship Id="rId25" Type="http://schemas.openxmlformats.org/officeDocument/2006/relationships/image" Target="media/image19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1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