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2B5532CE">
      <w:r w:rsidR="48218C99">
        <w:rPr/>
        <w:t xml:space="preserve">Arquivo </w:t>
      </w:r>
      <w:r w:rsidR="48218C99">
        <w:rPr/>
        <w:t>legível:</w:t>
      </w:r>
    </w:p>
    <w:p w:rsidR="7248E595" w:rsidRDefault="7248E595" w14:paraId="2B1C774A" w14:textId="26B87CFB"/>
    <w:p w:rsidR="48218C99" w:rsidP="7248E595" w:rsidRDefault="48218C99" w14:paraId="394F2F1F" w14:textId="486DBE10">
      <w:pPr>
        <w:pStyle w:val="Normal"/>
      </w:pPr>
      <w:r w:rsidR="48218C99">
        <w:drawing>
          <wp:inline wp14:editId="01263AC4" wp14:anchorId="6C049BB2">
            <wp:extent cx="5645149" cy="4032250"/>
            <wp:effectExtent l="0" t="0" r="0" b="0"/>
            <wp:docPr id="340296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ed43af838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49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8E595" w:rsidP="7248E595" w:rsidRDefault="7248E595" w14:paraId="7B9F4888" w14:textId="47911688">
      <w:pPr>
        <w:pStyle w:val="Normal"/>
      </w:pPr>
    </w:p>
    <w:p w:rsidR="48218C99" w:rsidP="7248E595" w:rsidRDefault="48218C99" w14:paraId="3B9D0E25" w14:textId="75C25041">
      <w:pPr>
        <w:pStyle w:val="Normal"/>
      </w:pPr>
      <w:r w:rsidR="48218C99">
        <w:rPr/>
        <w:t>Aplicando o Arquivo de Criptografia:</w:t>
      </w:r>
    </w:p>
    <w:p w:rsidR="72836FC4" w:rsidP="7248E595" w:rsidRDefault="72836FC4" w14:paraId="380B9FFC" w14:textId="693EB06A">
      <w:pPr>
        <w:pStyle w:val="Normal"/>
      </w:pPr>
      <w:r w:rsidR="72836FC4">
        <w:drawing>
          <wp:inline wp14:editId="4FD5794D" wp14:anchorId="369E1D3C">
            <wp:extent cx="5724524" cy="1914525"/>
            <wp:effectExtent l="0" t="0" r="0" b="0"/>
            <wp:docPr id="2031165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d4fffeb1f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8E595" w:rsidP="7248E595" w:rsidRDefault="7248E595" w14:paraId="0ABA92FC" w14:textId="1A5D05C4">
      <w:pPr>
        <w:pStyle w:val="Normal"/>
      </w:pPr>
    </w:p>
    <w:p w:rsidR="7248E595" w:rsidP="7248E595" w:rsidRDefault="7248E595" w14:paraId="35FFC78F" w14:textId="4C1D6D78">
      <w:pPr>
        <w:pStyle w:val="Normal"/>
      </w:pPr>
    </w:p>
    <w:p w:rsidR="72836FC4" w:rsidP="7248E595" w:rsidRDefault="72836FC4" w14:paraId="6F6623C9" w14:textId="377866CE">
      <w:pPr>
        <w:pStyle w:val="Normal"/>
      </w:pPr>
      <w:r w:rsidR="72836FC4">
        <w:rPr/>
        <w:t>Acessando o Arquivo</w:t>
      </w:r>
      <w:r w:rsidR="15031885">
        <w:rPr/>
        <w:t xml:space="preserve"> (O arquivo muda de nome ao ser criptografado)</w:t>
      </w:r>
      <w:r w:rsidR="72836FC4">
        <w:rPr/>
        <w:t>:</w:t>
      </w:r>
    </w:p>
    <w:p w:rsidR="72836FC4" w:rsidP="7248E595" w:rsidRDefault="72836FC4" w14:paraId="7427A36E" w14:textId="27993E66">
      <w:pPr>
        <w:pStyle w:val="Normal"/>
      </w:pPr>
      <w:r w:rsidR="72836FC4">
        <w:drawing>
          <wp:inline wp14:editId="008C6CEE" wp14:anchorId="0D7EC8C2">
            <wp:extent cx="5724524" cy="3543300"/>
            <wp:effectExtent l="0" t="0" r="0" b="0"/>
            <wp:docPr id="177686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a09ec995d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36FC4" w:rsidP="7248E595" w:rsidRDefault="72836FC4" w14:paraId="398BD52B" w14:textId="2BCC85DD">
      <w:pPr>
        <w:pStyle w:val="Normal"/>
      </w:pPr>
      <w:r w:rsidR="72836FC4">
        <w:rPr/>
        <w:t>Descriptografando o Arquivo:</w:t>
      </w:r>
    </w:p>
    <w:p w:rsidR="4FC9AA63" w:rsidP="7248E595" w:rsidRDefault="4FC9AA63" w14:paraId="05C8A852" w14:textId="30A90488">
      <w:pPr>
        <w:pStyle w:val="Normal"/>
      </w:pPr>
      <w:r w:rsidR="4FC9AA63">
        <w:drawing>
          <wp:inline wp14:editId="06C9AB21" wp14:anchorId="07AA3572">
            <wp:extent cx="5724524" cy="361950"/>
            <wp:effectExtent l="0" t="0" r="0" b="0"/>
            <wp:docPr id="192387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573b82356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9AA63" w:rsidP="7248E595" w:rsidRDefault="4FC9AA63" w14:paraId="4589A2E2" w14:textId="4D02AA0B">
      <w:pPr>
        <w:pStyle w:val="Normal"/>
      </w:pPr>
      <w:r w:rsidR="4FC9AA63">
        <w:rPr/>
        <w:t>Arquivo legível novamente:</w:t>
      </w:r>
    </w:p>
    <w:p w:rsidR="4FC9AA63" w:rsidP="7248E595" w:rsidRDefault="4FC9AA63" w14:paraId="0FCB06C6" w14:textId="0B18DADF">
      <w:pPr>
        <w:pStyle w:val="Normal"/>
      </w:pPr>
      <w:r w:rsidR="4FC9AA63">
        <w:drawing>
          <wp:inline wp14:editId="06597818" wp14:anchorId="0CEF072B">
            <wp:extent cx="4751704" cy="3394075"/>
            <wp:effectExtent l="0" t="0" r="0" b="0"/>
            <wp:docPr id="192651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563513987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4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9AA63" w:rsidP="7248E595" w:rsidRDefault="4FC9AA63" w14:paraId="7CAE7585" w14:textId="0DA6A7A1">
      <w:pPr>
        <w:pStyle w:val="Normal"/>
      </w:pPr>
      <w:r w:rsidR="4FC9AA63">
        <w:rPr/>
        <w:t>Histórico de Comandos:</w:t>
      </w:r>
    </w:p>
    <w:p w:rsidR="7177A616" w:rsidP="7248E595" w:rsidRDefault="7177A616" w14:paraId="0ED55472" w14:textId="20CC0531">
      <w:pPr>
        <w:pStyle w:val="Normal"/>
      </w:pPr>
      <w:r w:rsidR="7177A616">
        <w:drawing>
          <wp:inline wp14:editId="44E34E2C" wp14:anchorId="512AB859">
            <wp:extent cx="5724524" cy="3533775"/>
            <wp:effectExtent l="0" t="0" r="0" b="0"/>
            <wp:docPr id="151076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1e0042768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8E595" w:rsidP="7248E595" w:rsidRDefault="7248E595" w14:paraId="0839CEF2" w14:textId="445FB6D0">
      <w:pPr>
        <w:pStyle w:val="Normal"/>
      </w:pPr>
    </w:p>
    <w:p w:rsidR="7248E595" w:rsidP="7248E595" w:rsidRDefault="7248E595" w14:paraId="2DA93642" w14:textId="7958DC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CC7BF"/>
    <w:rsid w:val="007FFE23"/>
    <w:rsid w:val="0663BAB1"/>
    <w:rsid w:val="15031885"/>
    <w:rsid w:val="166DB6E2"/>
    <w:rsid w:val="36F94CCC"/>
    <w:rsid w:val="3F0CC7BF"/>
    <w:rsid w:val="47489F64"/>
    <w:rsid w:val="48218C99"/>
    <w:rsid w:val="4FC9AA63"/>
    <w:rsid w:val="5C0C604C"/>
    <w:rsid w:val="63638447"/>
    <w:rsid w:val="7177A616"/>
    <w:rsid w:val="7248E595"/>
    <w:rsid w:val="72836FC4"/>
    <w:rsid w:val="74B58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C7BF"/>
  <w15:chartTrackingRefBased/>
  <w15:docId w15:val="{D4C66DC7-1C2F-40C6-9B97-A81029A2B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d3ed43af8384095" /><Relationship Type="http://schemas.openxmlformats.org/officeDocument/2006/relationships/image" Target="/media/image.png" Id="R57dd4fffeb1f478b" /><Relationship Type="http://schemas.openxmlformats.org/officeDocument/2006/relationships/image" Target="/media/image2.png" Id="R89fa09ec995d450e" /><Relationship Type="http://schemas.openxmlformats.org/officeDocument/2006/relationships/image" Target="/media/image3.png" Id="Re57573b823564791" /><Relationship Type="http://schemas.openxmlformats.org/officeDocument/2006/relationships/image" Target="/media/image2.jpg" Id="Rb105635139874c4f" /><Relationship Type="http://schemas.openxmlformats.org/officeDocument/2006/relationships/image" Target="/media/image4.png" Id="Rb991e00427684b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2024-11-29T14:27:21.6647685Z</dcterms:created>
  <dcterms:modified xsi:type="dcterms:W3CDTF">2024-11-29T14:35:29.5071871Z</dcterms:modified>
  <dc:creator>Lucas Vinícius</dc:creator>
  <lastModifiedBy>Lucas Vinícius</lastModifiedBy>
</coreProperties>
</file>