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787783" w:rsidP="00787783" w:rsidRDefault="00787783" w14:paraId="317F00D0" w14:textId="77777777">
      <w:pPr>
        <w:jc w:val="center"/>
      </w:pPr>
      <w:r>
        <w:rPr>
          <w:noProof/>
        </w:rPr>
        <w:drawing>
          <wp:inline distT="0" distB="0" distL="0" distR="0" wp14:anchorId="2E307396" wp14:editId="13CF0F1F">
            <wp:extent cx="1000760" cy="1000760"/>
            <wp:effectExtent l="0" t="0" r="889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775753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783" w:rsidP="00787783" w:rsidRDefault="00787783" w14:paraId="704F0B05" w14:textId="77777777">
      <w:pPr>
        <w:jc w:val="center"/>
      </w:pPr>
      <w:r>
        <w:rPr>
          <w:rFonts w:eastAsia="Arial"/>
          <w:b/>
          <w:bCs/>
          <w:szCs w:val="24"/>
        </w:rPr>
        <w:t>UNIVERSIDADE DO VALE DO ITAJAÍ</w:t>
      </w:r>
    </w:p>
    <w:p w:rsidR="00787783" w:rsidP="00787783" w:rsidRDefault="00787783" w14:paraId="2366A864" w14:textId="77777777">
      <w:pPr>
        <w:jc w:val="center"/>
      </w:pPr>
      <w:r>
        <w:rPr>
          <w:rFonts w:eastAsia="Arial"/>
          <w:b/>
          <w:bCs/>
          <w:szCs w:val="24"/>
        </w:rPr>
        <w:t>ESCOLA DO MAR, CIÊNCIA E TECNOLOGIA - EMCT</w:t>
      </w:r>
    </w:p>
    <w:p w:rsidR="00787783" w:rsidP="00787783" w:rsidRDefault="00787783" w14:paraId="3456DB9F" w14:textId="77777777">
      <w:pPr>
        <w:jc w:val="center"/>
      </w:pPr>
      <w:r>
        <w:rPr>
          <w:rFonts w:eastAsia="Arial"/>
          <w:b/>
          <w:bCs/>
          <w:color w:val="000000" w:themeColor="text1"/>
          <w:szCs w:val="24"/>
        </w:rPr>
        <w:t>CURSO DE ENGENHARIA DE COMPUTAÇÃO</w:t>
      </w:r>
    </w:p>
    <w:p w:rsidR="00787783" w:rsidP="00787783" w:rsidRDefault="00787783" w14:paraId="03342DB2" w14:textId="3080A876">
      <w:pPr>
        <w:jc w:val="center"/>
      </w:pPr>
      <w:r>
        <w:rPr>
          <w:rFonts w:eastAsia="Arial"/>
          <w:b/>
          <w:bCs/>
          <w:color w:val="000000" w:themeColor="text1"/>
          <w:szCs w:val="24"/>
        </w:rPr>
        <w:t xml:space="preserve">DISCIPLINA DE </w:t>
      </w:r>
      <w:r w:rsidR="00B850A3">
        <w:rPr>
          <w:rFonts w:eastAsia="Arial"/>
          <w:b/>
          <w:bCs/>
          <w:color w:val="000000" w:themeColor="text1"/>
          <w:szCs w:val="24"/>
        </w:rPr>
        <w:t>ELETRÔNICA APLICADA</w:t>
      </w:r>
    </w:p>
    <w:p w:rsidR="00787783" w:rsidP="00787783" w:rsidRDefault="00787783" w14:paraId="03C9AB5B" w14:textId="77777777">
      <w:pPr>
        <w:jc w:val="center"/>
        <w:rPr>
          <w:rFonts w:eastAsia="Calibri"/>
          <w:b/>
          <w:bCs/>
          <w:color w:val="000000" w:themeColor="text1"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Prof. Walter Gontijo</w:t>
      </w:r>
    </w:p>
    <w:p w:rsidR="00787783" w:rsidP="00787783" w:rsidRDefault="00787783" w14:paraId="6ABF838C" w14:textId="77777777">
      <w:pPr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>Alunos:</w:t>
      </w:r>
    </w:p>
    <w:p w:rsidR="00787783" w:rsidP="00787783" w:rsidRDefault="00787783" w14:paraId="50267940" w14:textId="78277575">
      <w:pPr>
        <w:jc w:val="center"/>
        <w:rPr>
          <w:rStyle w:val="Hyperlink"/>
          <w:rFonts w:eastAsia="Times New Roman"/>
          <w:szCs w:val="24"/>
        </w:rPr>
      </w:pPr>
      <w:r>
        <w:rPr>
          <w:rFonts w:eastAsia="Times New Roman"/>
          <w:szCs w:val="24"/>
        </w:rPr>
        <w:t xml:space="preserve">Lucas José da Cunha – </w:t>
      </w:r>
      <w:hyperlink w:history="1" r:id="rId9">
        <w:r>
          <w:rPr>
            <w:rStyle w:val="Hyperlink"/>
            <w:rFonts w:eastAsia="Times New Roman"/>
            <w:szCs w:val="24"/>
          </w:rPr>
          <w:t>lucas_cunha@edu.univali.br</w:t>
        </w:r>
      </w:hyperlink>
    </w:p>
    <w:p w:rsidR="00341378" w:rsidP="00787783" w:rsidRDefault="00341378" w14:paraId="1CD1F208" w14:textId="736EBF41">
      <w:pPr>
        <w:jc w:val="center"/>
        <w:rPr>
          <w:rFonts w:eastAsia="Times New Roman"/>
          <w:szCs w:val="24"/>
        </w:rPr>
      </w:pPr>
      <w:r w:rsidRPr="00341378">
        <w:rPr>
          <w:rStyle w:val="Hyperlink"/>
          <w:rFonts w:eastAsia="Times New Roman"/>
          <w:color w:val="000000" w:themeColor="text1"/>
          <w:szCs w:val="24"/>
          <w:u w:val="none"/>
        </w:rPr>
        <w:t xml:space="preserve">Luiz Alberto Zimmermann </w:t>
      </w:r>
      <w:proofErr w:type="spellStart"/>
      <w:r w:rsidRPr="00341378">
        <w:rPr>
          <w:rStyle w:val="Hyperlink"/>
          <w:rFonts w:eastAsia="Times New Roman"/>
          <w:color w:val="000000" w:themeColor="text1"/>
          <w:szCs w:val="24"/>
          <w:u w:val="none"/>
        </w:rPr>
        <w:t>Zabel</w:t>
      </w:r>
      <w:proofErr w:type="spellEnd"/>
      <w:r w:rsidRPr="00341378">
        <w:rPr>
          <w:rStyle w:val="Hyperlink"/>
          <w:rFonts w:eastAsia="Times New Roman"/>
          <w:color w:val="000000" w:themeColor="text1"/>
          <w:szCs w:val="24"/>
          <w:u w:val="none"/>
        </w:rPr>
        <w:t xml:space="preserve"> Martins Pinto – </w:t>
      </w:r>
      <w:r>
        <w:rPr>
          <w:rStyle w:val="Hyperlink"/>
          <w:rFonts w:eastAsia="Times New Roman"/>
          <w:szCs w:val="24"/>
        </w:rPr>
        <w:t>luizzimmermann@edu.univali.br</w:t>
      </w:r>
    </w:p>
    <w:p w:rsidR="00787783" w:rsidP="00787783" w:rsidRDefault="00787783" w14:paraId="6F067047" w14:textId="77777777">
      <w:pPr>
        <w:rPr>
          <w:rFonts w:eastAsia="Times New Roman"/>
          <w:szCs w:val="24"/>
        </w:rPr>
      </w:pPr>
    </w:p>
    <w:p w:rsidR="00787783" w:rsidP="00787783" w:rsidRDefault="00787783" w14:paraId="650E4070" w14:textId="77777777">
      <w:pPr>
        <w:rPr>
          <w:rFonts w:eastAsia="Times New Roman"/>
          <w:szCs w:val="24"/>
        </w:rPr>
      </w:pPr>
    </w:p>
    <w:p w:rsidR="00787783" w:rsidP="00787783" w:rsidRDefault="00787783" w14:paraId="6ECAF136" w14:textId="77777777">
      <w:pPr>
        <w:jc w:val="center"/>
        <w:rPr>
          <w:rFonts w:eastAsia="Calibri"/>
          <w:b/>
          <w:bCs/>
          <w:color w:val="000000" w:themeColor="text1"/>
          <w:sz w:val="28"/>
          <w:szCs w:val="28"/>
        </w:rPr>
      </w:pPr>
    </w:p>
    <w:p w:rsidR="00787783" w:rsidP="00341378" w:rsidRDefault="00787783" w14:paraId="30002697" w14:textId="77777777"/>
    <w:p w:rsidR="00787783" w:rsidP="00787783" w:rsidRDefault="00787783" w14:paraId="10D547CC" w14:textId="77777777">
      <w:pPr>
        <w:jc w:val="center"/>
      </w:pPr>
    </w:p>
    <w:p w:rsidR="00787783" w:rsidP="00787783" w:rsidRDefault="00787783" w14:paraId="613027E3" w14:textId="77777777">
      <w:pPr>
        <w:jc w:val="center"/>
      </w:pPr>
    </w:p>
    <w:p w:rsidR="00787783" w:rsidP="00787783" w:rsidRDefault="00787783" w14:paraId="0F7713F2" w14:textId="77777777">
      <w:pPr>
        <w:jc w:val="center"/>
      </w:pPr>
    </w:p>
    <w:p w:rsidR="00787783" w:rsidP="00787783" w:rsidRDefault="00B850A3" w14:paraId="6644F4A4" w14:textId="256E45C9">
      <w:pPr>
        <w:jc w:val="center"/>
      </w:pPr>
      <w:r>
        <w:rPr>
          <w:rFonts w:eastAsia="Times New Roman"/>
          <w:b/>
          <w:bCs/>
          <w:sz w:val="28"/>
          <w:szCs w:val="28"/>
        </w:rPr>
        <w:t xml:space="preserve">Experimento </w:t>
      </w:r>
      <w:proofErr w:type="spellStart"/>
      <w:r w:rsidR="00BB0107">
        <w:rPr>
          <w:rFonts w:eastAsia="Times New Roman"/>
          <w:b/>
          <w:bCs/>
          <w:sz w:val="28"/>
          <w:szCs w:val="28"/>
        </w:rPr>
        <w:t>Basics</w:t>
      </w:r>
      <w:proofErr w:type="spellEnd"/>
      <w:r w:rsidR="00BB0107">
        <w:rPr>
          <w:rFonts w:eastAsia="Times New Roman"/>
          <w:b/>
          <w:bCs/>
          <w:sz w:val="28"/>
          <w:szCs w:val="28"/>
        </w:rPr>
        <w:t xml:space="preserve"> AMP-OP</w:t>
      </w:r>
    </w:p>
    <w:p w:rsidR="00787783" w:rsidP="00787783" w:rsidRDefault="00787783" w14:paraId="7E6A2D96" w14:textId="20907BF2">
      <w:pPr>
        <w:jc w:val="center"/>
      </w:pPr>
    </w:p>
    <w:p w:rsidR="00787783" w:rsidP="00787783" w:rsidRDefault="00787783" w14:paraId="4A63D6EB" w14:textId="77777777">
      <w:pPr>
        <w:jc w:val="center"/>
      </w:pPr>
    </w:p>
    <w:p w:rsidRPr="00BB0107" w:rsidR="00787783" w:rsidP="00787783" w:rsidRDefault="00787783" w14:paraId="7338BFEC" w14:textId="77777777">
      <w:pPr>
        <w:jc w:val="center"/>
        <w:rPr>
          <w:u w:val="single"/>
        </w:rPr>
      </w:pPr>
      <w:bookmarkStart w:name="_GoBack" w:id="0"/>
      <w:bookmarkEnd w:id="0"/>
    </w:p>
    <w:p w:rsidR="00787783" w:rsidP="00787783" w:rsidRDefault="00787783" w14:paraId="6327B6AB" w14:textId="77777777">
      <w:pPr>
        <w:jc w:val="center"/>
      </w:pPr>
    </w:p>
    <w:p w:rsidR="00787783" w:rsidP="00787783" w:rsidRDefault="00787783" w14:paraId="0597BABB" w14:textId="77777777">
      <w:pPr>
        <w:jc w:val="center"/>
      </w:pPr>
    </w:p>
    <w:p w:rsidR="00787783" w:rsidP="00787783" w:rsidRDefault="00787783" w14:paraId="28E34E09" w14:textId="77777777"/>
    <w:p w:rsidR="00787783" w:rsidP="00787783" w:rsidRDefault="00787783" w14:paraId="3335684B" w14:textId="77777777"/>
    <w:p w:rsidR="00787783" w:rsidP="00787783" w:rsidRDefault="00787783" w14:paraId="22EEC17E" w14:textId="77777777"/>
    <w:p w:rsidR="00787783" w:rsidP="00787783" w:rsidRDefault="008626D7" w14:paraId="3C81B3C0" w14:textId="6F18C9C8">
      <w:pPr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>22</w:t>
      </w:r>
      <w:r w:rsidR="00787783">
        <w:rPr>
          <w:rFonts w:eastAsia="Times New Roman"/>
          <w:szCs w:val="24"/>
        </w:rPr>
        <w:t>/10/2019</w:t>
      </w:r>
    </w:p>
    <w:p w:rsidR="00981323" w:rsidP="00B00CDF" w:rsidRDefault="00787783" w14:paraId="39E54907" w14:textId="2501EEA6">
      <w:pPr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>Itajaí – Santa Catarina</w:t>
      </w:r>
    </w:p>
    <w:p w:rsidRPr="00692C5F" w:rsidR="008626D7" w:rsidP="008626D7" w:rsidRDefault="008626D7" w14:paraId="562D2CD9" w14:textId="7B32A64E">
      <w:pPr>
        <w:pStyle w:val="PargrafodaLista"/>
        <w:numPr>
          <w:ilvl w:val="0"/>
          <w:numId w:val="2"/>
        </w:numPr>
        <w:rPr>
          <w:b/>
          <w:sz w:val="32"/>
        </w:rPr>
      </w:pPr>
      <w:r w:rsidRPr="00692C5F">
        <w:rPr>
          <w:rFonts w:eastAsia="Times New Roman"/>
          <w:b/>
          <w:sz w:val="28"/>
          <w:szCs w:val="24"/>
        </w:rPr>
        <w:lastRenderedPageBreak/>
        <w:t>Introdução</w:t>
      </w:r>
    </w:p>
    <w:p w:rsidR="00692C5F" w:rsidP="00692C5F" w:rsidRDefault="00245246" w14:paraId="61230B0D" w14:textId="7BCBE177">
      <w:pPr>
        <w:ind w:left="360"/>
      </w:pPr>
      <w:r>
        <w:t xml:space="preserve">Nesta aula foram </w:t>
      </w:r>
      <w:r w:rsidR="00BB282F">
        <w:t xml:space="preserve">realizados três experimentos, sendo todos </w:t>
      </w:r>
      <w:r w:rsidR="00434A1E">
        <w:t>utilizando Amplificadores Operacionais vistos em sala de aula.</w:t>
      </w:r>
    </w:p>
    <w:p w:rsidR="00434A1E" w:rsidP="00692C5F" w:rsidRDefault="00434A1E" w14:paraId="579581B9" w14:textId="2CF4DEDB">
      <w:pPr>
        <w:ind w:left="360"/>
      </w:pPr>
      <w:r>
        <w:t>Os três experimentos realizados foram:</w:t>
      </w:r>
    </w:p>
    <w:p w:rsidRPr="000F557E" w:rsidR="00434A1E" w:rsidP="000F557E" w:rsidRDefault="00A63E8B" w14:paraId="49163932" w14:textId="49A3506E">
      <w:pPr>
        <w:pStyle w:val="PargrafodaLista"/>
        <w:numPr>
          <w:ilvl w:val="0"/>
          <w:numId w:val="3"/>
        </w:numPr>
        <w:rPr>
          <w:lang w:val="en-US"/>
        </w:rPr>
      </w:pPr>
      <w:r w:rsidRPr="000F557E">
        <w:rPr>
          <w:lang w:val="en-US"/>
        </w:rPr>
        <w:t>OP-AMP Slew Rate and CMRR</w:t>
      </w:r>
      <w:r w:rsidR="000F557E">
        <w:rPr>
          <w:lang w:val="en-US"/>
        </w:rPr>
        <w:t xml:space="preserve"> (AMP-OP </w:t>
      </w:r>
      <w:proofErr w:type="spellStart"/>
      <w:r w:rsidR="000F557E">
        <w:rPr>
          <w:lang w:val="en-US"/>
        </w:rPr>
        <w:t>Variável</w:t>
      </w:r>
      <w:proofErr w:type="spellEnd"/>
      <w:r w:rsidR="000F557E">
        <w:rPr>
          <w:lang w:val="en-US"/>
        </w:rPr>
        <w:t>);</w:t>
      </w:r>
    </w:p>
    <w:p w:rsidRPr="000F557E" w:rsidR="00A63E8B" w:rsidP="000F557E" w:rsidRDefault="00A63E8B" w14:paraId="68EA3450" w14:textId="19516D25">
      <w:pPr>
        <w:pStyle w:val="PargrafodaLista"/>
        <w:numPr>
          <w:ilvl w:val="0"/>
          <w:numId w:val="3"/>
        </w:numPr>
        <w:rPr>
          <w:lang w:val="en-US"/>
        </w:rPr>
      </w:pPr>
      <w:r w:rsidRPr="000F557E">
        <w:rPr>
          <w:lang w:val="en-US"/>
        </w:rPr>
        <w:t>Noninverting Voltage Amplifier</w:t>
      </w:r>
      <w:r w:rsidR="000F557E">
        <w:rPr>
          <w:lang w:val="en-US"/>
        </w:rPr>
        <w:t xml:space="preserve"> (AMP-OP </w:t>
      </w:r>
      <w:proofErr w:type="spellStart"/>
      <w:r w:rsidR="000F557E">
        <w:rPr>
          <w:lang w:val="en-US"/>
        </w:rPr>
        <w:t>Inversor</w:t>
      </w:r>
      <w:proofErr w:type="spellEnd"/>
      <w:r w:rsidR="000F557E">
        <w:rPr>
          <w:lang w:val="en-US"/>
        </w:rPr>
        <w:t>);</w:t>
      </w:r>
    </w:p>
    <w:p w:rsidR="00A63E8B" w:rsidP="000F557E" w:rsidRDefault="000F557E" w14:paraId="5F05A8FE" w14:textId="63D4EE78">
      <w:pPr>
        <w:pStyle w:val="PargrafodaLista"/>
        <w:numPr>
          <w:ilvl w:val="0"/>
          <w:numId w:val="3"/>
        </w:numPr>
        <w:rPr>
          <w:lang w:val="en-US"/>
        </w:rPr>
      </w:pPr>
      <w:r w:rsidRPr="000F557E">
        <w:rPr>
          <w:lang w:val="en-US"/>
        </w:rPr>
        <w:t>Inverting Voltage Amplifiers</w:t>
      </w:r>
      <w:r>
        <w:rPr>
          <w:lang w:val="en-US"/>
        </w:rPr>
        <w:t xml:space="preserve"> (AMP-OP </w:t>
      </w:r>
      <w:proofErr w:type="spellStart"/>
      <w:r>
        <w:rPr>
          <w:lang w:val="en-US"/>
        </w:rPr>
        <w:t>Não-inversor</w:t>
      </w:r>
      <w:proofErr w:type="spellEnd"/>
      <w:r>
        <w:rPr>
          <w:lang w:val="en-US"/>
        </w:rPr>
        <w:t>);</w:t>
      </w:r>
    </w:p>
    <w:p w:rsidRPr="000F557E" w:rsidR="000F557E" w:rsidP="000F557E" w:rsidRDefault="000F557E" w14:paraId="2D8198FD" w14:textId="77777777">
      <w:pPr>
        <w:pStyle w:val="PargrafodaLista"/>
        <w:ind w:left="1080"/>
        <w:rPr>
          <w:lang w:val="en-US"/>
        </w:rPr>
      </w:pPr>
    </w:p>
    <w:p w:rsidRPr="00FE2A11" w:rsidR="008626D7" w:rsidP="008626D7" w:rsidRDefault="008626D7" w14:paraId="08CC005C" w14:textId="686FAD68">
      <w:pPr>
        <w:pStyle w:val="PargrafodaLista"/>
        <w:numPr>
          <w:ilvl w:val="0"/>
          <w:numId w:val="2"/>
        </w:numPr>
        <w:rPr>
          <w:b/>
          <w:sz w:val="28"/>
        </w:rPr>
      </w:pPr>
      <w:r w:rsidRPr="00692C5F">
        <w:rPr>
          <w:rFonts w:eastAsia="Times New Roman"/>
          <w:b/>
          <w:sz w:val="28"/>
          <w:szCs w:val="24"/>
        </w:rPr>
        <w:t>Objetivos</w:t>
      </w:r>
    </w:p>
    <w:p w:rsidRPr="000F557E" w:rsidR="00FE2A11" w:rsidP="00FE2A11" w:rsidRDefault="00FE2A11" w14:paraId="1F5C5489" w14:textId="77777777">
      <w:pPr>
        <w:pStyle w:val="PargrafodaLista"/>
        <w:rPr>
          <w:b/>
          <w:sz w:val="28"/>
        </w:rPr>
      </w:pPr>
    </w:p>
    <w:p w:rsidRPr="007A14E7" w:rsidR="000F557E" w:rsidP="007A14E7" w:rsidRDefault="007A14E7" w14:paraId="337A147A" w14:textId="3DB50B33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1º </w:t>
      </w:r>
      <w:proofErr w:type="spellStart"/>
      <w:r>
        <w:rPr>
          <w:lang w:val="en-US"/>
        </w:rPr>
        <w:t>Experimento</w:t>
      </w:r>
      <w:proofErr w:type="spellEnd"/>
      <w:r>
        <w:rPr>
          <w:lang w:val="en-US"/>
        </w:rPr>
        <w:t xml:space="preserve"> - </w:t>
      </w:r>
      <w:r w:rsidRPr="007A14E7" w:rsidR="00F03C41">
        <w:rPr>
          <w:lang w:val="en-US"/>
        </w:rPr>
        <w:t>OP-AMP Slew Rate and CMRR</w:t>
      </w:r>
      <w:r>
        <w:rPr>
          <w:lang w:val="en-US"/>
        </w:rPr>
        <w:t>:</w:t>
      </w:r>
    </w:p>
    <w:p w:rsidR="00F03C41" w:rsidP="007A14E7" w:rsidRDefault="00F03C41" w14:paraId="34864887" w14:textId="7AD07751">
      <w:pPr>
        <w:pStyle w:val="PargrafodaLista"/>
        <w:numPr>
          <w:ilvl w:val="1"/>
          <w:numId w:val="5"/>
        </w:numPr>
      </w:pPr>
      <w:r w:rsidRPr="00F03C41">
        <w:t>Determinar a taxa de v</w:t>
      </w:r>
      <w:r>
        <w:t>ariação do AMP-OP;</w:t>
      </w:r>
    </w:p>
    <w:p w:rsidR="007A14E7" w:rsidP="007A14E7" w:rsidRDefault="00F03C41" w14:paraId="75445976" w14:textId="021FD404">
      <w:pPr>
        <w:pStyle w:val="PargrafodaLista"/>
        <w:numPr>
          <w:ilvl w:val="1"/>
          <w:numId w:val="5"/>
        </w:numPr>
      </w:pPr>
      <w:r>
        <w:t xml:space="preserve">Determinar o </w:t>
      </w:r>
      <w:r w:rsidR="007A14E7">
        <w:t>CMRR do AMP-OP;</w:t>
      </w:r>
      <w:r w:rsidRPr="00FE66CF" w:rsidR="00FE66CF">
        <w:t xml:space="preserve"> </w:t>
      </w:r>
    </w:p>
    <w:p w:rsidRPr="009F18A9" w:rsidR="00FD24A8" w:rsidP="00FD24A8" w:rsidRDefault="00FD24A8" w14:paraId="1A1550EE" w14:textId="6A153755">
      <w:pPr>
        <w:ind w:left="720"/>
        <w:rPr>
          <w:u w:val="single"/>
        </w:rPr>
      </w:pPr>
      <w:r w:rsidRPr="009F18A9">
        <w:rPr>
          <w:u w:val="single"/>
        </w:rPr>
        <w:t>Equipamentos e materiais</w:t>
      </w:r>
      <w:r w:rsidRPr="009F18A9" w:rsidR="009F18A9">
        <w:rPr>
          <w:u w:val="single"/>
        </w:rPr>
        <w:t>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591"/>
        <w:gridCol w:w="2576"/>
        <w:gridCol w:w="2607"/>
      </w:tblGrid>
      <w:tr w:rsidR="00434C18" w:rsidTr="00FD24A8" w14:paraId="2ECEE987" w14:textId="77777777">
        <w:tc>
          <w:tcPr>
            <w:tcW w:w="2831" w:type="dxa"/>
          </w:tcPr>
          <w:p w:rsidR="00FD24A8" w:rsidP="00FD24A8" w:rsidRDefault="00434C18" w14:paraId="494BB1CD" w14:textId="1E47B29D">
            <w:r>
              <w:t>Fonte de alimentação DC</w:t>
            </w:r>
          </w:p>
        </w:tc>
        <w:tc>
          <w:tcPr>
            <w:tcW w:w="2831" w:type="dxa"/>
          </w:tcPr>
          <w:p w:rsidR="00FD24A8" w:rsidP="00FD24A8" w:rsidRDefault="00434C18" w14:paraId="77F0E035" w14:textId="02F51A0E">
            <w:r>
              <w:t>Gerador de função</w:t>
            </w:r>
          </w:p>
        </w:tc>
        <w:tc>
          <w:tcPr>
            <w:tcW w:w="2832" w:type="dxa"/>
          </w:tcPr>
          <w:p w:rsidR="00FD24A8" w:rsidP="00FD24A8" w:rsidRDefault="00434C18" w14:paraId="6ED6502E" w14:textId="4D21F2CE">
            <w:r>
              <w:t>Osciloscópio</w:t>
            </w:r>
          </w:p>
        </w:tc>
      </w:tr>
      <w:tr w:rsidR="00434C18" w:rsidTr="00FD24A8" w14:paraId="31E0D7DA" w14:textId="77777777">
        <w:tc>
          <w:tcPr>
            <w:tcW w:w="2831" w:type="dxa"/>
          </w:tcPr>
          <w:p w:rsidR="00FD24A8" w:rsidP="00FD24A8" w:rsidRDefault="00434C18" w14:paraId="52E19A69" w14:textId="6F1E4040">
            <w:r>
              <w:t>Multímetro digital</w:t>
            </w:r>
          </w:p>
        </w:tc>
        <w:tc>
          <w:tcPr>
            <w:tcW w:w="2831" w:type="dxa"/>
          </w:tcPr>
          <w:p w:rsidR="00FD24A8" w:rsidP="00FD24A8" w:rsidRDefault="00434C18" w14:paraId="33ED9B17" w14:textId="6B06A2AF">
            <w:r>
              <w:t>Protoboard</w:t>
            </w:r>
          </w:p>
        </w:tc>
        <w:tc>
          <w:tcPr>
            <w:tcW w:w="2832" w:type="dxa"/>
          </w:tcPr>
          <w:p w:rsidR="009F18A9" w:rsidP="00FD24A8" w:rsidRDefault="00434C18" w14:paraId="3D639F3E" w14:textId="574AD976">
            <w:r>
              <w:t>AMP-OP</w:t>
            </w:r>
            <w:r w:rsidR="009F18A9">
              <w:t xml:space="preserve"> 741 ou equivalente</w:t>
            </w:r>
          </w:p>
        </w:tc>
      </w:tr>
      <w:tr w:rsidR="009F18A9" w:rsidTr="00FD24A8" w14:paraId="0005EFC8" w14:textId="77777777">
        <w:tc>
          <w:tcPr>
            <w:tcW w:w="2831" w:type="dxa"/>
          </w:tcPr>
          <w:p w:rsidR="009F18A9" w:rsidP="00FD24A8" w:rsidRDefault="009F18A9" w14:paraId="17BA0ACF" w14:textId="01746A0D">
            <w:r>
              <w:t>Resistores: 1k [1], 1M [2]</w:t>
            </w:r>
          </w:p>
          <w:p w:rsidR="009F18A9" w:rsidP="00FD24A8" w:rsidRDefault="009F18A9" w14:paraId="035F0977" w14:textId="3F0AADCB"/>
        </w:tc>
        <w:tc>
          <w:tcPr>
            <w:tcW w:w="2831" w:type="dxa"/>
          </w:tcPr>
          <w:p w:rsidR="009F18A9" w:rsidP="00FD24A8" w:rsidRDefault="009F18A9" w14:paraId="6FFADC3D" w14:textId="77777777"/>
        </w:tc>
        <w:tc>
          <w:tcPr>
            <w:tcW w:w="2832" w:type="dxa"/>
          </w:tcPr>
          <w:p w:rsidR="009F18A9" w:rsidP="00FD24A8" w:rsidRDefault="009F18A9" w14:paraId="05E01157" w14:textId="77777777"/>
        </w:tc>
      </w:tr>
    </w:tbl>
    <w:p w:rsidR="00FE2A11" w:rsidP="00F649A5" w:rsidRDefault="00FE2A11" w14:paraId="5E43B954" w14:textId="77777777"/>
    <w:p w:rsidR="00890D15" w:rsidP="00890D15" w:rsidRDefault="00890D15" w14:paraId="0E61A9ED" w14:textId="0188A7C9">
      <w:pPr>
        <w:pStyle w:val="PargrafodaLista"/>
        <w:numPr>
          <w:ilvl w:val="0"/>
          <w:numId w:val="5"/>
        </w:numPr>
      </w:pPr>
      <w:r>
        <w:t>2º Experimento</w:t>
      </w:r>
      <w:r w:rsidR="008E27F4">
        <w:t xml:space="preserve"> – </w:t>
      </w:r>
      <w:proofErr w:type="spellStart"/>
      <w:r w:rsidR="008E27F4">
        <w:t>Noninverting</w:t>
      </w:r>
      <w:proofErr w:type="spellEnd"/>
      <w:r w:rsidR="008E27F4">
        <w:t xml:space="preserve"> </w:t>
      </w:r>
      <w:proofErr w:type="spellStart"/>
      <w:r w:rsidR="008E27F4">
        <w:t>Voltage</w:t>
      </w:r>
      <w:proofErr w:type="spellEnd"/>
      <w:r w:rsidR="008E27F4">
        <w:t xml:space="preserve"> </w:t>
      </w:r>
      <w:proofErr w:type="spellStart"/>
      <w:r w:rsidR="008E27F4">
        <w:t>Amplifier</w:t>
      </w:r>
      <w:proofErr w:type="spellEnd"/>
      <w:r w:rsidR="008E27F4">
        <w:t>:</w:t>
      </w:r>
    </w:p>
    <w:p w:rsidR="008E27F4" w:rsidP="008E27F4" w:rsidRDefault="00116FB9" w14:paraId="72998B6E" w14:textId="5514BC64">
      <w:pPr>
        <w:pStyle w:val="PargrafodaLista"/>
        <w:numPr>
          <w:ilvl w:val="1"/>
          <w:numId w:val="5"/>
        </w:numPr>
      </w:pPr>
      <w:r>
        <w:t>Demonstrar a operação do amplificador não-inversor;</w:t>
      </w:r>
    </w:p>
    <w:p w:rsidR="00116FB9" w:rsidP="008E27F4" w:rsidRDefault="00116FB9" w14:paraId="178C3461" w14:textId="50BAA643">
      <w:pPr>
        <w:pStyle w:val="PargrafodaLista"/>
        <w:numPr>
          <w:ilvl w:val="1"/>
          <w:numId w:val="5"/>
        </w:numPr>
      </w:pPr>
      <w:r>
        <w:t>Verificar o ganho de tens</w:t>
      </w:r>
      <w:r w:rsidR="002874E6">
        <w:t>ão controlado pelos resistores de feedback;</w:t>
      </w:r>
    </w:p>
    <w:p w:rsidR="002874E6" w:rsidP="008E27F4" w:rsidRDefault="002874E6" w14:paraId="23893986" w14:textId="6A0F774A">
      <w:pPr>
        <w:pStyle w:val="PargrafodaLista"/>
        <w:numPr>
          <w:ilvl w:val="1"/>
          <w:numId w:val="5"/>
        </w:numPr>
      </w:pPr>
      <w:r>
        <w:t xml:space="preserve">Demonstrar a redução do </w:t>
      </w:r>
      <w:proofErr w:type="spellStart"/>
      <w:r>
        <w:t>Zout</w:t>
      </w:r>
      <w:proofErr w:type="spellEnd"/>
      <w:r>
        <w:t xml:space="preserve"> do AMP-OP;</w:t>
      </w:r>
    </w:p>
    <w:p w:rsidR="00F649A5" w:rsidP="00F649A5" w:rsidRDefault="002874E6" w14:paraId="0F4E159B" w14:textId="6BE2A668">
      <w:pPr>
        <w:pStyle w:val="PargrafodaLista"/>
        <w:numPr>
          <w:ilvl w:val="1"/>
          <w:numId w:val="5"/>
        </w:numPr>
      </w:pPr>
      <w:r>
        <w:t xml:space="preserve">Mostrar os efeitos </w:t>
      </w:r>
      <w:r w:rsidR="001255B3">
        <w:t>de resistores com defeito;</w:t>
      </w:r>
    </w:p>
    <w:p w:rsidRPr="00F649A5" w:rsidR="00F649A5" w:rsidP="00F649A5" w:rsidRDefault="00F649A5" w14:paraId="11F3C039" w14:textId="77777777">
      <w:pPr>
        <w:pStyle w:val="PargrafodaLista"/>
        <w:rPr>
          <w:u w:val="single"/>
        </w:rPr>
      </w:pPr>
      <w:r w:rsidRPr="00F649A5">
        <w:rPr>
          <w:u w:val="single"/>
        </w:rPr>
        <w:t>Equipamentos e materiais: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592"/>
        <w:gridCol w:w="2574"/>
        <w:gridCol w:w="2608"/>
      </w:tblGrid>
      <w:tr w:rsidR="00F649A5" w:rsidTr="006D1CE9" w14:paraId="0C321161" w14:textId="77777777">
        <w:tc>
          <w:tcPr>
            <w:tcW w:w="2592" w:type="dxa"/>
          </w:tcPr>
          <w:p w:rsidR="00F649A5" w:rsidP="00E936A1" w:rsidRDefault="00F649A5" w14:paraId="4F21F4E4" w14:textId="77777777">
            <w:r>
              <w:t>Fonte de alimentação DC</w:t>
            </w:r>
          </w:p>
        </w:tc>
        <w:tc>
          <w:tcPr>
            <w:tcW w:w="2574" w:type="dxa"/>
          </w:tcPr>
          <w:p w:rsidR="00F649A5" w:rsidP="00E936A1" w:rsidRDefault="00F649A5" w14:paraId="64BCB2C8" w14:textId="77777777">
            <w:r>
              <w:t>Gerador de função</w:t>
            </w:r>
          </w:p>
        </w:tc>
        <w:tc>
          <w:tcPr>
            <w:tcW w:w="2608" w:type="dxa"/>
          </w:tcPr>
          <w:p w:rsidR="00F649A5" w:rsidP="00E936A1" w:rsidRDefault="00F649A5" w14:paraId="36238856" w14:textId="77777777">
            <w:r>
              <w:t>Osciloscópio</w:t>
            </w:r>
          </w:p>
        </w:tc>
      </w:tr>
      <w:tr w:rsidR="00F649A5" w:rsidTr="006D1CE9" w14:paraId="1818858A" w14:textId="77777777">
        <w:tc>
          <w:tcPr>
            <w:tcW w:w="2592" w:type="dxa"/>
          </w:tcPr>
          <w:p w:rsidR="00F649A5" w:rsidP="00E936A1" w:rsidRDefault="00F649A5" w14:paraId="77D16A4F" w14:textId="77777777">
            <w:r>
              <w:t>Multímetro digital</w:t>
            </w:r>
          </w:p>
        </w:tc>
        <w:tc>
          <w:tcPr>
            <w:tcW w:w="2574" w:type="dxa"/>
          </w:tcPr>
          <w:p w:rsidR="006D1CE9" w:rsidP="006D1CE9" w:rsidRDefault="006D1CE9" w14:paraId="4C47F68F" w14:textId="7C1C5BCC">
            <w:r>
              <w:t>Resistores: 1k [2], 15k [1]</w:t>
            </w:r>
          </w:p>
          <w:p w:rsidR="00F649A5" w:rsidP="00E936A1" w:rsidRDefault="00F649A5" w14:paraId="37E8621E" w14:textId="3F26BDB1"/>
        </w:tc>
        <w:tc>
          <w:tcPr>
            <w:tcW w:w="2608" w:type="dxa"/>
          </w:tcPr>
          <w:p w:rsidR="00F649A5" w:rsidP="00E936A1" w:rsidRDefault="00F649A5" w14:paraId="6908F7D5" w14:textId="77777777">
            <w:r>
              <w:t>AMP-OP 741 ou equivalente</w:t>
            </w:r>
          </w:p>
        </w:tc>
      </w:tr>
    </w:tbl>
    <w:p w:rsidR="00FE2A11" w:rsidP="00FE2A11" w:rsidRDefault="00FE2A11" w14:paraId="4529552D" w14:textId="77777777">
      <w:pPr>
        <w:pStyle w:val="PargrafodaLista"/>
        <w:ind w:left="1080"/>
      </w:pPr>
    </w:p>
    <w:p w:rsidR="001255B3" w:rsidP="001255B3" w:rsidRDefault="001255B3" w14:paraId="5A7E2ADF" w14:textId="3CB3B767">
      <w:pPr>
        <w:pStyle w:val="PargrafodaLista"/>
        <w:numPr>
          <w:ilvl w:val="0"/>
          <w:numId w:val="5"/>
        </w:numPr>
      </w:pPr>
      <w:r>
        <w:t xml:space="preserve">3º Experimento – </w:t>
      </w:r>
      <w:proofErr w:type="spellStart"/>
      <w:r>
        <w:t>Inverting</w:t>
      </w:r>
      <w:proofErr w:type="spellEnd"/>
      <w:r>
        <w:t xml:space="preserve"> </w:t>
      </w:r>
      <w:proofErr w:type="spellStart"/>
      <w:r>
        <w:t>Voltage</w:t>
      </w:r>
      <w:proofErr w:type="spellEnd"/>
      <w:r>
        <w:t xml:space="preserve"> </w:t>
      </w:r>
      <w:proofErr w:type="spellStart"/>
      <w:r>
        <w:t>Amplifiers</w:t>
      </w:r>
      <w:proofErr w:type="spellEnd"/>
      <w:r>
        <w:t>:</w:t>
      </w:r>
    </w:p>
    <w:p w:rsidR="001255B3" w:rsidP="001255B3" w:rsidRDefault="001255B3" w14:paraId="558FC8FA" w14:textId="3F42528A">
      <w:pPr>
        <w:pStyle w:val="PargrafodaLista"/>
        <w:numPr>
          <w:ilvl w:val="1"/>
          <w:numId w:val="5"/>
        </w:numPr>
      </w:pPr>
      <w:r>
        <w:t xml:space="preserve">Demonstrar as características do </w:t>
      </w:r>
      <w:r w:rsidR="0011691B">
        <w:t>amplificador inversor;</w:t>
      </w:r>
    </w:p>
    <w:p w:rsidR="0011691B" w:rsidP="001255B3" w:rsidRDefault="0011691B" w14:paraId="6E655C29" w14:textId="4930D549">
      <w:pPr>
        <w:pStyle w:val="PargrafodaLista"/>
        <w:numPr>
          <w:ilvl w:val="1"/>
          <w:numId w:val="5"/>
        </w:numPr>
      </w:pPr>
      <w:r>
        <w:t>Determinar a impedância de entrada e o ganho da largura de banda do amplificador inversor;</w:t>
      </w:r>
    </w:p>
    <w:p w:rsidR="007A14E7" w:rsidP="00FE2A11" w:rsidRDefault="00FE2A11" w14:paraId="23770E3D" w14:textId="78E98B81">
      <w:pPr>
        <w:pStyle w:val="PargrafodaLista"/>
        <w:numPr>
          <w:ilvl w:val="1"/>
          <w:numId w:val="5"/>
        </w:numPr>
      </w:pPr>
      <w:r>
        <w:t>Demonstrar os problemas do circuito causado pelos resistores com defeito;</w:t>
      </w:r>
    </w:p>
    <w:p w:rsidRPr="00F649A5" w:rsidR="006D1CE9" w:rsidP="006D1CE9" w:rsidRDefault="006D1CE9" w14:paraId="12149A70" w14:textId="77777777">
      <w:pPr>
        <w:pStyle w:val="PargrafodaLista"/>
        <w:rPr>
          <w:u w:val="single"/>
        </w:rPr>
      </w:pPr>
      <w:r w:rsidRPr="00F649A5">
        <w:rPr>
          <w:u w:val="single"/>
        </w:rPr>
        <w:t>Equipamentos e materiais: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592"/>
        <w:gridCol w:w="2574"/>
        <w:gridCol w:w="2608"/>
      </w:tblGrid>
      <w:tr w:rsidR="006D1CE9" w:rsidTr="00E936A1" w14:paraId="48353740" w14:textId="77777777">
        <w:tc>
          <w:tcPr>
            <w:tcW w:w="2592" w:type="dxa"/>
          </w:tcPr>
          <w:p w:rsidR="006D1CE9" w:rsidP="00E936A1" w:rsidRDefault="006D1CE9" w14:paraId="3B756420" w14:textId="77777777">
            <w:r>
              <w:t>Fonte de alimentação DC</w:t>
            </w:r>
          </w:p>
        </w:tc>
        <w:tc>
          <w:tcPr>
            <w:tcW w:w="2574" w:type="dxa"/>
          </w:tcPr>
          <w:p w:rsidR="006D1CE9" w:rsidP="00E936A1" w:rsidRDefault="006D1CE9" w14:paraId="218EE443" w14:textId="77777777">
            <w:r>
              <w:t>Gerador de função</w:t>
            </w:r>
          </w:p>
        </w:tc>
        <w:tc>
          <w:tcPr>
            <w:tcW w:w="2608" w:type="dxa"/>
          </w:tcPr>
          <w:p w:rsidR="006D1CE9" w:rsidP="00E936A1" w:rsidRDefault="006D1CE9" w14:paraId="01D7A081" w14:textId="77777777">
            <w:r>
              <w:t>Osciloscópio</w:t>
            </w:r>
          </w:p>
        </w:tc>
      </w:tr>
      <w:tr w:rsidR="00DC2DF2" w:rsidTr="00E936A1" w14:paraId="7E56622D" w14:textId="77777777">
        <w:tc>
          <w:tcPr>
            <w:tcW w:w="2592" w:type="dxa"/>
          </w:tcPr>
          <w:p w:rsidR="00DC2DF2" w:rsidP="00DC2DF2" w:rsidRDefault="00DC2DF2" w14:paraId="4EE94ABB" w14:textId="654A5236">
            <w:r>
              <w:lastRenderedPageBreak/>
              <w:t>Resistores: 1k [1], 2.2k [1], 15k [1]</w:t>
            </w:r>
          </w:p>
          <w:p w:rsidR="00DC2DF2" w:rsidP="00DC2DF2" w:rsidRDefault="00DC2DF2" w14:paraId="3C95698B" w14:textId="48073F9F"/>
        </w:tc>
        <w:tc>
          <w:tcPr>
            <w:tcW w:w="2574" w:type="dxa"/>
          </w:tcPr>
          <w:p w:rsidR="00DC2DF2" w:rsidP="00DC2DF2" w:rsidRDefault="00DC2DF2" w14:paraId="2E34CDF3" w14:textId="79627AFE">
            <w:r>
              <w:t>AMP-OP 741 ou equivalente</w:t>
            </w:r>
          </w:p>
        </w:tc>
        <w:tc>
          <w:tcPr>
            <w:tcW w:w="2608" w:type="dxa"/>
          </w:tcPr>
          <w:p w:rsidR="00DC2DF2" w:rsidP="00DC2DF2" w:rsidRDefault="00DC2DF2" w14:paraId="3ACDA597" w14:textId="24A8C38B"/>
        </w:tc>
      </w:tr>
    </w:tbl>
    <w:p w:rsidRPr="00F03C41" w:rsidR="00FE2A11" w:rsidP="00DC2DF2" w:rsidRDefault="00FE2A11" w14:paraId="56B8FF5D" w14:textId="0BFD04ED"/>
    <w:p w:rsidR="003970F9" w:rsidP="008C79BE" w:rsidRDefault="00377CF5" w14:paraId="215DB0C7" w14:textId="2A3BA1FB">
      <w:pPr>
        <w:pStyle w:val="PargrafodaLista"/>
        <w:numPr>
          <w:ilvl w:val="0"/>
          <w:numId w:val="2"/>
        </w:numPr>
        <w:rPr>
          <w:b/>
          <w:sz w:val="28"/>
        </w:rPr>
      </w:pPr>
      <w:r w:rsidRPr="00692C5F">
        <w:rPr>
          <w:b/>
          <w:sz w:val="28"/>
        </w:rPr>
        <w:t>Desenvolvimento</w:t>
      </w:r>
    </w:p>
    <w:p w:rsidR="008C79BE" w:rsidP="008C79BE" w:rsidRDefault="00A17003" w14:paraId="7E36A610" w14:textId="6950CC0D">
      <w:pPr>
        <w:pStyle w:val="PargrafodaLista"/>
        <w:numPr>
          <w:ilvl w:val="1"/>
          <w:numId w:val="2"/>
        </w:numPr>
        <w:rPr>
          <w:b/>
          <w:lang w:val="en-US"/>
        </w:rPr>
      </w:pPr>
      <w:r w:rsidRPr="000636E0">
        <w:rPr>
          <w:b/>
          <w:lang w:val="en-US"/>
        </w:rPr>
        <w:t>AMP-OP</w:t>
      </w:r>
      <w:r w:rsidRPr="000636E0" w:rsidR="000636E0">
        <w:rPr>
          <w:b/>
          <w:lang w:val="en-US"/>
        </w:rPr>
        <w:t xml:space="preserve"> Slew Rate e </w:t>
      </w:r>
      <w:r w:rsidRPr="000636E0" w:rsidR="00F454FD">
        <w:rPr>
          <w:b/>
          <w:lang w:val="en-US"/>
        </w:rPr>
        <w:t>CMRR</w:t>
      </w:r>
      <w:r w:rsidR="000636E0">
        <w:rPr>
          <w:b/>
          <w:lang w:val="en-US"/>
        </w:rPr>
        <w:t>:</w:t>
      </w:r>
    </w:p>
    <w:p w:rsidRPr="00892D96" w:rsidR="00892D96" w:rsidP="00892D96" w:rsidRDefault="009C7BF6" w14:paraId="7A8BEF1C" w14:textId="316A061A">
      <w:pPr>
        <w:pStyle w:val="PargrafodaLista"/>
        <w:numPr>
          <w:ilvl w:val="2"/>
          <w:numId w:val="2"/>
        </w:numPr>
        <w:rPr>
          <w:b/>
          <w:lang w:val="en-US"/>
        </w:rPr>
      </w:pPr>
      <w:r>
        <w:rPr>
          <w:b/>
          <w:lang w:val="en-US"/>
        </w:rPr>
        <w:t>AMP-OP Slew Rate</w:t>
      </w:r>
      <w:r w:rsidR="00892D96">
        <w:rPr>
          <w:b/>
          <w:lang w:val="en-US"/>
        </w:rPr>
        <w:t>:</w:t>
      </w:r>
    </w:p>
    <w:p w:rsidRPr="00462428" w:rsidR="00892D96" w:rsidP="00462428" w:rsidRDefault="00892D96" w14:paraId="13B34231" w14:textId="402BD89A">
      <w:pPr>
        <w:rPr>
          <w:b/>
          <w:lang w:val="en-US"/>
        </w:rPr>
      </w:pPr>
    </w:p>
    <w:p w:rsidRPr="00F157C2" w:rsidR="00892D96" w:rsidP="00F157C2" w:rsidRDefault="012A7E80" w14:paraId="0AC1EABA" w14:textId="697CA2D7">
      <w:pPr>
        <w:pStyle w:val="PargrafodaLista"/>
        <w:ind w:left="2160"/>
        <w:jc w:val="center"/>
        <w:rPr>
          <w:b/>
          <w:lang w:val="en-US"/>
        </w:rPr>
      </w:pPr>
      <w:r>
        <w:rPr>
          <w:noProof/>
        </w:rPr>
        <w:drawing>
          <wp:inline distT="0" distB="0" distL="0" distR="0" wp14:anchorId="18AF2560" wp14:editId="205149CA">
            <wp:extent cx="1485265" cy="1284605"/>
            <wp:effectExtent l="0" t="0" r="635" b="0"/>
            <wp:docPr id="19562112" name="Picture 595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69"/>
                    <pic:cNvPicPr/>
                  </pic:nvPicPr>
                  <pic:blipFill>
                    <a:blip r:embed="rId10">
                      <a:extLst>
                        <a:ext uri="{53640926-AAD7-44D8-BBD7-CCE9431645EC}">
                          <a14:shadowObscured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  </a:ext>
                      </a:extLst>
                    </a:blip>
                    <a:srcRect t="16681" r="60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265" cy="1284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F157C2" w:rsidR="000838FC" w:rsidP="00F157C2" w:rsidRDefault="00F157C2" w14:paraId="74CC5171" w14:textId="143114BE">
      <w:pPr>
        <w:pStyle w:val="PargrafodaLista"/>
        <w:ind w:left="2160"/>
        <w:rPr>
          <w:b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2A725D" wp14:editId="29C921BE">
                <wp:simplePos x="0" y="0"/>
                <wp:positionH relativeFrom="column">
                  <wp:posOffset>2386965</wp:posOffset>
                </wp:positionH>
                <wp:positionV relativeFrom="paragraph">
                  <wp:posOffset>113030</wp:posOffset>
                </wp:positionV>
                <wp:extent cx="2038350" cy="635"/>
                <wp:effectExtent l="0" t="0" r="0" b="8255"/>
                <wp:wrapSquare wrapText="bothSides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Pr="000838FC" w:rsidR="000838FC" w:rsidP="000838FC" w:rsidRDefault="000838FC" w14:paraId="42B06B80" w14:textId="0DA6A155">
                            <w:pPr>
                              <w:pStyle w:val="Legenda"/>
                              <w:rPr>
                                <w:noProof/>
                                <w:sz w:val="24"/>
                                <w:lang w:val="en-US"/>
                              </w:rPr>
                            </w:pPr>
                            <w:r w:rsidRPr="000838FC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0838FC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0838FC">
                              <w:rPr>
                                <w:lang w:val="en-US"/>
                              </w:rPr>
                              <w:t>. DC Power: 25kHz e 6Vpp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 w14:anchorId="292A725D">
                <v:stroke joinstyle="miter"/>
                <v:path gradientshapeok="t" o:connecttype="rect"/>
              </v:shapetype>
              <v:shape id="Caixa de Texto 3" style="position:absolute;left:0;text-align:left;margin-left:187.95pt;margin-top:8.9pt;width:160.5pt;height:.0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">
                <v:textbox style="mso-fit-shape-to-text:t" inset="0,0,0,0">
                  <w:txbxContent>
                    <w:p w:rsidRPr="000838FC" w:rsidR="000838FC" w:rsidP="000838FC" w:rsidRDefault="000838FC" w14:paraId="42B06B80" w14:textId="0DA6A155">
                      <w:pPr>
                        <w:pStyle w:val="Legenda"/>
                        <w:rPr>
                          <w:noProof/>
                          <w:sz w:val="24"/>
                          <w:lang w:val="en-US"/>
                        </w:rPr>
                      </w:pPr>
                      <w:r w:rsidRPr="000838FC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0838FC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  <w:lang w:val="en-US"/>
                        </w:rPr>
                        <w:t>1</w:t>
                      </w:r>
                      <w:r>
                        <w:fldChar w:fldCharType="end"/>
                      </w:r>
                      <w:r w:rsidRPr="000838FC">
                        <w:rPr>
                          <w:lang w:val="en-US"/>
                        </w:rPr>
                        <w:t>. DC Power: 25kHz e 6Vpp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2D96">
        <w:rPr>
          <w:b/>
          <w:lang w:val="en-US"/>
        </w:rPr>
        <w:t xml:space="preserve">                           </w:t>
      </w:r>
    </w:p>
    <w:p w:rsidRPr="00462428" w:rsidR="000838FC" w:rsidP="00462428" w:rsidRDefault="000838FC" w14:paraId="1A6B5B22" w14:textId="77777777">
      <w:pPr>
        <w:rPr>
          <w:b/>
          <w:lang w:val="en-US"/>
        </w:rPr>
      </w:pPr>
    </w:p>
    <w:p w:rsidRPr="002D6E4D" w:rsidR="00CE61A9" w:rsidP="00CE61A9" w:rsidRDefault="00CE61A9" w14:paraId="7E636DD6" w14:textId="1C98AB8C">
      <w:pPr>
        <w:pStyle w:val="PargrafodaLista"/>
        <w:numPr>
          <w:ilvl w:val="0"/>
          <w:numId w:val="7"/>
        </w:numPr>
      </w:pPr>
      <w:r w:rsidRPr="002D6E4D">
        <w:rPr>
          <w:lang w:val="en-US"/>
        </w:rPr>
        <w:t>Δ</w:t>
      </w:r>
      <w:r w:rsidRPr="002D6E4D">
        <w:t>v</w:t>
      </w:r>
      <w:r w:rsidRPr="002D6E4D" w:rsidR="0033121D">
        <w:t xml:space="preserve"> = Tensão pico a pico;</w:t>
      </w:r>
    </w:p>
    <w:p w:rsidRPr="002D6E4D" w:rsidR="0033121D" w:rsidP="00CE61A9" w:rsidRDefault="0033121D" w14:paraId="27F9D6A1" w14:textId="238A50BC">
      <w:pPr>
        <w:pStyle w:val="PargrafodaLista"/>
        <w:numPr>
          <w:ilvl w:val="0"/>
          <w:numId w:val="7"/>
        </w:numPr>
      </w:pPr>
      <w:proofErr w:type="spellStart"/>
      <w:r w:rsidRPr="002D6E4D">
        <w:t>Δt</w:t>
      </w:r>
      <w:proofErr w:type="spellEnd"/>
      <w:r w:rsidRPr="002D6E4D">
        <w:t xml:space="preserve"> = </w:t>
      </w:r>
      <w:r w:rsidRPr="002D6E4D" w:rsidR="00556A82">
        <w:t xml:space="preserve">Tempo para a tensão </w:t>
      </w:r>
      <w:r w:rsidR="00540E02">
        <w:t xml:space="preserve">da onda </w:t>
      </w:r>
      <w:r w:rsidRPr="002D6E4D" w:rsidR="00556A82">
        <w:t>chegar de um pico ao outro;</w:t>
      </w:r>
    </w:p>
    <w:p w:rsidRPr="002D6E4D" w:rsidR="00556A82" w:rsidP="00CE61A9" w:rsidRDefault="002D6E4D" w14:paraId="41D2C934" w14:textId="505B671E">
      <w:pPr>
        <w:pStyle w:val="PargrafodaLista"/>
        <w:numPr>
          <w:ilvl w:val="0"/>
          <w:numId w:val="7"/>
        </w:numPr>
      </w:pPr>
      <w:r w:rsidRPr="002D6E4D">
        <w:t>SR</w:t>
      </w:r>
      <w:r w:rsidR="00540E02">
        <w:t>1</w:t>
      </w:r>
      <w:r w:rsidRPr="002D6E4D">
        <w:t xml:space="preserve"> = </w:t>
      </w:r>
      <w:proofErr w:type="spellStart"/>
      <w:r w:rsidRPr="002D6E4D">
        <w:t>Slew</w:t>
      </w:r>
      <w:proofErr w:type="spellEnd"/>
      <w:r w:rsidRPr="002D6E4D">
        <w:t xml:space="preserve"> Rate (</w:t>
      </w:r>
      <w:proofErr w:type="spellStart"/>
      <w:r w:rsidRPr="002D6E4D">
        <w:t>Δv</w:t>
      </w:r>
      <w:proofErr w:type="spellEnd"/>
      <w:r w:rsidRPr="002D6E4D">
        <w:t xml:space="preserve">/ </w:t>
      </w:r>
      <w:r w:rsidRPr="002D6E4D">
        <w:rPr>
          <w:lang w:val="en-US"/>
        </w:rPr>
        <w:t>Δ</w:t>
      </w:r>
      <w:r w:rsidRPr="002D6E4D">
        <w:t>t = taxa de variação)</w:t>
      </w:r>
      <w:r>
        <w:t>;</w:t>
      </w:r>
    </w:p>
    <w:p w:rsidRPr="00D715BB" w:rsidR="00D715BB" w:rsidP="00F17050" w:rsidRDefault="002D6E4D" w14:paraId="24659FFF" w14:textId="77777777">
      <w:pPr>
        <w:pStyle w:val="PargrafodaLista"/>
        <w:numPr>
          <w:ilvl w:val="0"/>
          <w:numId w:val="7"/>
        </w:numPr>
        <w:rPr>
          <w:b/>
        </w:rPr>
      </w:pPr>
      <w:proofErr w:type="spellStart"/>
      <w:r>
        <w:t>F</w:t>
      </w:r>
      <w:r w:rsidRPr="0084218D">
        <w:rPr>
          <w:vertAlign w:val="subscript"/>
        </w:rPr>
        <w:t>m</w:t>
      </w:r>
      <w:proofErr w:type="spellEnd"/>
      <w:r>
        <w:t xml:space="preserve"> = </w:t>
      </w:r>
      <w:r w:rsidR="00FB292C">
        <w:t xml:space="preserve">Frequência </w:t>
      </w:r>
      <w:r w:rsidR="00435A32">
        <w:t>que começa a distorção do sinal</w:t>
      </w:r>
      <w:r w:rsidR="00540E02">
        <w:t>;</w:t>
      </w:r>
    </w:p>
    <w:p w:rsidRPr="00F17050" w:rsidR="003C1006" w:rsidP="00F17050" w:rsidRDefault="00D715BB" w14:paraId="3795199D" w14:textId="69F6FEF3">
      <w:pPr>
        <w:pStyle w:val="PargrafodaLista"/>
        <w:numPr>
          <w:ilvl w:val="0"/>
          <w:numId w:val="7"/>
        </w:numPr>
        <w:rPr>
          <w:b/>
        </w:rPr>
      </w:pPr>
      <w:r>
        <w:t xml:space="preserve">SR2 = </w:t>
      </w:r>
      <w:proofErr w:type="spellStart"/>
      <w:r w:rsidR="00F5543F">
        <w:t>Slew</w:t>
      </w:r>
      <w:proofErr w:type="spellEnd"/>
      <w:r w:rsidR="00F5543F">
        <w:t xml:space="preserve"> Rate </w:t>
      </w:r>
      <w:r w:rsidR="00C6261E">
        <w:t>(</w:t>
      </w:r>
      <w:r w:rsidRPr="00C6261E" w:rsidR="00C6261E">
        <w:t>relação entre a frequência em que o sinal começa a distorcer e a taxa de giro do amplificador é dada por</w:t>
      </w:r>
      <w:r w:rsidR="00C6261E">
        <w:t xml:space="preserve"> SR</w:t>
      </w:r>
      <w:r w:rsidR="000F39AF">
        <w:t xml:space="preserve"> = </w:t>
      </w:r>
      <w:r w:rsidRPr="00376333" w:rsidR="00376333">
        <w:t>2</w:t>
      </w:r>
      <w:r w:rsidRPr="00BD3BB2" w:rsidR="00BD3BB2">
        <w:t>π</w:t>
      </w:r>
      <w:proofErr w:type="spellStart"/>
      <w:proofErr w:type="gramStart"/>
      <w:r w:rsidR="00BD3BB2">
        <w:t>FmV</w:t>
      </w:r>
      <w:r w:rsidRPr="00BD3BB2" w:rsidR="00BD3BB2">
        <w:rPr>
          <w:vertAlign w:val="subscript"/>
        </w:rPr>
        <w:t>p</w:t>
      </w:r>
      <w:proofErr w:type="spellEnd"/>
      <w:r w:rsidR="00BD3BB2">
        <w:rPr>
          <w:vertAlign w:val="subscript"/>
        </w:rPr>
        <w:t xml:space="preserve"> </w:t>
      </w:r>
      <w:r w:rsidR="00BD3BB2">
        <w:t>)</w:t>
      </w:r>
      <w:proofErr w:type="gramEnd"/>
      <w:r w:rsidR="00BD3BB2">
        <w:tab/>
      </w:r>
      <w:r w:rsidR="00F17050">
        <w:br/>
      </w: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2594"/>
        <w:gridCol w:w="780"/>
        <w:gridCol w:w="1110"/>
        <w:gridCol w:w="1020"/>
        <w:gridCol w:w="1169"/>
        <w:gridCol w:w="1821"/>
      </w:tblGrid>
      <w:tr w:rsidR="003C1006" w:rsidTr="7BA8372E" w14:paraId="2634C1B9" w14:textId="77777777">
        <w:tc>
          <w:tcPr>
            <w:tcW w:w="2594" w:type="dxa"/>
          </w:tcPr>
          <w:p w:rsidR="003C1006" w:rsidP="00CB4ACF" w:rsidRDefault="003C1006" w14:paraId="6E046098" w14:textId="77777777">
            <w:pPr>
              <w:pStyle w:val="PargrafodaLista"/>
              <w:ind w:left="0"/>
            </w:pPr>
          </w:p>
        </w:tc>
        <w:tc>
          <w:tcPr>
            <w:tcW w:w="780" w:type="dxa"/>
          </w:tcPr>
          <w:p w:rsidRPr="00C51E68" w:rsidR="003C1006" w:rsidP="00CB4ACF" w:rsidRDefault="003C1006" w14:paraId="38FA88C7" w14:textId="1C5C05A5">
            <w:pPr>
              <w:pStyle w:val="PargrafodaLista"/>
              <w:ind w:left="0"/>
              <w:jc w:val="center"/>
              <w:rPr>
                <w:b/>
              </w:rPr>
            </w:pPr>
            <w:proofErr w:type="spellStart"/>
            <w:r w:rsidRPr="00C51E68">
              <w:rPr>
                <w:b/>
              </w:rPr>
              <w:t>Δv</w:t>
            </w:r>
            <w:proofErr w:type="spellEnd"/>
          </w:p>
        </w:tc>
        <w:tc>
          <w:tcPr>
            <w:tcW w:w="1110" w:type="dxa"/>
          </w:tcPr>
          <w:p w:rsidRPr="00C51E68" w:rsidR="003C1006" w:rsidP="00CB4ACF" w:rsidRDefault="003C1006" w14:paraId="7E5E00F2" w14:textId="472E276E">
            <w:pPr>
              <w:pStyle w:val="PargrafodaLista"/>
              <w:ind w:left="0"/>
              <w:jc w:val="center"/>
              <w:rPr>
                <w:b/>
              </w:rPr>
            </w:pPr>
            <w:proofErr w:type="spellStart"/>
            <w:r w:rsidRPr="00C51E68">
              <w:rPr>
                <w:b/>
              </w:rPr>
              <w:t>Δt</w:t>
            </w:r>
            <w:proofErr w:type="spellEnd"/>
          </w:p>
        </w:tc>
        <w:tc>
          <w:tcPr>
            <w:tcW w:w="1020" w:type="dxa"/>
          </w:tcPr>
          <w:p w:rsidRPr="00C51E68" w:rsidR="003C1006" w:rsidP="00CB4ACF" w:rsidRDefault="003C1006" w14:paraId="77574F21" w14:textId="15B3D989">
            <w:pPr>
              <w:pStyle w:val="PargrafodaLista"/>
              <w:ind w:left="0"/>
              <w:jc w:val="center"/>
              <w:rPr>
                <w:b/>
              </w:rPr>
            </w:pPr>
            <w:r w:rsidRPr="00C51E68">
              <w:rPr>
                <w:b/>
              </w:rPr>
              <w:t>SR</w:t>
            </w:r>
            <w:r w:rsidRPr="00C51E68">
              <w:rPr>
                <w:b/>
                <w:vertAlign w:val="subscript"/>
              </w:rPr>
              <w:t>1</w:t>
            </w:r>
          </w:p>
        </w:tc>
        <w:tc>
          <w:tcPr>
            <w:tcW w:w="1169" w:type="dxa"/>
          </w:tcPr>
          <w:p w:rsidRPr="00C51E68" w:rsidR="003C1006" w:rsidP="00CB4ACF" w:rsidRDefault="003C1006" w14:paraId="6B8391B5" w14:textId="6B32447C">
            <w:pPr>
              <w:pStyle w:val="PargrafodaLista"/>
              <w:ind w:left="0"/>
              <w:jc w:val="center"/>
              <w:rPr>
                <w:b/>
              </w:rPr>
            </w:pPr>
            <w:proofErr w:type="spellStart"/>
            <w:r w:rsidRPr="00C51E68">
              <w:rPr>
                <w:b/>
              </w:rPr>
              <w:t>F</w:t>
            </w:r>
            <w:r w:rsidRPr="00C51E68">
              <w:rPr>
                <w:b/>
                <w:vertAlign w:val="subscript"/>
              </w:rPr>
              <w:t>m</w:t>
            </w:r>
            <w:proofErr w:type="spellEnd"/>
          </w:p>
        </w:tc>
        <w:tc>
          <w:tcPr>
            <w:tcW w:w="1821" w:type="dxa"/>
          </w:tcPr>
          <w:p w:rsidRPr="00C51E68" w:rsidR="003C1006" w:rsidP="00CB4ACF" w:rsidRDefault="003C1006" w14:paraId="3179BC2C" w14:textId="7FDF2F92">
            <w:pPr>
              <w:pStyle w:val="PargrafodaLista"/>
              <w:ind w:left="0"/>
              <w:jc w:val="center"/>
              <w:rPr>
                <w:b/>
              </w:rPr>
            </w:pPr>
            <w:r w:rsidRPr="00C51E68">
              <w:rPr>
                <w:b/>
              </w:rPr>
              <w:t>SR</w:t>
            </w:r>
            <w:r w:rsidRPr="00C51E68">
              <w:rPr>
                <w:b/>
                <w:vertAlign w:val="subscript"/>
              </w:rPr>
              <w:t>2</w:t>
            </w:r>
          </w:p>
        </w:tc>
      </w:tr>
      <w:tr w:rsidR="003C1006" w:rsidTr="7BA8372E" w14:paraId="3686FCB7" w14:textId="77777777">
        <w:tc>
          <w:tcPr>
            <w:tcW w:w="2594" w:type="dxa"/>
          </w:tcPr>
          <w:p w:rsidRPr="00C51E68" w:rsidR="003C1006" w:rsidP="00CB4ACF" w:rsidRDefault="003C1006" w14:paraId="50F89299" w14:textId="77777777">
            <w:pPr>
              <w:pStyle w:val="PargrafodaLista"/>
              <w:ind w:left="0"/>
              <w:rPr>
                <w:b/>
              </w:rPr>
            </w:pPr>
            <w:r w:rsidRPr="00C51E68">
              <w:rPr>
                <w:b/>
              </w:rPr>
              <w:t>Calculado</w:t>
            </w:r>
          </w:p>
        </w:tc>
        <w:tc>
          <w:tcPr>
            <w:tcW w:w="780" w:type="dxa"/>
          </w:tcPr>
          <w:p w:rsidR="003C1006" w:rsidP="00CB4ACF" w:rsidRDefault="003C1006" w14:paraId="6B1CE0DB" w14:textId="5F6793AB">
            <w:pPr>
              <w:pStyle w:val="PargrafodaLista"/>
              <w:ind w:left="0"/>
              <w:jc w:val="center"/>
            </w:pPr>
            <w:r>
              <w:t>6v</w:t>
            </w:r>
          </w:p>
        </w:tc>
        <w:tc>
          <w:tcPr>
            <w:tcW w:w="1110" w:type="dxa"/>
          </w:tcPr>
          <w:p w:rsidR="003C1006" w:rsidP="00CB4ACF" w:rsidRDefault="6C370BB3" w14:paraId="4DEB1344" w14:textId="195002BE">
            <w:pPr>
              <w:pStyle w:val="PargrafodaLista"/>
              <w:ind w:left="0"/>
              <w:jc w:val="center"/>
            </w:pPr>
            <w:r>
              <w:t>-2*10^-5</w:t>
            </w:r>
            <w:r w:rsidR="0ABC296D">
              <w:t>s</w:t>
            </w:r>
          </w:p>
        </w:tc>
        <w:tc>
          <w:tcPr>
            <w:tcW w:w="1020" w:type="dxa"/>
          </w:tcPr>
          <w:p w:rsidR="00700892" w:rsidP="00CB4ACF" w:rsidRDefault="2463D8A6" w14:paraId="6180C8F1" w14:textId="77777777">
            <w:pPr>
              <w:pStyle w:val="PargrafodaLista"/>
              <w:ind w:left="0"/>
              <w:jc w:val="center"/>
            </w:pPr>
            <w:r>
              <w:t>-3</w:t>
            </w:r>
            <w:r w:rsidR="00322583">
              <w:t>0</w:t>
            </w:r>
            <w:r w:rsidR="00700892">
              <w:t>k</w:t>
            </w:r>
          </w:p>
          <w:p w:rsidR="003C1006" w:rsidP="00CB4ACF" w:rsidRDefault="0ABC296D" w14:paraId="4E4EEC26" w14:textId="69043561">
            <w:pPr>
              <w:pStyle w:val="PargrafodaLista"/>
              <w:ind w:left="0"/>
              <w:jc w:val="center"/>
            </w:pPr>
            <w:r>
              <w:t>v/s</w:t>
            </w:r>
          </w:p>
        </w:tc>
        <w:tc>
          <w:tcPr>
            <w:tcW w:w="1169" w:type="dxa"/>
          </w:tcPr>
          <w:p w:rsidR="003C1006" w:rsidP="00CB4ACF" w:rsidRDefault="25B360EB" w14:paraId="44C63C7B" w14:textId="7831BF23">
            <w:pPr>
              <w:pStyle w:val="PargrafodaLista"/>
              <w:ind w:left="0"/>
              <w:jc w:val="center"/>
            </w:pPr>
            <w:r>
              <w:t>1</w:t>
            </w:r>
            <w:r w:rsidR="00E41D80">
              <w:t>1kHz</w:t>
            </w:r>
          </w:p>
        </w:tc>
        <w:tc>
          <w:tcPr>
            <w:tcW w:w="1821" w:type="dxa"/>
          </w:tcPr>
          <w:p w:rsidR="003C1006" w:rsidP="00CB4ACF" w:rsidRDefault="104EA9B1" w14:paraId="040B09E3" w14:textId="0D115882">
            <w:pPr>
              <w:pStyle w:val="PargrafodaLista"/>
              <w:ind w:left="0"/>
              <w:jc w:val="center"/>
            </w:pPr>
            <w:r>
              <w:t>207345,1151</w:t>
            </w:r>
            <w:r w:rsidR="00F043D7">
              <w:t>v/s</w:t>
            </w:r>
          </w:p>
        </w:tc>
      </w:tr>
      <w:tr w:rsidR="003C1006" w:rsidTr="7BA8372E" w14:paraId="3BF04459" w14:textId="77777777">
        <w:tc>
          <w:tcPr>
            <w:tcW w:w="2594" w:type="dxa"/>
          </w:tcPr>
          <w:p w:rsidRPr="00C51E68" w:rsidR="003C1006" w:rsidP="00CB4ACF" w:rsidRDefault="003C1006" w14:paraId="7399DB9C" w14:textId="77777777">
            <w:pPr>
              <w:pStyle w:val="PargrafodaLista"/>
              <w:ind w:left="0"/>
              <w:rPr>
                <w:b/>
              </w:rPr>
            </w:pPr>
            <w:r w:rsidRPr="00C51E68">
              <w:rPr>
                <w:b/>
              </w:rPr>
              <w:t>Mensurado</w:t>
            </w:r>
          </w:p>
        </w:tc>
        <w:tc>
          <w:tcPr>
            <w:tcW w:w="780" w:type="dxa"/>
          </w:tcPr>
          <w:p w:rsidR="003C1006" w:rsidP="00CB4ACF" w:rsidRDefault="003C1006" w14:paraId="708AD56C" w14:textId="22B29D7F">
            <w:pPr>
              <w:pStyle w:val="PargrafodaLista"/>
              <w:ind w:left="0"/>
              <w:jc w:val="center"/>
            </w:pPr>
          </w:p>
        </w:tc>
        <w:tc>
          <w:tcPr>
            <w:tcW w:w="1110" w:type="dxa"/>
          </w:tcPr>
          <w:p w:rsidR="003C1006" w:rsidP="00CB4ACF" w:rsidRDefault="003C1006" w14:paraId="192A83DA" w14:textId="6D53CD05">
            <w:pPr>
              <w:pStyle w:val="PargrafodaLista"/>
              <w:ind w:left="0"/>
              <w:jc w:val="center"/>
            </w:pPr>
          </w:p>
        </w:tc>
        <w:tc>
          <w:tcPr>
            <w:tcW w:w="1020" w:type="dxa"/>
          </w:tcPr>
          <w:p w:rsidR="003C1006" w:rsidP="00CB4ACF" w:rsidRDefault="003C1006" w14:paraId="0F11002A" w14:textId="1FCB7C7F">
            <w:pPr>
              <w:pStyle w:val="PargrafodaLista"/>
              <w:ind w:left="0"/>
              <w:jc w:val="center"/>
            </w:pPr>
          </w:p>
        </w:tc>
        <w:tc>
          <w:tcPr>
            <w:tcW w:w="1169" w:type="dxa"/>
          </w:tcPr>
          <w:p w:rsidR="003C1006" w:rsidP="00CB4ACF" w:rsidRDefault="003C1006" w14:paraId="1A40070E" w14:textId="63A62236">
            <w:pPr>
              <w:pStyle w:val="PargrafodaLista"/>
              <w:ind w:left="0"/>
              <w:jc w:val="center"/>
            </w:pPr>
          </w:p>
        </w:tc>
        <w:tc>
          <w:tcPr>
            <w:tcW w:w="1821" w:type="dxa"/>
          </w:tcPr>
          <w:p w:rsidR="003C1006" w:rsidP="00CB4ACF" w:rsidRDefault="003C1006" w14:paraId="255B559E" w14:textId="72934175">
            <w:pPr>
              <w:pStyle w:val="PargrafodaLista"/>
              <w:ind w:left="0"/>
              <w:jc w:val="center"/>
            </w:pPr>
          </w:p>
        </w:tc>
      </w:tr>
    </w:tbl>
    <w:p w:rsidR="00CB5663" w:rsidP="00CB5663" w:rsidRDefault="00F17050" w14:paraId="2CB3B41E" w14:textId="31CDF185">
      <w:pPr>
        <w:ind w:left="1980"/>
        <w:rPr>
          <w:b/>
          <w:lang w:val="en-US"/>
        </w:rPr>
      </w:pPr>
      <w:r>
        <w:rPr>
          <w:b/>
          <w:lang w:val="en-US"/>
        </w:rPr>
        <w:br/>
      </w:r>
    </w:p>
    <w:p w:rsidRPr="00512741" w:rsidR="00337A1F" w:rsidP="00337A1F" w:rsidRDefault="00D124D2" w14:paraId="1893F833" w14:textId="60B9A11B">
      <w:pPr>
        <w:pStyle w:val="PargrafodaLista"/>
        <w:numPr>
          <w:ilvl w:val="2"/>
          <w:numId w:val="2"/>
        </w:numPr>
        <w:rPr>
          <w:b/>
          <w:lang w:val="en-US"/>
        </w:rPr>
      </w:pPr>
      <w:r>
        <w:rPr>
          <w:b/>
          <w:lang w:val="en-US"/>
        </w:rPr>
        <w:t>AMP-OP CMRR:</w:t>
      </w:r>
    </w:p>
    <w:p w:rsidR="000838FC" w:rsidP="000838FC" w:rsidRDefault="00512741" w14:paraId="7AE20F25" w14:textId="77777777">
      <w:pPr>
        <w:keepNext/>
        <w:jc w:val="center"/>
      </w:pPr>
      <w:r>
        <w:rPr>
          <w:noProof/>
        </w:rPr>
        <w:drawing>
          <wp:inline distT="0" distB="0" distL="0" distR="0" wp14:anchorId="42E1EE86" wp14:editId="70886A10">
            <wp:extent cx="2333625" cy="15716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8FC" w:rsidP="000838FC" w:rsidRDefault="000838FC" w14:paraId="03ED58DA" w14:textId="2DE6C780">
      <w:pPr>
        <w:pStyle w:val="Legenda"/>
        <w:jc w:val="center"/>
        <w:rPr>
          <w:b/>
          <w:lang w:val="en-US"/>
        </w:rPr>
      </w:pPr>
      <w:r>
        <w:t xml:space="preserve">Figure </w:t>
      </w:r>
      <w:r w:rsidR="00BB0107">
        <w:fldChar w:fldCharType="begin"/>
      </w:r>
      <w:r w:rsidR="00BB0107">
        <w:instrText xml:space="preserve"> SEQ Figure \* ARABIC </w:instrText>
      </w:r>
      <w:r w:rsidR="00BB0107">
        <w:fldChar w:fldCharType="separate"/>
      </w:r>
      <w:r>
        <w:rPr>
          <w:noProof/>
        </w:rPr>
        <w:t>2</w:t>
      </w:r>
      <w:r w:rsidR="00BB0107">
        <w:rPr>
          <w:noProof/>
        </w:rPr>
        <w:fldChar w:fldCharType="end"/>
      </w:r>
      <w:r>
        <w:t>. DC Power: 60Hz e 6Vpp</w:t>
      </w:r>
    </w:p>
    <w:p w:rsidRPr="006E74D2" w:rsidR="00512741" w:rsidP="00417739" w:rsidRDefault="00417739" w14:paraId="12D15EB7" w14:textId="536D37D8">
      <w:pPr>
        <w:pStyle w:val="PargrafodaLista"/>
        <w:numPr>
          <w:ilvl w:val="0"/>
          <w:numId w:val="10"/>
        </w:numPr>
        <w:rPr>
          <w:lang w:val="en-US"/>
        </w:rPr>
      </w:pPr>
      <w:r w:rsidRPr="006E74D2">
        <w:rPr>
          <w:lang w:val="en-US"/>
        </w:rPr>
        <w:t xml:space="preserve">A = </w:t>
      </w:r>
      <w:proofErr w:type="spellStart"/>
      <w:r w:rsidRPr="006E74D2">
        <w:rPr>
          <w:lang w:val="en-US"/>
        </w:rPr>
        <w:t>Ganho</w:t>
      </w:r>
      <w:proofErr w:type="spellEnd"/>
      <w:r w:rsidRPr="006E74D2" w:rsidR="00532FEF">
        <w:rPr>
          <w:lang w:val="en-US"/>
        </w:rPr>
        <w:t xml:space="preserve"> (Rf/R1)</w:t>
      </w:r>
      <w:r w:rsidRPr="006E74D2">
        <w:rPr>
          <w:lang w:val="en-US"/>
        </w:rPr>
        <w:t>;</w:t>
      </w:r>
    </w:p>
    <w:p w:rsidR="00337A1F" w:rsidP="0084218D" w:rsidRDefault="006E74D2" w14:paraId="1455FE15" w14:textId="5DEBDD67">
      <w:pPr>
        <w:pStyle w:val="PargrafodaLista"/>
        <w:numPr>
          <w:ilvl w:val="0"/>
          <w:numId w:val="10"/>
        </w:numPr>
      </w:pPr>
      <w:proofErr w:type="spellStart"/>
      <w:r w:rsidRPr="006E74D2">
        <w:lastRenderedPageBreak/>
        <w:t>Vin</w:t>
      </w:r>
      <w:proofErr w:type="spellEnd"/>
      <w:r w:rsidRPr="006E74D2">
        <w:t xml:space="preserve"> e </w:t>
      </w:r>
      <w:proofErr w:type="spellStart"/>
      <w:r w:rsidRPr="006E74D2">
        <w:t>Vout</w:t>
      </w:r>
      <w:proofErr w:type="spellEnd"/>
      <w:r w:rsidRPr="006E74D2">
        <w:t xml:space="preserve"> = Tensão de entrada e saída;</w:t>
      </w:r>
    </w:p>
    <w:p w:rsidR="0084218D" w:rsidP="0084218D" w:rsidRDefault="00B52823" w14:paraId="3C99AF1B" w14:textId="2C5FE01A">
      <w:pPr>
        <w:pStyle w:val="PargrafodaLista"/>
        <w:numPr>
          <w:ilvl w:val="0"/>
          <w:numId w:val="10"/>
        </w:numPr>
      </w:pPr>
      <w:proofErr w:type="spellStart"/>
      <w:r>
        <w:t>A</w:t>
      </w:r>
      <w:r w:rsidRPr="00B52823">
        <w:rPr>
          <w:vertAlign w:val="subscript"/>
        </w:rPr>
        <w:t>cm</w:t>
      </w:r>
      <w:proofErr w:type="spellEnd"/>
      <w:r>
        <w:rPr>
          <w:vertAlign w:val="subscript"/>
        </w:rPr>
        <w:t xml:space="preserve"> </w:t>
      </w:r>
      <w:r>
        <w:t xml:space="preserve">= </w:t>
      </w:r>
      <w:proofErr w:type="spellStart"/>
      <w:r w:rsidR="002F5D54">
        <w:t>Vo</w:t>
      </w:r>
      <w:proofErr w:type="spellEnd"/>
      <w:r w:rsidR="002F5D54">
        <w:t>/Vi (Ganho</w:t>
      </w:r>
      <w:r w:rsidR="00447053">
        <w:t xml:space="preserve"> de modo comum</w:t>
      </w:r>
      <w:r w:rsidR="00985A77">
        <w:t>);</w:t>
      </w:r>
    </w:p>
    <w:p w:rsidRPr="0018104F" w:rsidR="00DE4922" w:rsidP="003C1006" w:rsidRDefault="00985A77" w14:paraId="12192FE1" w14:textId="7378A3E1">
      <w:pPr>
        <w:pStyle w:val="PargrafodaLista"/>
        <w:numPr>
          <w:ilvl w:val="0"/>
          <w:numId w:val="10"/>
        </w:numPr>
      </w:pPr>
      <w:r w:rsidRPr="0018104F">
        <w:t xml:space="preserve">CMRR = </w:t>
      </w:r>
      <w:r w:rsidRPr="0018104F" w:rsidR="00FB5D23">
        <w:t>Common-</w:t>
      </w:r>
      <w:proofErr w:type="spellStart"/>
      <w:r w:rsidRPr="0018104F" w:rsidR="00FB5D23">
        <w:t>Mode</w:t>
      </w:r>
      <w:proofErr w:type="spellEnd"/>
      <w:r w:rsidRPr="0018104F" w:rsidR="00FB5D23">
        <w:t xml:space="preserve"> </w:t>
      </w:r>
      <w:proofErr w:type="spellStart"/>
      <w:r w:rsidRPr="0018104F" w:rsidR="00FB5D23">
        <w:t>Rejection</w:t>
      </w:r>
      <w:proofErr w:type="spellEnd"/>
      <w:r w:rsidRPr="0018104F" w:rsidR="00FB5D23">
        <w:t xml:space="preserve"> </w:t>
      </w:r>
      <w:proofErr w:type="spellStart"/>
      <w:r w:rsidRPr="0018104F" w:rsidR="00FB5D23">
        <w:t>Ratio</w:t>
      </w:r>
      <w:proofErr w:type="spellEnd"/>
      <w:r w:rsidRPr="0018104F" w:rsidR="00F87526">
        <w:t xml:space="preserve"> </w:t>
      </w:r>
      <w:r w:rsidRPr="0018104F" w:rsidR="0018104F">
        <w:t>(Taxa de rejeição</w:t>
      </w:r>
      <w:r w:rsidR="0018104F">
        <w:t xml:space="preserve"> de modo comum)</w:t>
      </w:r>
      <w:r w:rsidR="005D6D4A">
        <w:t xml:space="preserve"> [CMRR = log(A/</w:t>
      </w:r>
      <w:proofErr w:type="spellStart"/>
      <w:r w:rsidR="005D6D4A">
        <w:t>A</w:t>
      </w:r>
      <w:r w:rsidRPr="005D6D4A" w:rsidR="005D6D4A">
        <w:rPr>
          <w:vertAlign w:val="subscript"/>
        </w:rPr>
        <w:t>cm</w:t>
      </w:r>
      <w:proofErr w:type="spellEnd"/>
      <w:r w:rsidR="005D6D4A">
        <w:t>)]</w:t>
      </w:r>
      <w:r w:rsidR="000817D4">
        <w:t xml:space="preserve"> em dB;</w:t>
      </w:r>
      <w:r w:rsidR="0068683A">
        <w:br/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594"/>
        <w:gridCol w:w="780"/>
        <w:gridCol w:w="912"/>
        <w:gridCol w:w="1021"/>
        <w:gridCol w:w="1366"/>
        <w:gridCol w:w="1821"/>
      </w:tblGrid>
      <w:tr w:rsidR="00FF4051" w:rsidTr="7C2A2CEE" w14:paraId="453D073C" w14:textId="77777777">
        <w:tc>
          <w:tcPr>
            <w:tcW w:w="1527" w:type="pct"/>
          </w:tcPr>
          <w:p w:rsidR="00FF4051" w:rsidP="00EE6DA3" w:rsidRDefault="00FF4051" w14:paraId="51A347EC" w14:textId="77777777">
            <w:pPr>
              <w:pStyle w:val="PargrafodaLista"/>
              <w:ind w:left="0"/>
            </w:pPr>
            <w:bookmarkStart w:name="_Hlk22557426" w:id="1"/>
          </w:p>
        </w:tc>
        <w:tc>
          <w:tcPr>
            <w:tcW w:w="459" w:type="pct"/>
          </w:tcPr>
          <w:p w:rsidRPr="003F2A80" w:rsidR="00FF4051" w:rsidP="00FF4051" w:rsidRDefault="00FF4051" w14:paraId="7BDC9973" w14:textId="5E314F79">
            <w:pPr>
              <w:pStyle w:val="PargrafodaLista"/>
              <w:ind w:left="0"/>
              <w:jc w:val="center"/>
              <w:rPr>
                <w:b/>
              </w:rPr>
            </w:pPr>
            <w:r w:rsidRPr="003F2A80">
              <w:rPr>
                <w:b/>
              </w:rPr>
              <w:t>A</w:t>
            </w:r>
          </w:p>
        </w:tc>
        <w:tc>
          <w:tcPr>
            <w:tcW w:w="537" w:type="pct"/>
          </w:tcPr>
          <w:p w:rsidRPr="003F2A80" w:rsidR="00FF4051" w:rsidP="00FF4051" w:rsidRDefault="00FF4051" w14:paraId="58F7C07F" w14:textId="60C05FD7">
            <w:pPr>
              <w:pStyle w:val="PargrafodaLista"/>
              <w:ind w:left="0"/>
              <w:jc w:val="center"/>
              <w:rPr>
                <w:b/>
              </w:rPr>
            </w:pPr>
            <w:r w:rsidRPr="003F2A80">
              <w:rPr>
                <w:b/>
              </w:rPr>
              <w:t>Vi</w:t>
            </w:r>
          </w:p>
        </w:tc>
        <w:tc>
          <w:tcPr>
            <w:tcW w:w="601" w:type="pct"/>
          </w:tcPr>
          <w:p w:rsidRPr="003F2A80" w:rsidR="00FF4051" w:rsidP="00FF4051" w:rsidRDefault="00FF4051" w14:paraId="33A09B62" w14:textId="0E3A606D">
            <w:pPr>
              <w:pStyle w:val="PargrafodaLista"/>
              <w:ind w:left="0"/>
              <w:jc w:val="center"/>
              <w:rPr>
                <w:b/>
              </w:rPr>
            </w:pPr>
            <w:proofErr w:type="spellStart"/>
            <w:r w:rsidRPr="003F2A80">
              <w:rPr>
                <w:b/>
              </w:rPr>
              <w:t>Vo</w:t>
            </w:r>
            <w:proofErr w:type="spellEnd"/>
          </w:p>
        </w:tc>
        <w:tc>
          <w:tcPr>
            <w:tcW w:w="804" w:type="pct"/>
          </w:tcPr>
          <w:p w:rsidRPr="003F2A80" w:rsidR="00FF4051" w:rsidP="00FF4051" w:rsidRDefault="00FF4051" w14:paraId="3375D0E0" w14:textId="35281F84">
            <w:pPr>
              <w:pStyle w:val="PargrafodaLista"/>
              <w:ind w:left="0"/>
              <w:jc w:val="center"/>
              <w:rPr>
                <w:b/>
              </w:rPr>
            </w:pPr>
            <w:proofErr w:type="spellStart"/>
            <w:r w:rsidRPr="003F2A80">
              <w:rPr>
                <w:b/>
              </w:rPr>
              <w:t>Acm</w:t>
            </w:r>
            <w:proofErr w:type="spellEnd"/>
          </w:p>
        </w:tc>
        <w:tc>
          <w:tcPr>
            <w:tcW w:w="1072" w:type="pct"/>
          </w:tcPr>
          <w:p w:rsidRPr="003F2A80" w:rsidR="00FF4051" w:rsidP="00FF4051" w:rsidRDefault="00FF4051" w14:paraId="000B1BFA" w14:textId="00A61201">
            <w:pPr>
              <w:pStyle w:val="PargrafodaLista"/>
              <w:ind w:left="0"/>
              <w:jc w:val="center"/>
              <w:rPr>
                <w:b/>
              </w:rPr>
            </w:pPr>
            <w:r w:rsidRPr="003F2A80">
              <w:rPr>
                <w:b/>
              </w:rPr>
              <w:t>CMRR</w:t>
            </w:r>
          </w:p>
        </w:tc>
      </w:tr>
      <w:tr w:rsidR="00FF4051" w:rsidTr="7C2A2CEE" w14:paraId="4BC294D1" w14:textId="77777777">
        <w:tc>
          <w:tcPr>
            <w:tcW w:w="1527" w:type="pct"/>
          </w:tcPr>
          <w:p w:rsidRPr="003F2A80" w:rsidR="00FF4051" w:rsidP="00B975CF" w:rsidRDefault="00FF4051" w14:paraId="2DA34B5E" w14:textId="31EF1FF2">
            <w:pPr>
              <w:pStyle w:val="PargrafodaLista"/>
              <w:ind w:left="0"/>
              <w:rPr>
                <w:b/>
              </w:rPr>
            </w:pPr>
            <w:r w:rsidRPr="003F2A80">
              <w:rPr>
                <w:b/>
              </w:rPr>
              <w:t>Calculado</w:t>
            </w:r>
          </w:p>
        </w:tc>
        <w:tc>
          <w:tcPr>
            <w:tcW w:w="459" w:type="pct"/>
          </w:tcPr>
          <w:p w:rsidR="00FF4051" w:rsidP="00FF4051" w:rsidRDefault="75DD42FC" w14:paraId="120A6948" w14:textId="512C24AA">
            <w:pPr>
              <w:pStyle w:val="PargrafodaLista"/>
              <w:ind w:left="0"/>
              <w:jc w:val="center"/>
            </w:pPr>
            <w:r>
              <w:t>1000</w:t>
            </w:r>
          </w:p>
        </w:tc>
        <w:tc>
          <w:tcPr>
            <w:tcW w:w="537" w:type="pct"/>
          </w:tcPr>
          <w:p w:rsidR="00FF4051" w:rsidP="00FF4051" w:rsidRDefault="25317545" w14:paraId="3475B2BE" w14:textId="0199D1FE">
            <w:pPr>
              <w:pStyle w:val="PargrafodaLista"/>
              <w:ind w:left="0"/>
              <w:jc w:val="center"/>
              <w:rPr>
                <w:szCs w:val="24"/>
              </w:rPr>
            </w:pPr>
            <w:r>
              <w:t>6V</w:t>
            </w:r>
          </w:p>
        </w:tc>
        <w:tc>
          <w:tcPr>
            <w:tcW w:w="601" w:type="pct"/>
          </w:tcPr>
          <w:p w:rsidR="00FF4051" w:rsidP="00FF4051" w:rsidRDefault="25317545" w14:paraId="2256F6B8" w14:textId="5A367369">
            <w:pPr>
              <w:pStyle w:val="PargrafodaLista"/>
              <w:ind w:left="0"/>
              <w:jc w:val="center"/>
              <w:rPr>
                <w:szCs w:val="24"/>
              </w:rPr>
            </w:pPr>
            <w:r>
              <w:t xml:space="preserve">522.281 </w:t>
            </w:r>
            <w:proofErr w:type="spellStart"/>
            <w:r>
              <w:t>mV</w:t>
            </w:r>
            <w:proofErr w:type="spellEnd"/>
          </w:p>
        </w:tc>
        <w:tc>
          <w:tcPr>
            <w:tcW w:w="804" w:type="pct"/>
          </w:tcPr>
          <w:p w:rsidR="00FF4051" w:rsidP="00FF4051" w:rsidRDefault="25317545" w14:paraId="7D43C68F" w14:textId="4EC65482">
            <w:pPr>
              <w:pStyle w:val="PargrafodaLista"/>
              <w:ind w:left="0"/>
              <w:jc w:val="center"/>
              <w:rPr>
                <w:szCs w:val="24"/>
              </w:rPr>
            </w:pPr>
            <w:r>
              <w:t xml:space="preserve">87.046 </w:t>
            </w:r>
            <w:proofErr w:type="spellStart"/>
            <w:r>
              <w:t>mV</w:t>
            </w:r>
            <w:proofErr w:type="spellEnd"/>
          </w:p>
        </w:tc>
        <w:tc>
          <w:tcPr>
            <w:tcW w:w="1072" w:type="pct"/>
          </w:tcPr>
          <w:p w:rsidR="00FF4051" w:rsidP="00FF4051" w:rsidRDefault="25317545" w14:paraId="6C8F2D1D" w14:textId="1190D688">
            <w:pPr>
              <w:pStyle w:val="PargrafodaLista"/>
              <w:ind w:left="0"/>
              <w:jc w:val="center"/>
              <w:rPr>
                <w:szCs w:val="24"/>
              </w:rPr>
            </w:pPr>
            <w:r>
              <w:t>4.060</w:t>
            </w:r>
          </w:p>
        </w:tc>
      </w:tr>
      <w:tr w:rsidR="00FF4051" w:rsidTr="7C2A2CEE" w14:paraId="3BD2D7EB" w14:textId="77777777">
        <w:tc>
          <w:tcPr>
            <w:tcW w:w="1527" w:type="pct"/>
          </w:tcPr>
          <w:p w:rsidRPr="003F2A80" w:rsidR="00FF4051" w:rsidP="00B975CF" w:rsidRDefault="00FF4051" w14:paraId="02D3E355" w14:textId="14FE57BC">
            <w:pPr>
              <w:pStyle w:val="PargrafodaLista"/>
              <w:ind w:left="0"/>
              <w:rPr>
                <w:b/>
              </w:rPr>
            </w:pPr>
            <w:r w:rsidRPr="003F2A80">
              <w:rPr>
                <w:b/>
              </w:rPr>
              <w:t>Mensurado</w:t>
            </w:r>
          </w:p>
        </w:tc>
        <w:tc>
          <w:tcPr>
            <w:tcW w:w="459" w:type="pct"/>
          </w:tcPr>
          <w:p w:rsidR="00FF4051" w:rsidP="00FF4051" w:rsidRDefault="00FF4051" w14:paraId="3D43FEE7" w14:textId="77777777">
            <w:pPr>
              <w:pStyle w:val="PargrafodaLista"/>
              <w:ind w:left="0"/>
              <w:jc w:val="center"/>
            </w:pPr>
          </w:p>
        </w:tc>
        <w:tc>
          <w:tcPr>
            <w:tcW w:w="537" w:type="pct"/>
          </w:tcPr>
          <w:p w:rsidR="00FF4051" w:rsidP="00FF4051" w:rsidRDefault="00FF4051" w14:paraId="7496C206" w14:textId="77777777">
            <w:pPr>
              <w:pStyle w:val="PargrafodaLista"/>
              <w:ind w:left="0"/>
              <w:jc w:val="center"/>
            </w:pPr>
          </w:p>
        </w:tc>
        <w:tc>
          <w:tcPr>
            <w:tcW w:w="601" w:type="pct"/>
          </w:tcPr>
          <w:p w:rsidR="00FF4051" w:rsidP="00FF4051" w:rsidRDefault="00FF4051" w14:paraId="569E65C7" w14:textId="77777777">
            <w:pPr>
              <w:pStyle w:val="PargrafodaLista"/>
              <w:ind w:left="0"/>
              <w:jc w:val="center"/>
            </w:pPr>
          </w:p>
        </w:tc>
        <w:tc>
          <w:tcPr>
            <w:tcW w:w="804" w:type="pct"/>
          </w:tcPr>
          <w:p w:rsidR="00FF4051" w:rsidP="00FF4051" w:rsidRDefault="00FF4051" w14:paraId="15B3580A" w14:textId="77777777">
            <w:pPr>
              <w:pStyle w:val="PargrafodaLista"/>
              <w:ind w:left="0"/>
              <w:jc w:val="center"/>
            </w:pPr>
          </w:p>
        </w:tc>
        <w:tc>
          <w:tcPr>
            <w:tcW w:w="1072" w:type="pct"/>
          </w:tcPr>
          <w:p w:rsidR="00FF4051" w:rsidP="00FF4051" w:rsidRDefault="00FF4051" w14:paraId="15C4D959" w14:textId="6A078346">
            <w:pPr>
              <w:pStyle w:val="PargrafodaLista"/>
              <w:ind w:left="0"/>
              <w:jc w:val="center"/>
            </w:pPr>
          </w:p>
        </w:tc>
      </w:tr>
      <w:bookmarkEnd w:id="1"/>
    </w:tbl>
    <w:p w:rsidR="00EE6DA3" w:rsidP="00EE6DA3" w:rsidRDefault="00EE6DA3" w14:paraId="21D6DEB2" w14:textId="147B9CEC">
      <w:pPr>
        <w:pStyle w:val="PargrafodaLista"/>
        <w:ind w:left="1776"/>
      </w:pPr>
    </w:p>
    <w:p w:rsidR="008129DE" w:rsidP="008129DE" w:rsidRDefault="008129DE" w14:paraId="5C06A559" w14:textId="6795DE35">
      <w:pPr>
        <w:pStyle w:val="PargrafodaLista"/>
        <w:numPr>
          <w:ilvl w:val="1"/>
          <w:numId w:val="2"/>
        </w:numPr>
        <w:rPr>
          <w:b/>
        </w:rPr>
      </w:pPr>
      <w:r w:rsidRPr="00E526A7">
        <w:rPr>
          <w:b/>
        </w:rPr>
        <w:t>AMP-OP Não-inversor</w:t>
      </w:r>
      <w:r w:rsidR="000020AB">
        <w:rPr>
          <w:b/>
        </w:rPr>
        <w:t>:</w:t>
      </w:r>
    </w:p>
    <w:p w:rsidR="00870294" w:rsidP="00870294" w:rsidRDefault="000020AB" w14:paraId="326D1505" w14:textId="77777777">
      <w:pPr>
        <w:pStyle w:val="PargrafodaLista"/>
        <w:keepNext/>
        <w:ind w:left="1440"/>
        <w:jc w:val="center"/>
      </w:pPr>
      <w:r>
        <w:rPr>
          <w:noProof/>
        </w:rPr>
        <w:drawing>
          <wp:inline distT="0" distB="0" distL="0" distR="0" wp14:anchorId="4A416FB8" wp14:editId="4B67C8F9">
            <wp:extent cx="2324100" cy="18002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0AB" w:rsidP="00870294" w:rsidRDefault="00870294" w14:paraId="72D4637A" w14:textId="0BD6001F">
      <w:pPr>
        <w:pStyle w:val="Legenda"/>
        <w:jc w:val="center"/>
      </w:pPr>
      <w:r>
        <w:t xml:space="preserve">Figura </w:t>
      </w:r>
      <w:r w:rsidR="00BB0107">
        <w:fldChar w:fldCharType="begin"/>
      </w:r>
      <w:r w:rsidR="00BB0107">
        <w:instrText xml:space="preserve"> SEQ Figura \* ARABIC </w:instrText>
      </w:r>
      <w:r w:rsidR="00BB0107">
        <w:fldChar w:fldCharType="separate"/>
      </w:r>
      <w:r w:rsidR="00CB4ACF">
        <w:rPr>
          <w:noProof/>
        </w:rPr>
        <w:t>1</w:t>
      </w:r>
      <w:r w:rsidR="00BB0107">
        <w:rPr>
          <w:noProof/>
        </w:rPr>
        <w:fldChar w:fldCharType="end"/>
      </w:r>
      <w:r>
        <w:t>. 1kHz | 200mVpp</w:t>
      </w:r>
    </w:p>
    <w:p w:rsidR="00870294" w:rsidP="00870294" w:rsidRDefault="00870294" w14:paraId="4B6F8923" w14:textId="0A5FD10E">
      <w:pPr>
        <w:pStyle w:val="PargrafodaLista"/>
        <w:numPr>
          <w:ilvl w:val="0"/>
          <w:numId w:val="12"/>
        </w:numPr>
      </w:pPr>
      <w:proofErr w:type="spellStart"/>
      <w:r>
        <w:t>Phase</w:t>
      </w:r>
      <w:proofErr w:type="spellEnd"/>
      <w:r>
        <w:t xml:space="preserve"> shift</w:t>
      </w:r>
      <w:r w:rsidR="0072124E">
        <w:t xml:space="preserve"> = </w:t>
      </w:r>
      <w:r w:rsidR="00423E89">
        <w:t>Mudança de fase (degraus)</w:t>
      </w:r>
      <w:r w:rsidR="00EC0BFA">
        <w:t>;</w:t>
      </w:r>
    </w:p>
    <w:p w:rsidR="00314495" w:rsidP="00314495" w:rsidRDefault="00125EAC" w14:paraId="421CA06B" w14:textId="753D3EA2">
      <w:pPr>
        <w:pStyle w:val="PargrafodaLista"/>
        <w:numPr>
          <w:ilvl w:val="0"/>
          <w:numId w:val="12"/>
        </w:numPr>
      </w:pPr>
      <w:proofErr w:type="spellStart"/>
      <w:r>
        <w:t>Vin</w:t>
      </w:r>
      <w:proofErr w:type="spellEnd"/>
      <w:r w:rsidR="00314495">
        <w:t xml:space="preserve">, </w:t>
      </w:r>
      <w:proofErr w:type="spellStart"/>
      <w:r w:rsidR="00314495">
        <w:t>Vout</w:t>
      </w:r>
      <w:proofErr w:type="spellEnd"/>
      <w:r>
        <w:t xml:space="preserve"> = </w:t>
      </w:r>
      <w:r w:rsidR="00277BC2">
        <w:t>Tensão de entrada</w:t>
      </w:r>
      <w:r w:rsidR="00314495">
        <w:t>/</w:t>
      </w:r>
      <w:proofErr w:type="spellStart"/>
      <w:r w:rsidR="00314495">
        <w:t>saida</w:t>
      </w:r>
      <w:proofErr w:type="spellEnd"/>
      <w:r w:rsidR="00277BC2">
        <w:t>;</w:t>
      </w:r>
    </w:p>
    <w:p w:rsidR="0073536D" w:rsidP="00314495" w:rsidRDefault="0073536D" w14:paraId="0B9926BE" w14:textId="5B34AF8A">
      <w:pPr>
        <w:pStyle w:val="PargrafodaLista"/>
        <w:numPr>
          <w:ilvl w:val="0"/>
          <w:numId w:val="12"/>
        </w:numPr>
      </w:pPr>
      <w:proofErr w:type="spellStart"/>
      <w:r>
        <w:t>Av</w:t>
      </w:r>
      <w:proofErr w:type="spellEnd"/>
      <w:r>
        <w:t xml:space="preserve"> = Ganho esperado;</w:t>
      </w:r>
    </w:p>
    <w:p w:rsidR="00701DD0" w:rsidP="00701DD0" w:rsidRDefault="00701DD0" w14:paraId="1CA1E717" w14:textId="77777777">
      <w:pPr>
        <w:pStyle w:val="PargrafodaLista"/>
        <w:ind w:left="1776"/>
      </w:pPr>
    </w:p>
    <w:tbl>
      <w:tblPr>
        <w:tblStyle w:val="Tabelacomgrade"/>
        <w:tblW w:w="3124" w:type="pct"/>
        <w:jc w:val="center"/>
        <w:tblLook w:val="04A0" w:firstRow="1" w:lastRow="0" w:firstColumn="1" w:lastColumn="0" w:noHBand="0" w:noVBand="1"/>
      </w:tblPr>
      <w:tblGrid>
        <w:gridCol w:w="2542"/>
        <w:gridCol w:w="936"/>
        <w:gridCol w:w="860"/>
        <w:gridCol w:w="969"/>
      </w:tblGrid>
      <w:tr w:rsidR="008177CE" w:rsidTr="008177CE" w14:paraId="4D766367" w14:textId="77777777">
        <w:trPr>
          <w:jc w:val="center"/>
        </w:trPr>
        <w:tc>
          <w:tcPr>
            <w:tcW w:w="2444" w:type="pct"/>
          </w:tcPr>
          <w:p w:rsidRPr="00F74922" w:rsidR="008177CE" w:rsidP="00CB4ACF" w:rsidRDefault="008177CE" w14:paraId="7E100EB7" w14:textId="7C591EA0">
            <w:pPr>
              <w:pStyle w:val="PargrafodaLista"/>
              <w:ind w:left="0"/>
            </w:pPr>
            <w:proofErr w:type="spellStart"/>
            <w:r w:rsidRPr="00F74922">
              <w:t>R</w:t>
            </w:r>
            <w:r w:rsidRPr="00801A5F">
              <w:rPr>
                <w:vertAlign w:val="subscript"/>
              </w:rPr>
              <w:t>f</w:t>
            </w:r>
            <w:proofErr w:type="spellEnd"/>
            <w:r w:rsidRPr="00801A5F">
              <w:rPr>
                <w:vertAlign w:val="subscript"/>
              </w:rPr>
              <w:t xml:space="preserve"> </w:t>
            </w:r>
            <w:r w:rsidRPr="00F74922">
              <w:t>= 15kΩ</w:t>
            </w:r>
          </w:p>
        </w:tc>
        <w:tc>
          <w:tcPr>
            <w:tcW w:w="735" w:type="pct"/>
          </w:tcPr>
          <w:p w:rsidRPr="003F2A80" w:rsidR="008177CE" w:rsidP="00CB4ACF" w:rsidRDefault="008177CE" w14:paraId="491189E0" w14:textId="77D81D42">
            <w:pPr>
              <w:pStyle w:val="PargrafodaLista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Vin</w:t>
            </w:r>
            <w:proofErr w:type="spellEnd"/>
          </w:p>
        </w:tc>
        <w:tc>
          <w:tcPr>
            <w:tcW w:w="859" w:type="pct"/>
          </w:tcPr>
          <w:p w:rsidRPr="003F2A80" w:rsidR="008177CE" w:rsidP="00CB4ACF" w:rsidRDefault="008177CE" w14:paraId="40E338E8" w14:textId="09178087">
            <w:pPr>
              <w:pStyle w:val="PargrafodaLista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Vout</w:t>
            </w:r>
            <w:proofErr w:type="spellEnd"/>
          </w:p>
        </w:tc>
        <w:tc>
          <w:tcPr>
            <w:tcW w:w="962" w:type="pct"/>
          </w:tcPr>
          <w:p w:rsidRPr="003F2A80" w:rsidR="008177CE" w:rsidP="00CB4ACF" w:rsidRDefault="008177CE" w14:paraId="680AF0A6" w14:textId="2B885807">
            <w:pPr>
              <w:pStyle w:val="PargrafodaLista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Av</w:t>
            </w:r>
            <w:proofErr w:type="spellEnd"/>
          </w:p>
        </w:tc>
      </w:tr>
      <w:tr w:rsidR="008177CE" w:rsidTr="008177CE" w14:paraId="0E85492E" w14:textId="77777777">
        <w:trPr>
          <w:jc w:val="center"/>
        </w:trPr>
        <w:tc>
          <w:tcPr>
            <w:tcW w:w="2444" w:type="pct"/>
          </w:tcPr>
          <w:p w:rsidRPr="003F2A80" w:rsidR="008177CE" w:rsidP="00CB4ACF" w:rsidRDefault="008177CE" w14:paraId="51D04D12" w14:textId="77777777">
            <w:pPr>
              <w:pStyle w:val="PargrafodaLista"/>
              <w:ind w:left="0"/>
              <w:rPr>
                <w:b/>
              </w:rPr>
            </w:pPr>
            <w:r w:rsidRPr="003F2A80">
              <w:rPr>
                <w:b/>
              </w:rPr>
              <w:t>Calculado</w:t>
            </w:r>
          </w:p>
        </w:tc>
        <w:tc>
          <w:tcPr>
            <w:tcW w:w="735" w:type="pct"/>
          </w:tcPr>
          <w:p w:rsidR="008177CE" w:rsidP="00CB4ACF" w:rsidRDefault="00BA2472" w14:paraId="3F297F89" w14:textId="2DAFC8AF">
            <w:pPr>
              <w:pStyle w:val="PargrafodaLista"/>
              <w:ind w:left="0"/>
              <w:jc w:val="center"/>
            </w:pPr>
            <w:r>
              <w:t>200mV</w:t>
            </w:r>
          </w:p>
        </w:tc>
        <w:tc>
          <w:tcPr>
            <w:tcW w:w="859" w:type="pct"/>
          </w:tcPr>
          <w:p w:rsidR="008177CE" w:rsidP="00CB4ACF" w:rsidRDefault="00BA2472" w14:paraId="360E7600" w14:textId="4FEFE2A8">
            <w:pPr>
              <w:pStyle w:val="PargrafodaLista"/>
              <w:ind w:left="0"/>
              <w:jc w:val="center"/>
            </w:pPr>
            <w:r>
              <w:t>-13V</w:t>
            </w:r>
          </w:p>
        </w:tc>
        <w:tc>
          <w:tcPr>
            <w:tcW w:w="962" w:type="pct"/>
          </w:tcPr>
          <w:p w:rsidR="008177CE" w:rsidP="00CB4ACF" w:rsidRDefault="00975291" w14:paraId="63D19F8F" w14:textId="1403F31C">
            <w:pPr>
              <w:pStyle w:val="PargrafodaLista"/>
              <w:ind w:left="0"/>
              <w:jc w:val="center"/>
            </w:pPr>
            <w:r>
              <w:t>16</w:t>
            </w:r>
          </w:p>
        </w:tc>
      </w:tr>
      <w:tr w:rsidR="008177CE" w:rsidTr="008177CE" w14:paraId="65E3CDF4" w14:textId="77777777">
        <w:trPr>
          <w:jc w:val="center"/>
        </w:trPr>
        <w:tc>
          <w:tcPr>
            <w:tcW w:w="2444" w:type="pct"/>
          </w:tcPr>
          <w:p w:rsidRPr="003F2A80" w:rsidR="008177CE" w:rsidP="00CB4ACF" w:rsidRDefault="008177CE" w14:paraId="2A55328B" w14:textId="77777777">
            <w:pPr>
              <w:pStyle w:val="PargrafodaLista"/>
              <w:ind w:left="0"/>
              <w:rPr>
                <w:b/>
              </w:rPr>
            </w:pPr>
            <w:r w:rsidRPr="003F2A80">
              <w:rPr>
                <w:b/>
              </w:rPr>
              <w:t>Mensurado</w:t>
            </w:r>
          </w:p>
        </w:tc>
        <w:tc>
          <w:tcPr>
            <w:tcW w:w="735" w:type="pct"/>
          </w:tcPr>
          <w:p w:rsidR="008177CE" w:rsidP="00CB4ACF" w:rsidRDefault="008177CE" w14:paraId="2180C741" w14:textId="77777777">
            <w:pPr>
              <w:pStyle w:val="PargrafodaLista"/>
              <w:ind w:left="0"/>
              <w:jc w:val="center"/>
            </w:pPr>
          </w:p>
        </w:tc>
        <w:tc>
          <w:tcPr>
            <w:tcW w:w="859" w:type="pct"/>
          </w:tcPr>
          <w:p w:rsidR="008177CE" w:rsidP="00CB4ACF" w:rsidRDefault="008177CE" w14:paraId="6468CA66" w14:textId="77777777">
            <w:pPr>
              <w:pStyle w:val="PargrafodaLista"/>
              <w:ind w:left="0"/>
              <w:jc w:val="center"/>
            </w:pPr>
          </w:p>
        </w:tc>
        <w:tc>
          <w:tcPr>
            <w:tcW w:w="962" w:type="pct"/>
          </w:tcPr>
          <w:p w:rsidR="008177CE" w:rsidP="00CB4ACF" w:rsidRDefault="008177CE" w14:paraId="23299754" w14:textId="77777777">
            <w:pPr>
              <w:pStyle w:val="PargrafodaLista"/>
              <w:ind w:left="0"/>
              <w:jc w:val="center"/>
            </w:pPr>
          </w:p>
        </w:tc>
      </w:tr>
    </w:tbl>
    <w:p w:rsidRPr="0018104F" w:rsidR="008177CE" w:rsidP="00701DD0" w:rsidRDefault="008177CE" w14:paraId="3B32182A" w14:textId="59096B35"/>
    <w:tbl>
      <w:tblPr>
        <w:tblStyle w:val="Tabelacomgrade"/>
        <w:tblW w:w="3124" w:type="pct"/>
        <w:jc w:val="center"/>
        <w:tblLook w:val="04A0" w:firstRow="1" w:lastRow="0" w:firstColumn="1" w:lastColumn="0" w:noHBand="0" w:noVBand="1"/>
      </w:tblPr>
      <w:tblGrid>
        <w:gridCol w:w="2542"/>
        <w:gridCol w:w="936"/>
        <w:gridCol w:w="860"/>
        <w:gridCol w:w="969"/>
      </w:tblGrid>
      <w:tr w:rsidR="008177CE" w:rsidTr="00CB4ACF" w14:paraId="5041305F" w14:textId="77777777">
        <w:trPr>
          <w:jc w:val="center"/>
        </w:trPr>
        <w:tc>
          <w:tcPr>
            <w:tcW w:w="2444" w:type="pct"/>
          </w:tcPr>
          <w:p w:rsidRPr="00F74922" w:rsidR="008177CE" w:rsidP="00CB4ACF" w:rsidRDefault="008177CE" w14:paraId="0BD5DCF3" w14:textId="6DC911F8">
            <w:pPr>
              <w:pStyle w:val="PargrafodaLista"/>
              <w:ind w:left="0"/>
            </w:pPr>
            <w:proofErr w:type="spellStart"/>
            <w:r w:rsidRPr="00F74922">
              <w:t>R</w:t>
            </w:r>
            <w:r w:rsidRPr="00801A5F">
              <w:rPr>
                <w:vertAlign w:val="subscript"/>
              </w:rPr>
              <w:t>f</w:t>
            </w:r>
            <w:proofErr w:type="spellEnd"/>
            <w:r w:rsidRPr="00F74922">
              <w:t xml:space="preserve"> = </w:t>
            </w:r>
            <w:r w:rsidR="007A3F63">
              <w:t>17k</w:t>
            </w:r>
            <w:r w:rsidRPr="00F74922" w:rsidR="007A3F63">
              <w:t>Ω</w:t>
            </w:r>
          </w:p>
        </w:tc>
        <w:tc>
          <w:tcPr>
            <w:tcW w:w="735" w:type="pct"/>
          </w:tcPr>
          <w:p w:rsidRPr="003F2A80" w:rsidR="008177CE" w:rsidP="00CB4ACF" w:rsidRDefault="008177CE" w14:paraId="268A1A04" w14:textId="77777777">
            <w:pPr>
              <w:pStyle w:val="PargrafodaLista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Vin</w:t>
            </w:r>
            <w:proofErr w:type="spellEnd"/>
          </w:p>
        </w:tc>
        <w:tc>
          <w:tcPr>
            <w:tcW w:w="859" w:type="pct"/>
          </w:tcPr>
          <w:p w:rsidRPr="003F2A80" w:rsidR="008177CE" w:rsidP="00CB4ACF" w:rsidRDefault="008177CE" w14:paraId="1B14C6B9" w14:textId="77777777">
            <w:pPr>
              <w:pStyle w:val="PargrafodaLista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Vout</w:t>
            </w:r>
            <w:proofErr w:type="spellEnd"/>
          </w:p>
        </w:tc>
        <w:tc>
          <w:tcPr>
            <w:tcW w:w="962" w:type="pct"/>
          </w:tcPr>
          <w:p w:rsidRPr="003F2A80" w:rsidR="008177CE" w:rsidP="00CB4ACF" w:rsidRDefault="008177CE" w14:paraId="071874B0" w14:textId="77777777">
            <w:pPr>
              <w:pStyle w:val="PargrafodaLista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Av</w:t>
            </w:r>
            <w:proofErr w:type="spellEnd"/>
          </w:p>
        </w:tc>
      </w:tr>
      <w:tr w:rsidR="008177CE" w:rsidTr="00CB4ACF" w14:paraId="7B36D2B1" w14:textId="77777777">
        <w:trPr>
          <w:jc w:val="center"/>
        </w:trPr>
        <w:tc>
          <w:tcPr>
            <w:tcW w:w="2444" w:type="pct"/>
          </w:tcPr>
          <w:p w:rsidRPr="003F2A80" w:rsidR="008177CE" w:rsidP="00CB4ACF" w:rsidRDefault="008177CE" w14:paraId="6FE97B55" w14:textId="77777777">
            <w:pPr>
              <w:pStyle w:val="PargrafodaLista"/>
              <w:ind w:left="0"/>
              <w:rPr>
                <w:b/>
              </w:rPr>
            </w:pPr>
            <w:r w:rsidRPr="003F2A80">
              <w:rPr>
                <w:b/>
              </w:rPr>
              <w:t>Calculado</w:t>
            </w:r>
          </w:p>
        </w:tc>
        <w:tc>
          <w:tcPr>
            <w:tcW w:w="735" w:type="pct"/>
          </w:tcPr>
          <w:p w:rsidR="008177CE" w:rsidP="00CB4ACF" w:rsidRDefault="007A3F63" w14:paraId="6B2D6F60" w14:textId="69ED585A">
            <w:pPr>
              <w:pStyle w:val="PargrafodaLista"/>
              <w:ind w:left="0"/>
              <w:jc w:val="center"/>
            </w:pPr>
            <w:r>
              <w:t>200mV</w:t>
            </w:r>
          </w:p>
        </w:tc>
        <w:tc>
          <w:tcPr>
            <w:tcW w:w="859" w:type="pct"/>
          </w:tcPr>
          <w:p w:rsidR="008177CE" w:rsidP="00CB4ACF" w:rsidRDefault="007620AF" w14:paraId="4916ADAF" w14:textId="2881CE98">
            <w:pPr>
              <w:pStyle w:val="PargrafodaLista"/>
              <w:ind w:left="0"/>
              <w:jc w:val="center"/>
            </w:pPr>
            <w:r>
              <w:t>-13V</w:t>
            </w:r>
          </w:p>
        </w:tc>
        <w:tc>
          <w:tcPr>
            <w:tcW w:w="962" w:type="pct"/>
          </w:tcPr>
          <w:p w:rsidR="008177CE" w:rsidP="00CB4ACF" w:rsidRDefault="0027596A" w14:paraId="0611FD80" w14:textId="1720C41E">
            <w:pPr>
              <w:pStyle w:val="PargrafodaLista"/>
              <w:ind w:left="0"/>
              <w:jc w:val="center"/>
            </w:pPr>
            <w:r>
              <w:t>18</w:t>
            </w:r>
          </w:p>
        </w:tc>
      </w:tr>
      <w:tr w:rsidR="008177CE" w:rsidTr="00CB4ACF" w14:paraId="423A7E3B" w14:textId="77777777">
        <w:trPr>
          <w:jc w:val="center"/>
        </w:trPr>
        <w:tc>
          <w:tcPr>
            <w:tcW w:w="2444" w:type="pct"/>
          </w:tcPr>
          <w:p w:rsidRPr="003F2A80" w:rsidR="008177CE" w:rsidP="00CB4ACF" w:rsidRDefault="008177CE" w14:paraId="013DBD2D" w14:textId="77777777">
            <w:pPr>
              <w:pStyle w:val="PargrafodaLista"/>
              <w:ind w:left="0"/>
              <w:rPr>
                <w:b/>
              </w:rPr>
            </w:pPr>
            <w:r w:rsidRPr="003F2A80">
              <w:rPr>
                <w:b/>
              </w:rPr>
              <w:t>Mensurado</w:t>
            </w:r>
          </w:p>
        </w:tc>
        <w:tc>
          <w:tcPr>
            <w:tcW w:w="735" w:type="pct"/>
          </w:tcPr>
          <w:p w:rsidR="008177CE" w:rsidP="00CB4ACF" w:rsidRDefault="008177CE" w14:paraId="388F17FA" w14:textId="77777777">
            <w:pPr>
              <w:pStyle w:val="PargrafodaLista"/>
              <w:ind w:left="0"/>
              <w:jc w:val="center"/>
            </w:pPr>
          </w:p>
        </w:tc>
        <w:tc>
          <w:tcPr>
            <w:tcW w:w="859" w:type="pct"/>
          </w:tcPr>
          <w:p w:rsidR="008177CE" w:rsidP="00CB4ACF" w:rsidRDefault="008177CE" w14:paraId="6497A73D" w14:textId="77777777">
            <w:pPr>
              <w:pStyle w:val="PargrafodaLista"/>
              <w:ind w:left="0"/>
              <w:jc w:val="center"/>
            </w:pPr>
          </w:p>
        </w:tc>
        <w:tc>
          <w:tcPr>
            <w:tcW w:w="962" w:type="pct"/>
          </w:tcPr>
          <w:p w:rsidR="008177CE" w:rsidP="00CB4ACF" w:rsidRDefault="008177CE" w14:paraId="28F7B72A" w14:textId="77777777">
            <w:pPr>
              <w:pStyle w:val="PargrafodaLista"/>
              <w:ind w:left="0"/>
              <w:jc w:val="center"/>
            </w:pPr>
          </w:p>
        </w:tc>
      </w:tr>
    </w:tbl>
    <w:p w:rsidRPr="0018104F" w:rsidR="008177CE" w:rsidP="00701DD0" w:rsidRDefault="008177CE" w14:paraId="7C3ECF52" w14:textId="5F8F02E5"/>
    <w:tbl>
      <w:tblPr>
        <w:tblStyle w:val="Tabelacomgrade"/>
        <w:tblW w:w="3124" w:type="pct"/>
        <w:jc w:val="center"/>
        <w:tblLook w:val="04A0" w:firstRow="1" w:lastRow="0" w:firstColumn="1" w:lastColumn="0" w:noHBand="0" w:noVBand="1"/>
      </w:tblPr>
      <w:tblGrid>
        <w:gridCol w:w="2507"/>
        <w:gridCol w:w="936"/>
        <w:gridCol w:w="1088"/>
        <w:gridCol w:w="776"/>
      </w:tblGrid>
      <w:tr w:rsidR="008177CE" w:rsidTr="00BF61A2" w14:paraId="0F23F268" w14:textId="77777777">
        <w:trPr>
          <w:jc w:val="center"/>
        </w:trPr>
        <w:tc>
          <w:tcPr>
            <w:tcW w:w="2362" w:type="pct"/>
          </w:tcPr>
          <w:p w:rsidRPr="00F74922" w:rsidR="008177CE" w:rsidP="00CB4ACF" w:rsidRDefault="008177CE" w14:paraId="10A46671" w14:textId="32485D1B">
            <w:pPr>
              <w:pStyle w:val="PargrafodaLista"/>
              <w:ind w:left="0"/>
            </w:pPr>
            <w:proofErr w:type="spellStart"/>
            <w:r w:rsidRPr="00F74922">
              <w:t>R</w:t>
            </w:r>
            <w:r w:rsidRPr="00801A5F">
              <w:rPr>
                <w:vertAlign w:val="subscript"/>
              </w:rPr>
              <w:t>f</w:t>
            </w:r>
            <w:proofErr w:type="spellEnd"/>
            <w:r w:rsidRPr="00F74922">
              <w:t xml:space="preserve"> = 1</w:t>
            </w:r>
            <w:r w:rsidR="00CB1314">
              <w:t>0</w:t>
            </w:r>
            <w:r w:rsidRPr="00F74922">
              <w:t>kΩ</w:t>
            </w:r>
            <w:r w:rsidR="00801A5F">
              <w:t>; R</w:t>
            </w:r>
            <w:r w:rsidRPr="00801A5F" w:rsidR="00801A5F">
              <w:rPr>
                <w:vertAlign w:val="subscript"/>
              </w:rPr>
              <w:t>L</w:t>
            </w:r>
            <w:r w:rsidR="00801A5F">
              <w:t xml:space="preserve"> = 1k</w:t>
            </w:r>
            <w:r w:rsidRPr="00F74922" w:rsidR="00801A5F">
              <w:t>Ω</w:t>
            </w:r>
          </w:p>
        </w:tc>
        <w:tc>
          <w:tcPr>
            <w:tcW w:w="882" w:type="pct"/>
          </w:tcPr>
          <w:p w:rsidRPr="003F2A80" w:rsidR="008177CE" w:rsidP="00CB4ACF" w:rsidRDefault="008177CE" w14:paraId="0DFAB507" w14:textId="77777777">
            <w:pPr>
              <w:pStyle w:val="PargrafodaLista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Vin</w:t>
            </w:r>
            <w:proofErr w:type="spellEnd"/>
          </w:p>
        </w:tc>
        <w:tc>
          <w:tcPr>
            <w:tcW w:w="1025" w:type="pct"/>
          </w:tcPr>
          <w:p w:rsidRPr="003F2A80" w:rsidR="008177CE" w:rsidP="00CB4ACF" w:rsidRDefault="008177CE" w14:paraId="65FF74F4" w14:textId="77777777">
            <w:pPr>
              <w:pStyle w:val="PargrafodaLista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Vout</w:t>
            </w:r>
            <w:proofErr w:type="spellEnd"/>
          </w:p>
        </w:tc>
        <w:tc>
          <w:tcPr>
            <w:tcW w:w="731" w:type="pct"/>
          </w:tcPr>
          <w:p w:rsidRPr="003F2A80" w:rsidR="008177CE" w:rsidP="00CB4ACF" w:rsidRDefault="008177CE" w14:paraId="1436A350" w14:textId="77777777">
            <w:pPr>
              <w:pStyle w:val="PargrafodaLista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Av</w:t>
            </w:r>
            <w:proofErr w:type="spellEnd"/>
          </w:p>
        </w:tc>
      </w:tr>
      <w:tr w:rsidR="008177CE" w:rsidTr="00BF61A2" w14:paraId="07E760FB" w14:textId="77777777">
        <w:trPr>
          <w:jc w:val="center"/>
        </w:trPr>
        <w:tc>
          <w:tcPr>
            <w:tcW w:w="2362" w:type="pct"/>
          </w:tcPr>
          <w:p w:rsidRPr="003F2A80" w:rsidR="008177CE" w:rsidP="00CB4ACF" w:rsidRDefault="008177CE" w14:paraId="7117380D" w14:textId="77777777">
            <w:pPr>
              <w:pStyle w:val="PargrafodaLista"/>
              <w:ind w:left="0"/>
              <w:rPr>
                <w:b/>
              </w:rPr>
            </w:pPr>
            <w:r w:rsidRPr="003F2A80">
              <w:rPr>
                <w:b/>
              </w:rPr>
              <w:t>Calculado</w:t>
            </w:r>
          </w:p>
        </w:tc>
        <w:tc>
          <w:tcPr>
            <w:tcW w:w="882" w:type="pct"/>
          </w:tcPr>
          <w:p w:rsidR="008177CE" w:rsidP="00CB4ACF" w:rsidRDefault="00E34AF7" w14:paraId="22CE3460" w14:textId="09DE885B">
            <w:pPr>
              <w:pStyle w:val="PargrafodaLista"/>
              <w:ind w:left="0"/>
              <w:jc w:val="center"/>
            </w:pPr>
            <w:r>
              <w:t>200mV</w:t>
            </w:r>
          </w:p>
        </w:tc>
        <w:tc>
          <w:tcPr>
            <w:tcW w:w="1025" w:type="pct"/>
          </w:tcPr>
          <w:p w:rsidR="008177CE" w:rsidP="00CB4ACF" w:rsidRDefault="00E34AF7" w14:paraId="5BBBFED8" w14:textId="1CA7BA2C">
            <w:pPr>
              <w:pStyle w:val="PargrafodaLista"/>
              <w:ind w:left="0"/>
              <w:jc w:val="center"/>
            </w:pPr>
            <w:r>
              <w:t>-12,97</w:t>
            </w:r>
            <w:r w:rsidR="0092119E">
              <w:t>V</w:t>
            </w:r>
          </w:p>
        </w:tc>
        <w:tc>
          <w:tcPr>
            <w:tcW w:w="731" w:type="pct"/>
          </w:tcPr>
          <w:p w:rsidR="008177CE" w:rsidP="00CB4ACF" w:rsidRDefault="00BF61A2" w14:paraId="562C989B" w14:textId="746D17E7">
            <w:pPr>
              <w:pStyle w:val="PargrafodaLista"/>
              <w:ind w:left="0"/>
              <w:jc w:val="center"/>
            </w:pPr>
            <w:r>
              <w:t>11</w:t>
            </w:r>
          </w:p>
        </w:tc>
      </w:tr>
      <w:tr w:rsidR="008177CE" w:rsidTr="00BF61A2" w14:paraId="114A042E" w14:textId="77777777">
        <w:trPr>
          <w:jc w:val="center"/>
        </w:trPr>
        <w:tc>
          <w:tcPr>
            <w:tcW w:w="2362" w:type="pct"/>
          </w:tcPr>
          <w:p w:rsidRPr="003F2A80" w:rsidR="008177CE" w:rsidP="00CB4ACF" w:rsidRDefault="008177CE" w14:paraId="52803B86" w14:textId="77777777">
            <w:pPr>
              <w:pStyle w:val="PargrafodaLista"/>
              <w:ind w:left="0"/>
              <w:rPr>
                <w:b/>
              </w:rPr>
            </w:pPr>
            <w:r w:rsidRPr="003F2A80">
              <w:rPr>
                <w:b/>
              </w:rPr>
              <w:t>Mensurado</w:t>
            </w:r>
          </w:p>
        </w:tc>
        <w:tc>
          <w:tcPr>
            <w:tcW w:w="882" w:type="pct"/>
          </w:tcPr>
          <w:p w:rsidR="008177CE" w:rsidP="00CB4ACF" w:rsidRDefault="008177CE" w14:paraId="1C786251" w14:textId="77777777">
            <w:pPr>
              <w:pStyle w:val="PargrafodaLista"/>
              <w:ind w:left="0"/>
              <w:jc w:val="center"/>
            </w:pPr>
          </w:p>
        </w:tc>
        <w:tc>
          <w:tcPr>
            <w:tcW w:w="1025" w:type="pct"/>
          </w:tcPr>
          <w:p w:rsidR="008177CE" w:rsidP="00CB4ACF" w:rsidRDefault="008177CE" w14:paraId="516080B6" w14:textId="77777777">
            <w:pPr>
              <w:pStyle w:val="PargrafodaLista"/>
              <w:ind w:left="0"/>
              <w:jc w:val="center"/>
            </w:pPr>
          </w:p>
        </w:tc>
        <w:tc>
          <w:tcPr>
            <w:tcW w:w="731" w:type="pct"/>
          </w:tcPr>
          <w:p w:rsidR="008177CE" w:rsidP="00CB4ACF" w:rsidRDefault="008177CE" w14:paraId="7E36A44C" w14:textId="77777777">
            <w:pPr>
              <w:pStyle w:val="PargrafodaLista"/>
              <w:ind w:left="0"/>
              <w:jc w:val="center"/>
            </w:pPr>
          </w:p>
        </w:tc>
      </w:tr>
    </w:tbl>
    <w:p w:rsidR="00801A5F" w:rsidP="00701DD0" w:rsidRDefault="00801A5F" w14:paraId="1554493D" w14:textId="77777777"/>
    <w:tbl>
      <w:tblPr>
        <w:tblStyle w:val="Tabelacomgrade"/>
        <w:tblW w:w="3124" w:type="pct"/>
        <w:jc w:val="center"/>
        <w:tblLook w:val="04A0" w:firstRow="1" w:lastRow="0" w:firstColumn="1" w:lastColumn="0" w:noHBand="0" w:noVBand="1"/>
      </w:tblPr>
      <w:tblGrid>
        <w:gridCol w:w="2542"/>
        <w:gridCol w:w="936"/>
        <w:gridCol w:w="860"/>
        <w:gridCol w:w="969"/>
      </w:tblGrid>
      <w:tr w:rsidR="00801A5F" w:rsidTr="00CB4ACF" w14:paraId="0A663BBD" w14:textId="77777777">
        <w:trPr>
          <w:jc w:val="center"/>
        </w:trPr>
        <w:tc>
          <w:tcPr>
            <w:tcW w:w="2444" w:type="pct"/>
          </w:tcPr>
          <w:p w:rsidRPr="00F74922" w:rsidR="00801A5F" w:rsidP="00CB4ACF" w:rsidRDefault="00801A5F" w14:paraId="5D8A5EA8" w14:textId="27B004E9">
            <w:pPr>
              <w:pStyle w:val="PargrafodaLista"/>
              <w:ind w:left="0"/>
            </w:pPr>
            <w:proofErr w:type="spellStart"/>
            <w:r w:rsidRPr="00F74922">
              <w:t>R</w:t>
            </w:r>
            <w:r w:rsidRPr="00801A5F">
              <w:rPr>
                <w:vertAlign w:val="subscript"/>
              </w:rPr>
              <w:t>f</w:t>
            </w:r>
            <w:proofErr w:type="spellEnd"/>
            <w:r w:rsidRPr="00F74922">
              <w:t xml:space="preserve"> = 1</w:t>
            </w:r>
            <w:r>
              <w:t>0</w:t>
            </w:r>
            <w:r w:rsidRPr="00F74922">
              <w:t>kΩ</w:t>
            </w:r>
            <w:r>
              <w:t>; R</w:t>
            </w:r>
            <w:r w:rsidRPr="00801A5F">
              <w:rPr>
                <w:vertAlign w:val="subscript"/>
              </w:rPr>
              <w:t>L</w:t>
            </w:r>
            <w:r>
              <w:t xml:space="preserve"> = 75</w:t>
            </w:r>
            <w:r w:rsidRPr="00F74922">
              <w:t>Ω</w:t>
            </w:r>
          </w:p>
        </w:tc>
        <w:tc>
          <w:tcPr>
            <w:tcW w:w="735" w:type="pct"/>
          </w:tcPr>
          <w:p w:rsidRPr="003F2A80" w:rsidR="00801A5F" w:rsidP="00CB4ACF" w:rsidRDefault="00801A5F" w14:paraId="205E4766" w14:textId="77777777">
            <w:pPr>
              <w:pStyle w:val="PargrafodaLista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Vin</w:t>
            </w:r>
            <w:proofErr w:type="spellEnd"/>
          </w:p>
        </w:tc>
        <w:tc>
          <w:tcPr>
            <w:tcW w:w="859" w:type="pct"/>
          </w:tcPr>
          <w:p w:rsidRPr="003F2A80" w:rsidR="00801A5F" w:rsidP="00CB4ACF" w:rsidRDefault="00801A5F" w14:paraId="5BE5CAE7" w14:textId="77777777">
            <w:pPr>
              <w:pStyle w:val="PargrafodaLista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Vout</w:t>
            </w:r>
            <w:proofErr w:type="spellEnd"/>
          </w:p>
        </w:tc>
        <w:tc>
          <w:tcPr>
            <w:tcW w:w="962" w:type="pct"/>
          </w:tcPr>
          <w:p w:rsidRPr="003F2A80" w:rsidR="00801A5F" w:rsidP="00CB4ACF" w:rsidRDefault="00801A5F" w14:paraId="19A5D843" w14:textId="77777777">
            <w:pPr>
              <w:pStyle w:val="PargrafodaLista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Av</w:t>
            </w:r>
            <w:proofErr w:type="spellEnd"/>
          </w:p>
        </w:tc>
      </w:tr>
      <w:tr w:rsidR="00801A5F" w:rsidTr="00CB4ACF" w14:paraId="0A1DE91B" w14:textId="77777777">
        <w:trPr>
          <w:jc w:val="center"/>
        </w:trPr>
        <w:tc>
          <w:tcPr>
            <w:tcW w:w="2444" w:type="pct"/>
          </w:tcPr>
          <w:p w:rsidRPr="003F2A80" w:rsidR="00801A5F" w:rsidP="00CB4ACF" w:rsidRDefault="00801A5F" w14:paraId="0F0E7A62" w14:textId="77777777">
            <w:pPr>
              <w:pStyle w:val="PargrafodaLista"/>
              <w:ind w:left="0"/>
              <w:rPr>
                <w:b/>
              </w:rPr>
            </w:pPr>
            <w:r w:rsidRPr="003F2A80">
              <w:rPr>
                <w:b/>
              </w:rPr>
              <w:t>Calculado</w:t>
            </w:r>
          </w:p>
        </w:tc>
        <w:tc>
          <w:tcPr>
            <w:tcW w:w="735" w:type="pct"/>
          </w:tcPr>
          <w:p w:rsidR="00801A5F" w:rsidP="00CB4ACF" w:rsidRDefault="00602086" w14:paraId="3979C856" w14:textId="17025F92">
            <w:pPr>
              <w:pStyle w:val="PargrafodaLista"/>
              <w:ind w:left="0"/>
              <w:jc w:val="center"/>
            </w:pPr>
            <w:r>
              <w:t>200mV</w:t>
            </w:r>
          </w:p>
        </w:tc>
        <w:tc>
          <w:tcPr>
            <w:tcW w:w="859" w:type="pct"/>
          </w:tcPr>
          <w:p w:rsidR="00801A5F" w:rsidP="00CB4ACF" w:rsidRDefault="00602086" w14:paraId="100750B4" w14:textId="7BC4FEAE">
            <w:pPr>
              <w:pStyle w:val="PargrafodaLista"/>
              <w:ind w:left="0"/>
              <w:jc w:val="center"/>
            </w:pPr>
            <w:r>
              <w:t>-2,9V</w:t>
            </w:r>
          </w:p>
        </w:tc>
        <w:tc>
          <w:tcPr>
            <w:tcW w:w="962" w:type="pct"/>
          </w:tcPr>
          <w:p w:rsidR="00801A5F" w:rsidP="00CB4ACF" w:rsidRDefault="003F4A08" w14:paraId="03AFCB7B" w14:textId="19B3C87B">
            <w:pPr>
              <w:pStyle w:val="PargrafodaLista"/>
              <w:ind w:left="0"/>
              <w:jc w:val="center"/>
            </w:pPr>
            <w:r>
              <w:t>134</w:t>
            </w:r>
          </w:p>
        </w:tc>
      </w:tr>
      <w:tr w:rsidR="00801A5F" w:rsidTr="00CB4ACF" w14:paraId="1995380C" w14:textId="77777777">
        <w:trPr>
          <w:jc w:val="center"/>
        </w:trPr>
        <w:tc>
          <w:tcPr>
            <w:tcW w:w="2444" w:type="pct"/>
          </w:tcPr>
          <w:p w:rsidRPr="003F2A80" w:rsidR="00801A5F" w:rsidP="00CB4ACF" w:rsidRDefault="00801A5F" w14:paraId="388465DC" w14:textId="77777777">
            <w:pPr>
              <w:pStyle w:val="PargrafodaLista"/>
              <w:ind w:left="0"/>
              <w:rPr>
                <w:b/>
              </w:rPr>
            </w:pPr>
            <w:r w:rsidRPr="003F2A80">
              <w:rPr>
                <w:b/>
              </w:rPr>
              <w:t>Mensurado</w:t>
            </w:r>
          </w:p>
        </w:tc>
        <w:tc>
          <w:tcPr>
            <w:tcW w:w="735" w:type="pct"/>
          </w:tcPr>
          <w:p w:rsidR="00801A5F" w:rsidP="00CB4ACF" w:rsidRDefault="00801A5F" w14:paraId="4A44737A" w14:textId="77777777">
            <w:pPr>
              <w:pStyle w:val="PargrafodaLista"/>
              <w:ind w:left="0"/>
              <w:jc w:val="center"/>
            </w:pPr>
          </w:p>
        </w:tc>
        <w:tc>
          <w:tcPr>
            <w:tcW w:w="859" w:type="pct"/>
          </w:tcPr>
          <w:p w:rsidR="00801A5F" w:rsidP="00CB4ACF" w:rsidRDefault="00801A5F" w14:paraId="3F0EDEE5" w14:textId="77777777">
            <w:pPr>
              <w:pStyle w:val="PargrafodaLista"/>
              <w:ind w:left="0"/>
              <w:jc w:val="center"/>
            </w:pPr>
          </w:p>
        </w:tc>
        <w:tc>
          <w:tcPr>
            <w:tcW w:w="962" w:type="pct"/>
          </w:tcPr>
          <w:p w:rsidR="00801A5F" w:rsidP="00CB4ACF" w:rsidRDefault="00801A5F" w14:paraId="3889CD49" w14:textId="77777777">
            <w:pPr>
              <w:pStyle w:val="PargrafodaLista"/>
              <w:ind w:left="0"/>
              <w:jc w:val="center"/>
            </w:pPr>
          </w:p>
        </w:tc>
      </w:tr>
    </w:tbl>
    <w:p w:rsidR="3A9C70B4" w:rsidRDefault="3A9C70B4" w14:paraId="250A0801" w14:textId="25EDFC2D"/>
    <w:p w:rsidRPr="00530790" w:rsidR="00530790" w:rsidP="00530790" w:rsidRDefault="00530790" w14:paraId="6B49F4F2" w14:textId="212F883B"/>
    <w:p w:rsidRPr="0018104F" w:rsidR="008129DE" w:rsidP="45C702B0" w:rsidRDefault="008129DE" w14:paraId="19A7FF87" w14:textId="6AA6F68B"/>
    <w:p w:rsidRPr="0018104F" w:rsidR="008129DE" w:rsidP="45C702B0" w:rsidRDefault="008129DE" w14:paraId="4FD66D30" w14:textId="46C3FABC"/>
    <w:p w:rsidRPr="0018104F" w:rsidR="008129DE" w:rsidP="45C702B0" w:rsidRDefault="008129DE" w14:paraId="1CD728DC" w14:textId="722CABE9"/>
    <w:p w:rsidR="3A9C70B4" w:rsidRDefault="3A9C70B4" w14:paraId="5AA7D6DF" w14:textId="550AE2BB"/>
    <w:p w:rsidR="00530790" w:rsidP="00530790" w:rsidRDefault="00530790" w14:paraId="7E0FBC14" w14:textId="77777777">
      <w:pPr>
        <w:pStyle w:val="PargrafodaLista"/>
        <w:numPr>
          <w:ilvl w:val="1"/>
          <w:numId w:val="2"/>
        </w:numPr>
        <w:rPr>
          <w:b/>
        </w:rPr>
      </w:pPr>
      <w:r w:rsidRPr="00530790">
        <w:rPr>
          <w:b/>
        </w:rPr>
        <w:t xml:space="preserve">AMP-OP Inversor: </w:t>
      </w:r>
    </w:p>
    <w:p w:rsidR="00CB4ACF" w:rsidP="00CB4ACF" w:rsidRDefault="00CB4ACF" w14:paraId="05B252CE" w14:textId="77777777">
      <w:pPr>
        <w:pStyle w:val="PargrafodaLista"/>
        <w:keepNext/>
        <w:ind w:left="1440"/>
      </w:pPr>
      <w:r>
        <w:rPr>
          <w:noProof/>
        </w:rPr>
        <w:drawing>
          <wp:inline distT="0" distB="0" distL="0" distR="0" wp14:anchorId="5DA3CCD0" wp14:editId="6FF530D6">
            <wp:extent cx="4343400" cy="17621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B4ACF" w:rsidR="00CB4ACF" w:rsidP="00CB4ACF" w:rsidRDefault="00CB4ACF" w14:paraId="2956F046" w14:textId="3F19F484">
      <w:pPr>
        <w:pStyle w:val="Legenda"/>
        <w:jc w:val="center"/>
      </w:pPr>
      <w:r>
        <w:t xml:space="preserve">Figura </w:t>
      </w:r>
      <w:r w:rsidR="00BB0107">
        <w:fldChar w:fldCharType="begin"/>
      </w:r>
      <w:r w:rsidR="00BB0107">
        <w:instrText xml:space="preserve"> SEQ Figura \* ARABIC </w:instrText>
      </w:r>
      <w:r w:rsidR="00BB0107">
        <w:fldChar w:fldCharType="separate"/>
      </w:r>
      <w:r w:rsidRPr="7C2A2CEE">
        <w:t>2</w:t>
      </w:r>
      <w:r w:rsidR="00BB0107">
        <w:fldChar w:fldCharType="end"/>
      </w:r>
      <w:r>
        <w:t>. 500mV | 1kHz</w:t>
      </w:r>
    </w:p>
    <w:p w:rsidR="3FB2DF8D" w:rsidP="3FB2DF8D" w:rsidRDefault="3FB2DF8D" w14:paraId="2FBD248B" w14:textId="6EFF3353">
      <w:pPr>
        <w:pStyle w:val="PargrafodaLista"/>
        <w:ind w:left="1440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685"/>
        <w:gridCol w:w="821"/>
        <w:gridCol w:w="1021"/>
        <w:gridCol w:w="1366"/>
        <w:gridCol w:w="1821"/>
      </w:tblGrid>
      <w:tr w:rsidR="7C2A2CEE" w:rsidTr="63DBB61F" w14:paraId="3F546B1C" w14:textId="77777777">
        <w:trPr/>
        <w:tc>
          <w:tcPr>
            <w:tcW w:w="2685" w:type="dxa"/>
            <w:tcMar/>
          </w:tcPr>
          <w:p w:rsidR="2FBC1829" w:rsidP="7C2A2CEE" w:rsidRDefault="2FBC1829" w14:paraId="7EC8D6D2" w14:textId="310346B0">
            <w:pPr>
              <w:pStyle w:val="PargrafodaLista"/>
              <w:ind w:left="0"/>
            </w:pPr>
            <w:proofErr w:type="spellStart"/>
            <w:r>
              <w:t>Amplifier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Gain</w:t>
            </w:r>
            <w:proofErr w:type="spellEnd"/>
            <w:r>
              <w:t>(</w:t>
            </w:r>
            <w:proofErr w:type="spellStart"/>
            <w:proofErr w:type="gramEnd"/>
            <w:r>
              <w:t>Rf</w:t>
            </w:r>
            <w:proofErr w:type="spellEnd"/>
            <w:r>
              <w:t xml:space="preserve"> = 15k)</w:t>
            </w:r>
          </w:p>
        </w:tc>
        <w:tc>
          <w:tcPr>
            <w:tcW w:w="821" w:type="dxa"/>
            <w:tcMar/>
          </w:tcPr>
          <w:p w:rsidR="7C2A2CEE" w:rsidP="7C2A2CEE" w:rsidRDefault="7C2A2CEE" w14:paraId="3B361E55" w14:textId="60C05FD7">
            <w:pPr>
              <w:pStyle w:val="PargrafodaLista"/>
              <w:ind w:left="0"/>
              <w:jc w:val="center"/>
              <w:rPr>
                <w:b/>
                <w:bCs/>
              </w:rPr>
            </w:pPr>
            <w:r w:rsidRPr="7C2A2CEE">
              <w:rPr>
                <w:b/>
                <w:bCs/>
              </w:rPr>
              <w:t>Vi</w:t>
            </w:r>
          </w:p>
        </w:tc>
        <w:tc>
          <w:tcPr>
            <w:tcW w:w="1021" w:type="dxa"/>
            <w:tcMar/>
          </w:tcPr>
          <w:p w:rsidR="7C2A2CEE" w:rsidP="7C2A2CEE" w:rsidRDefault="7C2A2CEE" w14:paraId="3174F409" w14:textId="0E3A606D">
            <w:pPr>
              <w:pStyle w:val="PargrafodaLista"/>
              <w:ind w:left="0"/>
              <w:jc w:val="center"/>
              <w:rPr>
                <w:b/>
                <w:bCs/>
              </w:rPr>
            </w:pPr>
            <w:proofErr w:type="spellStart"/>
            <w:r w:rsidRPr="7C2A2CEE">
              <w:rPr>
                <w:b/>
                <w:bCs/>
              </w:rPr>
              <w:t>Vo</w:t>
            </w:r>
            <w:proofErr w:type="spellEnd"/>
          </w:p>
        </w:tc>
        <w:tc>
          <w:tcPr>
            <w:tcW w:w="1366" w:type="dxa"/>
            <w:tcMar/>
          </w:tcPr>
          <w:p w:rsidR="734DF1DF" w:rsidP="7C2A2CEE" w:rsidRDefault="734DF1DF" w14:paraId="76612F8F" w14:textId="5A85FA5C">
            <w:pPr>
              <w:pStyle w:val="PargrafodaLista"/>
              <w:ind w:left="0"/>
              <w:jc w:val="center"/>
            </w:pPr>
            <w:proofErr w:type="spellStart"/>
            <w:r w:rsidRPr="7C2A2CEE">
              <w:rPr>
                <w:b/>
                <w:bCs/>
              </w:rPr>
              <w:t>Ay</w:t>
            </w:r>
            <w:proofErr w:type="spellEnd"/>
          </w:p>
        </w:tc>
        <w:tc>
          <w:tcPr>
            <w:tcW w:w="1821" w:type="dxa"/>
            <w:tcMar/>
          </w:tcPr>
          <w:p w:rsidR="734DF1DF" w:rsidP="7C2A2CEE" w:rsidRDefault="734DF1DF" w14:paraId="1408AF62" w14:textId="6CDE2C37">
            <w:pPr>
              <w:pStyle w:val="PargrafodaLista"/>
              <w:ind w:left="0"/>
              <w:jc w:val="center"/>
            </w:pPr>
            <w:proofErr w:type="spellStart"/>
            <w:r w:rsidRPr="7C2A2CEE">
              <w:rPr>
                <w:b/>
                <w:bCs/>
              </w:rPr>
              <w:t>Av</w:t>
            </w:r>
            <w:proofErr w:type="spellEnd"/>
          </w:p>
        </w:tc>
      </w:tr>
      <w:tr w:rsidR="7C2A2CEE" w:rsidTr="63DBB61F" w14:paraId="01DC46B5" w14:textId="77777777">
        <w:trPr/>
        <w:tc>
          <w:tcPr>
            <w:tcW w:w="2685" w:type="dxa"/>
            <w:tcMar/>
          </w:tcPr>
          <w:p w:rsidR="7C2A2CEE" w:rsidP="7C2A2CEE" w:rsidRDefault="7C2A2CEE" w14:paraId="61DB4E5C" w14:textId="31EF1FF2">
            <w:pPr>
              <w:pStyle w:val="PargrafodaLista"/>
              <w:ind w:left="0"/>
              <w:rPr>
                <w:b/>
                <w:bCs/>
              </w:rPr>
            </w:pPr>
            <w:r w:rsidRPr="7C2A2CEE">
              <w:rPr>
                <w:b/>
                <w:bCs/>
              </w:rPr>
              <w:t>Calculado</w:t>
            </w:r>
          </w:p>
        </w:tc>
        <w:tc>
          <w:tcPr>
            <w:tcW w:w="821" w:type="dxa"/>
            <w:tcMar/>
          </w:tcPr>
          <w:p w:rsidR="65550706" w:rsidP="7C2A2CEE" w:rsidRDefault="65550706" w14:paraId="257BAEA2" w14:textId="7EE745FE">
            <w:pPr>
              <w:pStyle w:val="PargrafodaLista"/>
              <w:ind w:left="0"/>
              <w:jc w:val="center"/>
            </w:pPr>
            <w:r>
              <w:t>500m</w:t>
            </w:r>
          </w:p>
        </w:tc>
        <w:tc>
          <w:tcPr>
            <w:tcW w:w="1021" w:type="dxa"/>
            <w:tcMar/>
          </w:tcPr>
          <w:p w:rsidR="65550706" w:rsidP="7C2A2CEE" w:rsidRDefault="65550706" w14:paraId="3C9DF756" w14:textId="07DF3E02">
            <w:pPr>
              <w:pStyle w:val="PargrafodaLista"/>
              <w:ind w:left="0"/>
              <w:jc w:val="center"/>
            </w:pPr>
            <w:r>
              <w:t>3,4</w:t>
            </w:r>
          </w:p>
        </w:tc>
        <w:tc>
          <w:tcPr>
            <w:tcW w:w="1366" w:type="dxa"/>
            <w:tcMar/>
          </w:tcPr>
          <w:p w:rsidR="65550706" w:rsidP="7C2A2CEE" w:rsidRDefault="65550706" w14:paraId="22A440F8" w14:textId="3BBD44D8">
            <w:pPr>
              <w:pStyle w:val="PargrafodaLista"/>
              <w:ind w:left="0"/>
              <w:jc w:val="center"/>
            </w:pPr>
            <w:r>
              <w:t>-6,8</w:t>
            </w:r>
          </w:p>
        </w:tc>
        <w:tc>
          <w:tcPr>
            <w:tcW w:w="1821" w:type="dxa"/>
            <w:tcMar/>
          </w:tcPr>
          <w:p w:rsidR="65550706" w:rsidP="7C2A2CEE" w:rsidRDefault="65550706" w14:paraId="1FB6FA34" w14:textId="0A654324">
            <w:pPr>
              <w:pStyle w:val="PargrafodaLista"/>
              <w:ind w:left="0"/>
              <w:jc w:val="center"/>
            </w:pPr>
            <w:r>
              <w:t>-6,81</w:t>
            </w:r>
          </w:p>
        </w:tc>
      </w:tr>
    </w:tbl>
    <w:p w:rsidR="63DBB61F" w:rsidRDefault="63DBB61F" w14:paraId="2C446903" w14:textId="0232F19B"/>
    <w:p w:rsidR="7C2A2CEE" w:rsidP="7C2A2CEE" w:rsidRDefault="7C2A2CEE" w14:paraId="7B6A3633" w14:textId="4AA1EBEC">
      <w:pPr>
        <w:pStyle w:val="PargrafodaLista"/>
        <w:ind w:left="1440"/>
        <w:jc w:val="center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655"/>
        <w:gridCol w:w="851"/>
        <w:gridCol w:w="1021"/>
        <w:gridCol w:w="1366"/>
        <w:gridCol w:w="1821"/>
      </w:tblGrid>
      <w:tr w:rsidR="7C2A2CEE" w:rsidTr="63DBB61F" w14:paraId="474406A0" w14:textId="77777777">
        <w:trPr/>
        <w:tc>
          <w:tcPr>
            <w:tcW w:w="2655" w:type="dxa"/>
            <w:tcMar/>
          </w:tcPr>
          <w:p w:rsidR="7C2A2CEE" w:rsidP="7C2A2CEE" w:rsidRDefault="7C2A2CEE" w14:paraId="5596141C" w14:textId="7B6B78A3">
            <w:pPr>
              <w:pStyle w:val="PargrafodaLista"/>
              <w:ind w:left="0"/>
            </w:pPr>
            <w:proofErr w:type="spellStart"/>
            <w:r>
              <w:t>Amplifier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Gain</w:t>
            </w:r>
            <w:proofErr w:type="spellEnd"/>
            <w:r>
              <w:t>(</w:t>
            </w:r>
            <w:proofErr w:type="spellStart"/>
            <w:proofErr w:type="gramEnd"/>
            <w:r>
              <w:t>Rf</w:t>
            </w:r>
            <w:proofErr w:type="spellEnd"/>
            <w:r>
              <w:t xml:space="preserve"> = </w:t>
            </w:r>
            <w:r w:rsidR="3477CFDE">
              <w:t>6</w:t>
            </w:r>
            <w:r w:rsidR="1A46352B">
              <w:t xml:space="preserve"> </w:t>
            </w:r>
            <w:r>
              <w:t>k)</w:t>
            </w:r>
          </w:p>
        </w:tc>
        <w:tc>
          <w:tcPr>
            <w:tcW w:w="851" w:type="dxa"/>
            <w:tcMar/>
          </w:tcPr>
          <w:p w:rsidR="7C2A2CEE" w:rsidP="7C2A2CEE" w:rsidRDefault="7C2A2CEE" w14:paraId="18345A26" w14:textId="60C05FD7">
            <w:pPr>
              <w:pStyle w:val="PargrafodaLista"/>
              <w:ind w:left="0"/>
              <w:jc w:val="center"/>
              <w:rPr>
                <w:b/>
                <w:bCs/>
              </w:rPr>
            </w:pPr>
            <w:r w:rsidRPr="7C2A2CEE">
              <w:rPr>
                <w:b/>
                <w:bCs/>
              </w:rPr>
              <w:t>Vi</w:t>
            </w:r>
          </w:p>
        </w:tc>
        <w:tc>
          <w:tcPr>
            <w:tcW w:w="1021" w:type="dxa"/>
            <w:tcMar/>
          </w:tcPr>
          <w:p w:rsidR="7C2A2CEE" w:rsidP="7C2A2CEE" w:rsidRDefault="7C2A2CEE" w14:paraId="2501D903" w14:textId="0E3A606D">
            <w:pPr>
              <w:pStyle w:val="PargrafodaLista"/>
              <w:ind w:left="0"/>
              <w:jc w:val="center"/>
              <w:rPr>
                <w:b/>
                <w:bCs/>
              </w:rPr>
            </w:pPr>
            <w:proofErr w:type="spellStart"/>
            <w:r w:rsidRPr="7C2A2CEE">
              <w:rPr>
                <w:b/>
                <w:bCs/>
              </w:rPr>
              <w:t>Vo</w:t>
            </w:r>
            <w:proofErr w:type="spellEnd"/>
          </w:p>
        </w:tc>
        <w:tc>
          <w:tcPr>
            <w:tcW w:w="1366" w:type="dxa"/>
            <w:tcMar/>
          </w:tcPr>
          <w:p w:rsidR="7C2A2CEE" w:rsidP="7C2A2CEE" w:rsidRDefault="7C2A2CEE" w14:paraId="7DF816F9" w14:textId="5A85FA5C">
            <w:pPr>
              <w:pStyle w:val="PargrafodaLista"/>
              <w:ind w:left="0"/>
              <w:jc w:val="center"/>
            </w:pPr>
            <w:proofErr w:type="spellStart"/>
            <w:r w:rsidRPr="7C2A2CEE">
              <w:rPr>
                <w:b/>
                <w:bCs/>
              </w:rPr>
              <w:t>Ay</w:t>
            </w:r>
            <w:proofErr w:type="spellEnd"/>
          </w:p>
        </w:tc>
        <w:tc>
          <w:tcPr>
            <w:tcW w:w="1821" w:type="dxa"/>
            <w:tcMar/>
          </w:tcPr>
          <w:p w:rsidR="7C2A2CEE" w:rsidP="7C2A2CEE" w:rsidRDefault="7C2A2CEE" w14:paraId="0270A086" w14:textId="6CDE2C37">
            <w:pPr>
              <w:pStyle w:val="PargrafodaLista"/>
              <w:ind w:left="0"/>
              <w:jc w:val="center"/>
            </w:pPr>
            <w:proofErr w:type="spellStart"/>
            <w:r w:rsidRPr="7C2A2CEE">
              <w:rPr>
                <w:b/>
                <w:bCs/>
              </w:rPr>
              <w:t>Av</w:t>
            </w:r>
            <w:proofErr w:type="spellEnd"/>
          </w:p>
        </w:tc>
      </w:tr>
      <w:tr w:rsidR="7C2A2CEE" w:rsidTr="63DBB61F" w14:paraId="6D30D4CD" w14:textId="77777777">
        <w:trPr/>
        <w:tc>
          <w:tcPr>
            <w:tcW w:w="2655" w:type="dxa"/>
            <w:tcMar/>
          </w:tcPr>
          <w:p w:rsidR="7C2A2CEE" w:rsidP="7C2A2CEE" w:rsidRDefault="7C2A2CEE" w14:paraId="5835FDAA" w14:textId="31EF1FF2">
            <w:pPr>
              <w:pStyle w:val="PargrafodaLista"/>
              <w:ind w:left="0"/>
              <w:rPr>
                <w:b/>
                <w:bCs/>
              </w:rPr>
            </w:pPr>
            <w:r w:rsidRPr="7C2A2CEE">
              <w:rPr>
                <w:b/>
                <w:bCs/>
              </w:rPr>
              <w:t>Calculado</w:t>
            </w:r>
          </w:p>
        </w:tc>
        <w:tc>
          <w:tcPr>
            <w:tcW w:w="851" w:type="dxa"/>
            <w:tcMar/>
          </w:tcPr>
          <w:p w:rsidR="71E6EE70" w:rsidP="7C2A2CEE" w:rsidRDefault="71E6EE70" w14:paraId="37145ECB" w14:textId="07EB312E">
            <w:pPr>
              <w:pStyle w:val="PargrafodaLista"/>
              <w:ind w:left="0"/>
              <w:jc w:val="center"/>
            </w:pPr>
            <w:r>
              <w:t>500m</w:t>
            </w:r>
          </w:p>
        </w:tc>
        <w:tc>
          <w:tcPr>
            <w:tcW w:w="1021" w:type="dxa"/>
            <w:tcMar/>
          </w:tcPr>
          <w:p w:rsidR="71E6EE70" w:rsidP="7C2A2CEE" w:rsidRDefault="71E6EE70" w14:paraId="7D805F38" w14:textId="59149435">
            <w:pPr>
              <w:pStyle w:val="PargrafodaLista"/>
              <w:ind w:left="0"/>
              <w:jc w:val="center"/>
            </w:pPr>
            <w:r>
              <w:t>1368m</w:t>
            </w:r>
          </w:p>
        </w:tc>
        <w:tc>
          <w:tcPr>
            <w:tcW w:w="1366" w:type="dxa"/>
            <w:tcMar/>
          </w:tcPr>
          <w:p w:rsidR="71E6EE70" w:rsidP="7C2A2CEE" w:rsidRDefault="71E6EE70" w14:paraId="0F3D909D" w14:textId="5AE9DE96">
            <w:pPr>
              <w:pStyle w:val="PargrafodaLista"/>
              <w:ind w:left="0"/>
              <w:jc w:val="center"/>
            </w:pPr>
            <w:r>
              <w:t>-2,736</w:t>
            </w:r>
          </w:p>
        </w:tc>
        <w:tc>
          <w:tcPr>
            <w:tcW w:w="1821" w:type="dxa"/>
            <w:tcMar/>
          </w:tcPr>
          <w:p w:rsidR="71E6EE70" w:rsidP="7C2A2CEE" w:rsidRDefault="71E6EE70" w14:paraId="65003DE8" w14:textId="0E468644">
            <w:pPr>
              <w:pStyle w:val="PargrafodaLista"/>
              <w:ind w:left="0"/>
              <w:jc w:val="center"/>
            </w:pPr>
            <w:r>
              <w:t>-2,72</w:t>
            </w:r>
          </w:p>
        </w:tc>
      </w:tr>
    </w:tbl>
    <w:p w:rsidR="63DBB61F" w:rsidRDefault="63DBB61F" w14:paraId="4313C184" w14:textId="148A0217"/>
    <w:p w:rsidR="7C2A2CEE" w:rsidP="7C2A2CEE" w:rsidRDefault="7C2A2CEE" w14:paraId="31192046" w14:textId="700476F5">
      <w:pPr>
        <w:pStyle w:val="PargrafodaLista"/>
        <w:ind w:left="1440"/>
        <w:jc w:val="center"/>
      </w:pPr>
    </w:p>
    <w:p w:rsidR="7C2A2CEE" w:rsidP="7C2A2CEE" w:rsidRDefault="7C2A2CEE" w14:paraId="4745563E" w14:textId="1E54FE2B">
      <w:pPr>
        <w:pStyle w:val="PargrafodaLista"/>
        <w:ind w:left="1440"/>
      </w:pPr>
    </w:p>
    <w:p w:rsidR="7C2A2CEE" w:rsidP="7C2A2CEE" w:rsidRDefault="7C2A2CEE" w14:paraId="530CA69E" w14:textId="6F7E0CC6">
      <w:pPr>
        <w:pStyle w:val="PargrafodaLista"/>
        <w:ind w:left="1440"/>
      </w:pPr>
    </w:p>
    <w:p w:rsidRPr="00692C5F" w:rsidR="00377CF5" w:rsidP="63DBB61F" w:rsidRDefault="00377CF5" w14:paraId="741B7623" w14:textId="6BCB3B01">
      <w:pPr>
        <w:pStyle w:val="PargrafodaLista"/>
        <w:numPr>
          <w:ilvl w:val="0"/>
          <w:numId w:val="2"/>
        </w:numPr>
        <w:rPr>
          <w:b w:val="1"/>
          <w:bCs w:val="1"/>
          <w:sz w:val="28"/>
          <w:szCs w:val="28"/>
        </w:rPr>
      </w:pPr>
      <w:r w:rsidRPr="63DBB61F" w:rsidR="63DBB61F">
        <w:rPr>
          <w:b w:val="1"/>
          <w:bCs w:val="1"/>
          <w:sz w:val="28"/>
          <w:szCs w:val="28"/>
        </w:rPr>
        <w:t>Conclusão</w:t>
      </w:r>
    </w:p>
    <w:p w:rsidR="63DBB61F" w:rsidP="63DBB61F" w:rsidRDefault="63DBB61F" w14:paraId="4C8C65FF" w14:textId="50CB3808">
      <w:pPr>
        <w:pStyle w:val="Normal"/>
        <w:ind w:left="0" w:firstLine="708"/>
        <w:jc w:val="both"/>
        <w:rPr>
          <w:b w:val="0"/>
          <w:bCs w:val="0"/>
          <w:sz w:val="24"/>
          <w:szCs w:val="24"/>
        </w:rPr>
      </w:pPr>
      <w:r w:rsidRPr="63DBB61F" w:rsidR="63DBB61F">
        <w:rPr>
          <w:b w:val="0"/>
          <w:bCs w:val="0"/>
          <w:sz w:val="24"/>
          <w:szCs w:val="24"/>
        </w:rPr>
        <w:t xml:space="preserve">Desenvolvendo esse </w:t>
      </w:r>
      <w:proofErr w:type="spellStart"/>
      <w:r w:rsidRPr="63DBB61F" w:rsidR="63DBB61F">
        <w:rPr>
          <w:b w:val="0"/>
          <w:bCs w:val="0"/>
          <w:sz w:val="24"/>
          <w:szCs w:val="24"/>
        </w:rPr>
        <w:t>pré</w:t>
      </w:r>
      <w:proofErr w:type="spellEnd"/>
      <w:r w:rsidRPr="63DBB61F" w:rsidR="63DBB61F">
        <w:rPr>
          <w:b w:val="0"/>
          <w:bCs w:val="0"/>
          <w:sz w:val="24"/>
          <w:szCs w:val="24"/>
        </w:rPr>
        <w:t xml:space="preserve">-relatório, foi </w:t>
      </w:r>
      <w:r w:rsidRPr="63DBB61F" w:rsidR="63DBB61F">
        <w:rPr>
          <w:b w:val="0"/>
          <w:bCs w:val="0"/>
          <w:sz w:val="24"/>
          <w:szCs w:val="24"/>
          <w:u w:val="single"/>
        </w:rPr>
        <w:t>possível</w:t>
      </w:r>
      <w:r w:rsidRPr="63DBB61F" w:rsidR="63DBB61F">
        <w:rPr>
          <w:b w:val="0"/>
          <w:bCs w:val="0"/>
          <w:sz w:val="24"/>
          <w:szCs w:val="24"/>
        </w:rPr>
        <w:t xml:space="preserve"> adquirir conhecimentos importantes sobre um Amplificador Operacional como </w:t>
      </w:r>
      <w:proofErr w:type="spellStart"/>
      <w:r w:rsidRPr="63DBB61F" w:rsidR="63DBB61F">
        <w:rPr>
          <w:b w:val="0"/>
          <w:bCs w:val="0"/>
          <w:sz w:val="24"/>
          <w:szCs w:val="24"/>
        </w:rPr>
        <w:t>slew</w:t>
      </w:r>
      <w:proofErr w:type="spellEnd"/>
      <w:r w:rsidRPr="63DBB61F" w:rsidR="63DBB61F">
        <w:rPr>
          <w:b w:val="0"/>
          <w:bCs w:val="0"/>
          <w:sz w:val="24"/>
          <w:szCs w:val="24"/>
        </w:rPr>
        <w:t xml:space="preserve"> rate, CMRR e mais outros fenômenos que podem fazer a diferença na hora de projetar um circuito real.</w:t>
      </w:r>
    </w:p>
    <w:p w:rsidR="63DBB61F" w:rsidP="63DBB61F" w:rsidRDefault="63DBB61F" w14:paraId="32B592A2" w14:textId="6FBED423">
      <w:pPr>
        <w:pStyle w:val="Normal"/>
        <w:ind w:firstLine="708"/>
        <w:rPr>
          <w:b w:val="1"/>
          <w:bCs w:val="1"/>
          <w:sz w:val="28"/>
          <w:szCs w:val="28"/>
        </w:rPr>
      </w:pPr>
    </w:p>
    <w:sectPr w:rsidRPr="00692C5F" w:rsidR="00377CF5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D5D66"/>
    <w:multiLevelType w:val="hybridMultilevel"/>
    <w:tmpl w:val="BBA89A26"/>
    <w:lvl w:ilvl="0" w:tplc="0C160528">
      <w:start w:val="1"/>
      <w:numFmt w:val="bullet"/>
      <w:lvlText w:val=""/>
      <w:lvlJc w:val="left"/>
      <w:pPr>
        <w:ind w:left="1776" w:hanging="360"/>
      </w:pPr>
      <w:rPr>
        <w:rFonts w:hint="default" w:ascii="Symbol" w:hAnsi="Symbol"/>
        <w:b w:val="0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w:abstractNumId="1" w15:restartNumberingAfterBreak="0">
    <w:nsid w:val="10210109"/>
    <w:multiLevelType w:val="hybridMultilevel"/>
    <w:tmpl w:val="D110CDB2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10EC67D0"/>
    <w:multiLevelType w:val="hybridMultilevel"/>
    <w:tmpl w:val="DE76FECA"/>
    <w:lvl w:ilvl="0" w:tplc="04160001">
      <w:start w:val="1"/>
      <w:numFmt w:val="bullet"/>
      <w:lvlText w:val=""/>
      <w:lvlJc w:val="left"/>
      <w:pPr>
        <w:ind w:left="1776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w:abstractNumId="3" w15:restartNumberingAfterBreak="0">
    <w:nsid w:val="18A07188"/>
    <w:multiLevelType w:val="multilevel"/>
    <w:tmpl w:val="0416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4" w15:restartNumberingAfterBreak="0">
    <w:nsid w:val="20953F35"/>
    <w:multiLevelType w:val="hybridMultilevel"/>
    <w:tmpl w:val="24CAD630"/>
    <w:lvl w:ilvl="0" w:tplc="0C160528">
      <w:start w:val="1"/>
      <w:numFmt w:val="bullet"/>
      <w:lvlText w:val=""/>
      <w:lvlJc w:val="left"/>
      <w:pPr>
        <w:ind w:left="1776" w:hanging="360"/>
      </w:pPr>
      <w:rPr>
        <w:rFonts w:hint="default" w:ascii="Symbol" w:hAnsi="Symbol"/>
        <w:b w:val="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0995246"/>
    <w:multiLevelType w:val="hybridMultilevel"/>
    <w:tmpl w:val="1C344342"/>
    <w:lvl w:ilvl="0" w:tplc="0416000F">
      <w:start w:val="1"/>
      <w:numFmt w:val="decimal"/>
      <w:lvlText w:val="%1."/>
      <w:lvlJc w:val="left"/>
      <w:pPr>
        <w:ind w:left="2496" w:hanging="360"/>
      </w:pPr>
    </w:lvl>
    <w:lvl w:ilvl="1" w:tplc="04160019" w:tentative="1">
      <w:start w:val="1"/>
      <w:numFmt w:val="lowerLetter"/>
      <w:lvlText w:val="%2."/>
      <w:lvlJc w:val="left"/>
      <w:pPr>
        <w:ind w:left="3216" w:hanging="360"/>
      </w:pPr>
    </w:lvl>
    <w:lvl w:ilvl="2" w:tplc="0416001B" w:tentative="1">
      <w:start w:val="1"/>
      <w:numFmt w:val="lowerRoman"/>
      <w:lvlText w:val="%3."/>
      <w:lvlJc w:val="right"/>
      <w:pPr>
        <w:ind w:left="3936" w:hanging="180"/>
      </w:pPr>
    </w:lvl>
    <w:lvl w:ilvl="3" w:tplc="0416000F" w:tentative="1">
      <w:start w:val="1"/>
      <w:numFmt w:val="decimal"/>
      <w:lvlText w:val="%4."/>
      <w:lvlJc w:val="left"/>
      <w:pPr>
        <w:ind w:left="4656" w:hanging="360"/>
      </w:pPr>
    </w:lvl>
    <w:lvl w:ilvl="4" w:tplc="04160019" w:tentative="1">
      <w:start w:val="1"/>
      <w:numFmt w:val="lowerLetter"/>
      <w:lvlText w:val="%5."/>
      <w:lvlJc w:val="left"/>
      <w:pPr>
        <w:ind w:left="5376" w:hanging="360"/>
      </w:pPr>
    </w:lvl>
    <w:lvl w:ilvl="5" w:tplc="0416001B" w:tentative="1">
      <w:start w:val="1"/>
      <w:numFmt w:val="lowerRoman"/>
      <w:lvlText w:val="%6."/>
      <w:lvlJc w:val="right"/>
      <w:pPr>
        <w:ind w:left="6096" w:hanging="180"/>
      </w:pPr>
    </w:lvl>
    <w:lvl w:ilvl="6" w:tplc="0416000F" w:tentative="1">
      <w:start w:val="1"/>
      <w:numFmt w:val="decimal"/>
      <w:lvlText w:val="%7."/>
      <w:lvlJc w:val="left"/>
      <w:pPr>
        <w:ind w:left="6816" w:hanging="360"/>
      </w:pPr>
    </w:lvl>
    <w:lvl w:ilvl="7" w:tplc="04160019" w:tentative="1">
      <w:start w:val="1"/>
      <w:numFmt w:val="lowerLetter"/>
      <w:lvlText w:val="%8."/>
      <w:lvlJc w:val="left"/>
      <w:pPr>
        <w:ind w:left="7536" w:hanging="360"/>
      </w:pPr>
    </w:lvl>
    <w:lvl w:ilvl="8" w:tplc="0416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6" w15:restartNumberingAfterBreak="0">
    <w:nsid w:val="20FE7467"/>
    <w:multiLevelType w:val="hybridMultilevel"/>
    <w:tmpl w:val="BAB40B82"/>
    <w:lvl w:ilvl="0" w:tplc="7CEE36CC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452D9F"/>
    <w:multiLevelType w:val="hybridMultilevel"/>
    <w:tmpl w:val="BDDC41DE"/>
    <w:lvl w:ilvl="0" w:tplc="04160019">
      <w:start w:val="1"/>
      <w:numFmt w:val="lowerLetter"/>
      <w:lvlText w:val="%1."/>
      <w:lvlJc w:val="left"/>
      <w:pPr>
        <w:ind w:left="2130" w:hanging="360"/>
      </w:p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8" w15:restartNumberingAfterBreak="0">
    <w:nsid w:val="591A742D"/>
    <w:multiLevelType w:val="hybridMultilevel"/>
    <w:tmpl w:val="C6A675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286E68"/>
    <w:multiLevelType w:val="hybridMultilevel"/>
    <w:tmpl w:val="AFFCE514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5DC21CC0"/>
    <w:multiLevelType w:val="hybridMultilevel"/>
    <w:tmpl w:val="59326E60"/>
    <w:lvl w:ilvl="0" w:tplc="04160019">
      <w:start w:val="1"/>
      <w:numFmt w:val="lowerLetter"/>
      <w:lvlText w:val="%1."/>
      <w:lvlJc w:val="left"/>
      <w:pPr>
        <w:ind w:left="2880" w:hanging="360"/>
      </w:pPr>
    </w:lvl>
    <w:lvl w:ilvl="1" w:tplc="04160019" w:tentative="1">
      <w:start w:val="1"/>
      <w:numFmt w:val="lowerLetter"/>
      <w:lvlText w:val="%2."/>
      <w:lvlJc w:val="left"/>
      <w:pPr>
        <w:ind w:left="3600" w:hanging="360"/>
      </w:pPr>
    </w:lvl>
    <w:lvl w:ilvl="2" w:tplc="0416001B" w:tentative="1">
      <w:start w:val="1"/>
      <w:numFmt w:val="lowerRoman"/>
      <w:lvlText w:val="%3."/>
      <w:lvlJc w:val="right"/>
      <w:pPr>
        <w:ind w:left="4320" w:hanging="180"/>
      </w:pPr>
    </w:lvl>
    <w:lvl w:ilvl="3" w:tplc="0416000F" w:tentative="1">
      <w:start w:val="1"/>
      <w:numFmt w:val="decimal"/>
      <w:lvlText w:val="%4."/>
      <w:lvlJc w:val="left"/>
      <w:pPr>
        <w:ind w:left="5040" w:hanging="360"/>
      </w:pPr>
    </w:lvl>
    <w:lvl w:ilvl="4" w:tplc="04160019" w:tentative="1">
      <w:start w:val="1"/>
      <w:numFmt w:val="lowerLetter"/>
      <w:lvlText w:val="%5."/>
      <w:lvlJc w:val="left"/>
      <w:pPr>
        <w:ind w:left="5760" w:hanging="360"/>
      </w:pPr>
    </w:lvl>
    <w:lvl w:ilvl="5" w:tplc="0416001B" w:tentative="1">
      <w:start w:val="1"/>
      <w:numFmt w:val="lowerRoman"/>
      <w:lvlText w:val="%6."/>
      <w:lvlJc w:val="right"/>
      <w:pPr>
        <w:ind w:left="6480" w:hanging="180"/>
      </w:pPr>
    </w:lvl>
    <w:lvl w:ilvl="6" w:tplc="0416000F" w:tentative="1">
      <w:start w:val="1"/>
      <w:numFmt w:val="decimal"/>
      <w:lvlText w:val="%7."/>
      <w:lvlJc w:val="left"/>
      <w:pPr>
        <w:ind w:left="7200" w:hanging="360"/>
      </w:pPr>
    </w:lvl>
    <w:lvl w:ilvl="7" w:tplc="04160019" w:tentative="1">
      <w:start w:val="1"/>
      <w:numFmt w:val="lowerLetter"/>
      <w:lvlText w:val="%8."/>
      <w:lvlJc w:val="left"/>
      <w:pPr>
        <w:ind w:left="7920" w:hanging="360"/>
      </w:pPr>
    </w:lvl>
    <w:lvl w:ilvl="8" w:tplc="0416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62A522F6"/>
    <w:multiLevelType w:val="hybridMultilevel"/>
    <w:tmpl w:val="F084BF52"/>
    <w:lvl w:ilvl="0" w:tplc="04160019">
      <w:start w:val="1"/>
      <w:numFmt w:val="lowerLetter"/>
      <w:lvlText w:val="%1."/>
      <w:lvlJc w:val="left"/>
      <w:pPr>
        <w:ind w:left="2700" w:hanging="360"/>
      </w:pPr>
    </w:lvl>
    <w:lvl w:ilvl="1" w:tplc="04160019" w:tentative="1">
      <w:start w:val="1"/>
      <w:numFmt w:val="lowerLetter"/>
      <w:lvlText w:val="%2."/>
      <w:lvlJc w:val="left"/>
      <w:pPr>
        <w:ind w:left="3420" w:hanging="360"/>
      </w:pPr>
    </w:lvl>
    <w:lvl w:ilvl="2" w:tplc="0416001B" w:tentative="1">
      <w:start w:val="1"/>
      <w:numFmt w:val="lowerRoman"/>
      <w:lvlText w:val="%3."/>
      <w:lvlJc w:val="right"/>
      <w:pPr>
        <w:ind w:left="4140" w:hanging="180"/>
      </w:pPr>
    </w:lvl>
    <w:lvl w:ilvl="3" w:tplc="0416000F" w:tentative="1">
      <w:start w:val="1"/>
      <w:numFmt w:val="decimal"/>
      <w:lvlText w:val="%4."/>
      <w:lvlJc w:val="left"/>
      <w:pPr>
        <w:ind w:left="4860" w:hanging="360"/>
      </w:pPr>
    </w:lvl>
    <w:lvl w:ilvl="4" w:tplc="04160019" w:tentative="1">
      <w:start w:val="1"/>
      <w:numFmt w:val="lowerLetter"/>
      <w:lvlText w:val="%5."/>
      <w:lvlJc w:val="left"/>
      <w:pPr>
        <w:ind w:left="5580" w:hanging="360"/>
      </w:pPr>
    </w:lvl>
    <w:lvl w:ilvl="5" w:tplc="0416001B" w:tentative="1">
      <w:start w:val="1"/>
      <w:numFmt w:val="lowerRoman"/>
      <w:lvlText w:val="%6."/>
      <w:lvlJc w:val="right"/>
      <w:pPr>
        <w:ind w:left="6300" w:hanging="180"/>
      </w:pPr>
    </w:lvl>
    <w:lvl w:ilvl="6" w:tplc="0416000F" w:tentative="1">
      <w:start w:val="1"/>
      <w:numFmt w:val="decimal"/>
      <w:lvlText w:val="%7."/>
      <w:lvlJc w:val="left"/>
      <w:pPr>
        <w:ind w:left="7020" w:hanging="360"/>
      </w:pPr>
    </w:lvl>
    <w:lvl w:ilvl="7" w:tplc="04160019" w:tentative="1">
      <w:start w:val="1"/>
      <w:numFmt w:val="lowerLetter"/>
      <w:lvlText w:val="%8."/>
      <w:lvlJc w:val="left"/>
      <w:pPr>
        <w:ind w:left="7740" w:hanging="360"/>
      </w:pPr>
    </w:lvl>
    <w:lvl w:ilvl="8" w:tplc="0416001B" w:tentative="1">
      <w:start w:val="1"/>
      <w:numFmt w:val="lowerRoman"/>
      <w:lvlText w:val="%9."/>
      <w:lvlJc w:val="right"/>
      <w:pPr>
        <w:ind w:left="8460" w:hanging="18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9"/>
  </w:num>
  <w:num w:numId="5">
    <w:abstractNumId w:val="3"/>
  </w:num>
  <w:num w:numId="6">
    <w:abstractNumId w:val="10"/>
  </w:num>
  <w:num w:numId="7">
    <w:abstractNumId w:val="0"/>
  </w:num>
  <w:num w:numId="8">
    <w:abstractNumId w:val="7"/>
  </w:num>
  <w:num w:numId="9">
    <w:abstractNumId w:val="11"/>
  </w:num>
  <w:num w:numId="10">
    <w:abstractNumId w:val="4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373"/>
    <w:rsid w:val="000020AB"/>
    <w:rsid w:val="000636E0"/>
    <w:rsid w:val="000817D4"/>
    <w:rsid w:val="000838FC"/>
    <w:rsid w:val="000B1EE8"/>
    <w:rsid w:val="000C1431"/>
    <w:rsid w:val="000F39AF"/>
    <w:rsid w:val="000F557E"/>
    <w:rsid w:val="0011691B"/>
    <w:rsid w:val="00116FB9"/>
    <w:rsid w:val="001255B3"/>
    <w:rsid w:val="00125EAC"/>
    <w:rsid w:val="001676AB"/>
    <w:rsid w:val="00175612"/>
    <w:rsid w:val="0018104F"/>
    <w:rsid w:val="001B0D03"/>
    <w:rsid w:val="001B3D40"/>
    <w:rsid w:val="001C4929"/>
    <w:rsid w:val="001D0006"/>
    <w:rsid w:val="00210B18"/>
    <w:rsid w:val="00245246"/>
    <w:rsid w:val="00263C2B"/>
    <w:rsid w:val="00263CAE"/>
    <w:rsid w:val="0027596A"/>
    <w:rsid w:val="00277BC2"/>
    <w:rsid w:val="002874E6"/>
    <w:rsid w:val="00287C95"/>
    <w:rsid w:val="002B5C65"/>
    <w:rsid w:val="002D6E4D"/>
    <w:rsid w:val="002F5D54"/>
    <w:rsid w:val="00310B13"/>
    <w:rsid w:val="00314495"/>
    <w:rsid w:val="00322583"/>
    <w:rsid w:val="0033121D"/>
    <w:rsid w:val="00335C0D"/>
    <w:rsid w:val="00337A1F"/>
    <w:rsid w:val="00341378"/>
    <w:rsid w:val="00356B1D"/>
    <w:rsid w:val="00376333"/>
    <w:rsid w:val="00377CF5"/>
    <w:rsid w:val="00382D06"/>
    <w:rsid w:val="00383D40"/>
    <w:rsid w:val="00386B75"/>
    <w:rsid w:val="003958CE"/>
    <w:rsid w:val="003970F9"/>
    <w:rsid w:val="003C1006"/>
    <w:rsid w:val="003F2A80"/>
    <w:rsid w:val="003F4A08"/>
    <w:rsid w:val="004077FF"/>
    <w:rsid w:val="00417739"/>
    <w:rsid w:val="00423E89"/>
    <w:rsid w:val="00434A1E"/>
    <w:rsid w:val="00434C18"/>
    <w:rsid w:val="00435A32"/>
    <w:rsid w:val="00447053"/>
    <w:rsid w:val="00462428"/>
    <w:rsid w:val="00464FCC"/>
    <w:rsid w:val="004D5AF9"/>
    <w:rsid w:val="005070AB"/>
    <w:rsid w:val="00512741"/>
    <w:rsid w:val="00514B48"/>
    <w:rsid w:val="00530790"/>
    <w:rsid w:val="00532FEF"/>
    <w:rsid w:val="00540E02"/>
    <w:rsid w:val="00556A82"/>
    <w:rsid w:val="005836FF"/>
    <w:rsid w:val="005A1B04"/>
    <w:rsid w:val="005D6D4A"/>
    <w:rsid w:val="00602086"/>
    <w:rsid w:val="006448F9"/>
    <w:rsid w:val="0066053E"/>
    <w:rsid w:val="0067040A"/>
    <w:rsid w:val="0068683A"/>
    <w:rsid w:val="00692C5F"/>
    <w:rsid w:val="00695B5D"/>
    <w:rsid w:val="006C4A56"/>
    <w:rsid w:val="006D1CE9"/>
    <w:rsid w:val="006E74D2"/>
    <w:rsid w:val="006F43EA"/>
    <w:rsid w:val="006F4AB2"/>
    <w:rsid w:val="006F6DFB"/>
    <w:rsid w:val="00700892"/>
    <w:rsid w:val="00701DD0"/>
    <w:rsid w:val="0072124E"/>
    <w:rsid w:val="0073065F"/>
    <w:rsid w:val="007339D5"/>
    <w:rsid w:val="0073536D"/>
    <w:rsid w:val="007427C4"/>
    <w:rsid w:val="007535C5"/>
    <w:rsid w:val="007620AF"/>
    <w:rsid w:val="00765D17"/>
    <w:rsid w:val="007753FF"/>
    <w:rsid w:val="00787783"/>
    <w:rsid w:val="007911D8"/>
    <w:rsid w:val="00796CAA"/>
    <w:rsid w:val="007A14E7"/>
    <w:rsid w:val="007A3F63"/>
    <w:rsid w:val="007D135E"/>
    <w:rsid w:val="007E55A8"/>
    <w:rsid w:val="00801A5F"/>
    <w:rsid w:val="008129DE"/>
    <w:rsid w:val="008177CE"/>
    <w:rsid w:val="0084218D"/>
    <w:rsid w:val="008626D7"/>
    <w:rsid w:val="00870294"/>
    <w:rsid w:val="008848B2"/>
    <w:rsid w:val="00884D7D"/>
    <w:rsid w:val="00890D15"/>
    <w:rsid w:val="00892D96"/>
    <w:rsid w:val="008A4B00"/>
    <w:rsid w:val="008A6275"/>
    <w:rsid w:val="008C79BE"/>
    <w:rsid w:val="008D2CDB"/>
    <w:rsid w:val="008E27F4"/>
    <w:rsid w:val="008E58F6"/>
    <w:rsid w:val="008F3358"/>
    <w:rsid w:val="0092119E"/>
    <w:rsid w:val="00941217"/>
    <w:rsid w:val="00975291"/>
    <w:rsid w:val="00981323"/>
    <w:rsid w:val="00985A77"/>
    <w:rsid w:val="00991A2A"/>
    <w:rsid w:val="00993438"/>
    <w:rsid w:val="009C7BF6"/>
    <w:rsid w:val="009D4DEE"/>
    <w:rsid w:val="009D59DF"/>
    <w:rsid w:val="009F18A9"/>
    <w:rsid w:val="00A17003"/>
    <w:rsid w:val="00A50614"/>
    <w:rsid w:val="00A63E8B"/>
    <w:rsid w:val="00A90167"/>
    <w:rsid w:val="00AA29B1"/>
    <w:rsid w:val="00AD2231"/>
    <w:rsid w:val="00AE3150"/>
    <w:rsid w:val="00B00CDF"/>
    <w:rsid w:val="00B420B9"/>
    <w:rsid w:val="00B52823"/>
    <w:rsid w:val="00B850A3"/>
    <w:rsid w:val="00B86810"/>
    <w:rsid w:val="00B948F4"/>
    <w:rsid w:val="00B975CF"/>
    <w:rsid w:val="00BA2472"/>
    <w:rsid w:val="00BB0107"/>
    <w:rsid w:val="00BB282F"/>
    <w:rsid w:val="00BD3BB2"/>
    <w:rsid w:val="00BE7373"/>
    <w:rsid w:val="00BF61A2"/>
    <w:rsid w:val="00C132B3"/>
    <w:rsid w:val="00C51E68"/>
    <w:rsid w:val="00C61ECF"/>
    <w:rsid w:val="00C6261E"/>
    <w:rsid w:val="00C7034B"/>
    <w:rsid w:val="00CA76BB"/>
    <w:rsid w:val="00CB1314"/>
    <w:rsid w:val="00CB4ACF"/>
    <w:rsid w:val="00CB5663"/>
    <w:rsid w:val="00CC0483"/>
    <w:rsid w:val="00CD2C03"/>
    <w:rsid w:val="00CD59E7"/>
    <w:rsid w:val="00CD6119"/>
    <w:rsid w:val="00CE61A9"/>
    <w:rsid w:val="00CF443E"/>
    <w:rsid w:val="00CF70D7"/>
    <w:rsid w:val="00D04DB7"/>
    <w:rsid w:val="00D124D2"/>
    <w:rsid w:val="00D4372C"/>
    <w:rsid w:val="00D605FD"/>
    <w:rsid w:val="00D715BB"/>
    <w:rsid w:val="00D8024E"/>
    <w:rsid w:val="00DB6A40"/>
    <w:rsid w:val="00DC21C5"/>
    <w:rsid w:val="00DC2DF2"/>
    <w:rsid w:val="00DE4922"/>
    <w:rsid w:val="00E13FEE"/>
    <w:rsid w:val="00E15110"/>
    <w:rsid w:val="00E34AF7"/>
    <w:rsid w:val="00E41D80"/>
    <w:rsid w:val="00E526A7"/>
    <w:rsid w:val="00E842FD"/>
    <w:rsid w:val="00E920DB"/>
    <w:rsid w:val="00E936A1"/>
    <w:rsid w:val="00EC0BFA"/>
    <w:rsid w:val="00EC4C25"/>
    <w:rsid w:val="00ED6BEC"/>
    <w:rsid w:val="00EE6DA3"/>
    <w:rsid w:val="00EF0A23"/>
    <w:rsid w:val="00F03C41"/>
    <w:rsid w:val="00F043D7"/>
    <w:rsid w:val="00F05B3E"/>
    <w:rsid w:val="00F077F7"/>
    <w:rsid w:val="00F157C2"/>
    <w:rsid w:val="00F17050"/>
    <w:rsid w:val="00F454FD"/>
    <w:rsid w:val="00F510D6"/>
    <w:rsid w:val="00F5543F"/>
    <w:rsid w:val="00F61EEA"/>
    <w:rsid w:val="00F649A5"/>
    <w:rsid w:val="00F7149D"/>
    <w:rsid w:val="00F74922"/>
    <w:rsid w:val="00F7611A"/>
    <w:rsid w:val="00F87526"/>
    <w:rsid w:val="00FB292C"/>
    <w:rsid w:val="00FB5D23"/>
    <w:rsid w:val="00FC0FBD"/>
    <w:rsid w:val="00FC7E7B"/>
    <w:rsid w:val="00FD24A8"/>
    <w:rsid w:val="00FE2A11"/>
    <w:rsid w:val="00FE66CF"/>
    <w:rsid w:val="00FF1489"/>
    <w:rsid w:val="00FF4051"/>
    <w:rsid w:val="0126439A"/>
    <w:rsid w:val="012A7E80"/>
    <w:rsid w:val="03E16AEE"/>
    <w:rsid w:val="07817F04"/>
    <w:rsid w:val="08D19ADB"/>
    <w:rsid w:val="08FCFB62"/>
    <w:rsid w:val="0A4F5644"/>
    <w:rsid w:val="0ABC296D"/>
    <w:rsid w:val="0B17D68A"/>
    <w:rsid w:val="0B3B85C0"/>
    <w:rsid w:val="0CDDAF15"/>
    <w:rsid w:val="0E2F9BEC"/>
    <w:rsid w:val="0E9CCA05"/>
    <w:rsid w:val="0F28B021"/>
    <w:rsid w:val="0F5FC638"/>
    <w:rsid w:val="104EA9B1"/>
    <w:rsid w:val="10FB3C8A"/>
    <w:rsid w:val="112BF8B2"/>
    <w:rsid w:val="120C7CFD"/>
    <w:rsid w:val="1308C3F3"/>
    <w:rsid w:val="149B8371"/>
    <w:rsid w:val="16E77604"/>
    <w:rsid w:val="1A46352B"/>
    <w:rsid w:val="1CC4F4C9"/>
    <w:rsid w:val="1CEA2F97"/>
    <w:rsid w:val="1E618261"/>
    <w:rsid w:val="1FFFD7E0"/>
    <w:rsid w:val="205149CA"/>
    <w:rsid w:val="20C3D9CF"/>
    <w:rsid w:val="23882FF2"/>
    <w:rsid w:val="2463D8A6"/>
    <w:rsid w:val="25317545"/>
    <w:rsid w:val="25B360EB"/>
    <w:rsid w:val="25F2E520"/>
    <w:rsid w:val="26D8F911"/>
    <w:rsid w:val="288C900E"/>
    <w:rsid w:val="296FD6E0"/>
    <w:rsid w:val="2A4A5B4E"/>
    <w:rsid w:val="2ED32A2E"/>
    <w:rsid w:val="2F07E265"/>
    <w:rsid w:val="2F26CC3E"/>
    <w:rsid w:val="2FBC1829"/>
    <w:rsid w:val="316BD8FD"/>
    <w:rsid w:val="33E7AB61"/>
    <w:rsid w:val="342EC2C7"/>
    <w:rsid w:val="3477CFDE"/>
    <w:rsid w:val="35E15DA5"/>
    <w:rsid w:val="366EE1F0"/>
    <w:rsid w:val="36CAA35C"/>
    <w:rsid w:val="375F731D"/>
    <w:rsid w:val="39E74BBC"/>
    <w:rsid w:val="3A9C70B4"/>
    <w:rsid w:val="3B165061"/>
    <w:rsid w:val="3FB2DF8D"/>
    <w:rsid w:val="40833EAA"/>
    <w:rsid w:val="41178D23"/>
    <w:rsid w:val="41DB6053"/>
    <w:rsid w:val="45C702B0"/>
    <w:rsid w:val="46CC27B8"/>
    <w:rsid w:val="47DDA594"/>
    <w:rsid w:val="4A1B2A6F"/>
    <w:rsid w:val="4B905642"/>
    <w:rsid w:val="4E3DD750"/>
    <w:rsid w:val="4FE8F4E2"/>
    <w:rsid w:val="503C26B8"/>
    <w:rsid w:val="51607E95"/>
    <w:rsid w:val="52BC7773"/>
    <w:rsid w:val="55621D0C"/>
    <w:rsid w:val="55EE23E8"/>
    <w:rsid w:val="573BE1DF"/>
    <w:rsid w:val="5961A01E"/>
    <w:rsid w:val="5ABB5065"/>
    <w:rsid w:val="60A1649E"/>
    <w:rsid w:val="63DBB61F"/>
    <w:rsid w:val="65550706"/>
    <w:rsid w:val="67BCD6DD"/>
    <w:rsid w:val="68F69776"/>
    <w:rsid w:val="6AA0A3B9"/>
    <w:rsid w:val="6BB943D7"/>
    <w:rsid w:val="6C2BA882"/>
    <w:rsid w:val="6C370BB3"/>
    <w:rsid w:val="6F724E74"/>
    <w:rsid w:val="71E6EE70"/>
    <w:rsid w:val="72027940"/>
    <w:rsid w:val="7329E885"/>
    <w:rsid w:val="7332AE24"/>
    <w:rsid w:val="734DF1DF"/>
    <w:rsid w:val="74D1E31C"/>
    <w:rsid w:val="75DD42FC"/>
    <w:rsid w:val="76CE9455"/>
    <w:rsid w:val="78465B71"/>
    <w:rsid w:val="796DCEE9"/>
    <w:rsid w:val="7BA8372E"/>
    <w:rsid w:val="7BDE82FC"/>
    <w:rsid w:val="7BE130D8"/>
    <w:rsid w:val="7C2A2CEE"/>
    <w:rsid w:val="7C86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0CD4D"/>
  <w15:chartTrackingRefBased/>
  <w15:docId w15:val="{E8967326-97B1-4F7B-8EBE-3FF445055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cs="Times New Roman" w:eastAsiaTheme="minorHAns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3C1006"/>
    <w:pPr>
      <w:spacing w:line="256" w:lineRule="auto"/>
    </w:p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87783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8778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877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787783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FD24A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0838F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4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5.png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4.png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3.png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image" Target="media/image2.jpg" Id="rId10" /><Relationship Type="http://schemas.openxmlformats.org/officeDocument/2006/relationships/numbering" Target="numbering.xml" Id="rId4" /><Relationship Type="http://schemas.openxmlformats.org/officeDocument/2006/relationships/hyperlink" Target="mailto:lucas_cunha@edu.univali.br" TargetMode="Externa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13BF4BB9354D4EB2972ED5745A82D4" ma:contentTypeVersion="11" ma:contentTypeDescription="Crie um novo documento." ma:contentTypeScope="" ma:versionID="ebfe06dcdacb371dd3bfe1c8c9643729">
  <xsd:schema xmlns:xsd="http://www.w3.org/2001/XMLSchema" xmlns:xs="http://www.w3.org/2001/XMLSchema" xmlns:p="http://schemas.microsoft.com/office/2006/metadata/properties" xmlns:ns3="d71411fd-d7e3-47bb-af52-fe598787d187" xmlns:ns4="46513f30-48d1-47b8-85fb-b589418bcb95" targetNamespace="http://schemas.microsoft.com/office/2006/metadata/properties" ma:root="true" ma:fieldsID="21cd785166889c74e63620d930a756c7" ns3:_="" ns4:_="">
    <xsd:import namespace="d71411fd-d7e3-47bb-af52-fe598787d187"/>
    <xsd:import namespace="46513f30-48d1-47b8-85fb-b589418bcb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1411fd-d7e3-47bb-af52-fe598787d1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513f30-48d1-47b8-85fb-b589418bcb9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E9999D-7A70-4550-AEA8-C0555B5AF5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1411fd-d7e3-47bb-af52-fe598787d187"/>
    <ds:schemaRef ds:uri="46513f30-48d1-47b8-85fb-b589418bcb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3D9D34-8552-45E7-B06A-5D9BB72CF0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8D5B47C-B45B-4FDD-87DE-4D241F8ECE02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Lucas José da Cunha</dc:creator>
  <keywords/>
  <dc:description/>
  <lastModifiedBy>Luiz Alberto Zimmermann Zabel Martins Pinto</lastModifiedBy>
  <revision>193</revision>
  <dcterms:created xsi:type="dcterms:W3CDTF">2019-10-08T17:20:00.0000000Z</dcterms:created>
  <dcterms:modified xsi:type="dcterms:W3CDTF">2019-11-13T00:06:52.9620244Z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0x0101003F13BF4BB9354D4EB2972ED5745A82D4</vt:lpwstr>
  </property>
</Properties>
</file>