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7DC6" w14:paraId="2B9EF56E" w14:textId="77777777" w:rsidTr="005E7DC6">
        <w:trPr>
          <w:trHeight w:val="80"/>
        </w:trPr>
        <w:tc>
          <w:tcPr>
            <w:tcW w:w="2337" w:type="dxa"/>
          </w:tcPr>
          <w:p w14:paraId="39CF3FE9" w14:textId="480863B4" w:rsidR="005E7DC6" w:rsidRDefault="005E7DC6">
            <w:proofErr w:type="spellStart"/>
            <w:r>
              <w:t>Aspecto</w:t>
            </w:r>
            <w:proofErr w:type="spellEnd"/>
          </w:p>
        </w:tc>
        <w:tc>
          <w:tcPr>
            <w:tcW w:w="2337" w:type="dxa"/>
          </w:tcPr>
          <w:p w14:paraId="5ED3A90E" w14:textId="7C996AAC" w:rsidR="005E7DC6" w:rsidRDefault="005E7DC6">
            <w:r>
              <w:t>EC2 (Elastic Compute Cloud)</w:t>
            </w:r>
          </w:p>
        </w:tc>
        <w:tc>
          <w:tcPr>
            <w:tcW w:w="2338" w:type="dxa"/>
          </w:tcPr>
          <w:p w14:paraId="79096F00" w14:textId="56A0A909" w:rsidR="005E7DC6" w:rsidRDefault="005E7DC6">
            <w:r>
              <w:t>Lamda</w:t>
            </w:r>
          </w:p>
        </w:tc>
        <w:tc>
          <w:tcPr>
            <w:tcW w:w="2338" w:type="dxa"/>
          </w:tcPr>
          <w:p w14:paraId="79F448EF" w14:textId="56DE67AE" w:rsidR="005E7DC6" w:rsidRDefault="005E7DC6">
            <w:r>
              <w:t>Elastic Beanstalk</w:t>
            </w:r>
          </w:p>
        </w:tc>
      </w:tr>
      <w:tr w:rsidR="005E7DC6" w:rsidRPr="005E7DC6" w14:paraId="4CF18CE3" w14:textId="77777777" w:rsidTr="005E7DC6">
        <w:tc>
          <w:tcPr>
            <w:tcW w:w="2337" w:type="dxa"/>
          </w:tcPr>
          <w:p w14:paraId="36C0737D" w14:textId="61A4D0D3" w:rsidR="005E7DC6" w:rsidRDefault="005E7DC6">
            <w:proofErr w:type="spellStart"/>
            <w:r>
              <w:t>Descripción</w:t>
            </w:r>
            <w:proofErr w:type="spellEnd"/>
          </w:p>
        </w:tc>
        <w:tc>
          <w:tcPr>
            <w:tcW w:w="2337" w:type="dxa"/>
          </w:tcPr>
          <w:p w14:paraId="63764D6A" w14:textId="77777777" w:rsidR="005E7DC6" w:rsidRPr="005E7DC6" w:rsidRDefault="005E7DC6" w:rsidP="005E7DC6">
            <w:pPr>
              <w:rPr>
                <w:lang w:val="es-ES"/>
              </w:rPr>
            </w:pPr>
            <w:r w:rsidRPr="005E7DC6">
              <w:rPr>
                <w:lang w:val="es-ES"/>
              </w:rPr>
              <w:t>Servidores virtuales en la nube con control total sobre el OS y hardware.</w:t>
            </w:r>
          </w:p>
          <w:p w14:paraId="101B57D5" w14:textId="77777777" w:rsidR="005E7DC6" w:rsidRPr="005E7DC6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49C82C65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Computación </w:t>
            </w:r>
            <w:proofErr w:type="spellStart"/>
            <w:r w:rsidRPr="002045C3">
              <w:rPr>
                <w:lang w:val="es-ES"/>
              </w:rPr>
              <w:t>serverless</w:t>
            </w:r>
            <w:proofErr w:type="spellEnd"/>
            <w:r w:rsidRPr="002045C3">
              <w:rPr>
                <w:lang w:val="es-ES"/>
              </w:rPr>
              <w:t>: ejecuta código en respuesta a eventos sin gestionar servidores.</w:t>
            </w:r>
          </w:p>
          <w:p w14:paraId="04053C8E" w14:textId="77777777" w:rsidR="005E7DC6" w:rsidRPr="005E7DC6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016C0290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Plataforma como servicio (PaaS) para desplegar y escalar </w:t>
            </w:r>
            <w:proofErr w:type="gramStart"/>
            <w:r w:rsidRPr="002045C3">
              <w:rPr>
                <w:lang w:val="es-ES"/>
              </w:rPr>
              <w:t>apps</w:t>
            </w:r>
            <w:proofErr w:type="gramEnd"/>
            <w:r w:rsidRPr="002045C3">
              <w:rPr>
                <w:lang w:val="es-ES"/>
              </w:rPr>
              <w:t xml:space="preserve"> web automáticamente.</w:t>
            </w:r>
          </w:p>
          <w:p w14:paraId="57F0D393" w14:textId="77777777" w:rsidR="005E7DC6" w:rsidRPr="005E7DC6" w:rsidRDefault="005E7DC6">
            <w:pPr>
              <w:rPr>
                <w:lang w:val="es-ES"/>
              </w:rPr>
            </w:pPr>
          </w:p>
        </w:tc>
      </w:tr>
      <w:tr w:rsidR="005E7DC6" w:rsidRPr="002045C3" w14:paraId="2F5DF03E" w14:textId="77777777" w:rsidTr="005E7DC6">
        <w:tc>
          <w:tcPr>
            <w:tcW w:w="2337" w:type="dxa"/>
          </w:tcPr>
          <w:p w14:paraId="59ECD29A" w14:textId="29CCFF9F" w:rsidR="005E7DC6" w:rsidRDefault="005E7DC6">
            <w:r>
              <w:t>Costos</w:t>
            </w:r>
          </w:p>
        </w:tc>
        <w:tc>
          <w:tcPr>
            <w:tcW w:w="2337" w:type="dxa"/>
          </w:tcPr>
          <w:p w14:paraId="1BBE258A" w14:textId="77777777" w:rsidR="005E7DC6" w:rsidRPr="005E7DC6" w:rsidRDefault="005E7DC6" w:rsidP="005E7DC6">
            <w:r w:rsidRPr="005E7DC6">
              <w:rPr>
                <w:lang w:val="es-ES"/>
              </w:rPr>
              <w:t>Pago por hora/segundo de instancia (</w:t>
            </w:r>
            <w:proofErr w:type="spellStart"/>
            <w:r w:rsidRPr="005E7DC6">
              <w:rPr>
                <w:lang w:val="es-ES"/>
              </w:rPr>
              <w:t>e.g</w:t>
            </w:r>
            <w:proofErr w:type="spellEnd"/>
            <w:r w:rsidRPr="005E7DC6">
              <w:rPr>
                <w:lang w:val="es-ES"/>
              </w:rPr>
              <w:t>., t</w:t>
            </w:r>
            <w:proofErr w:type="gramStart"/>
            <w:r w:rsidRPr="005E7DC6">
              <w:rPr>
                <w:lang w:val="es-ES"/>
              </w:rPr>
              <w:t>2.micro</w:t>
            </w:r>
            <w:proofErr w:type="gramEnd"/>
            <w:r w:rsidRPr="005E7DC6">
              <w:rPr>
                <w:lang w:val="es-ES"/>
              </w:rPr>
              <w:t xml:space="preserve"> ~$0.0116/hora). </w:t>
            </w:r>
            <w:proofErr w:type="spellStart"/>
            <w:r w:rsidRPr="005E7DC6">
              <w:t>Incluye</w:t>
            </w:r>
            <w:proofErr w:type="spellEnd"/>
            <w:r w:rsidRPr="005E7DC6">
              <w:t xml:space="preserve"> </w:t>
            </w:r>
            <w:proofErr w:type="spellStart"/>
            <w:r w:rsidRPr="005E7DC6">
              <w:t>almacenamiento</w:t>
            </w:r>
            <w:proofErr w:type="spellEnd"/>
            <w:r w:rsidRPr="005E7DC6">
              <w:t xml:space="preserve"> EBS extra. Gratis </w:t>
            </w:r>
            <w:proofErr w:type="spellStart"/>
            <w:r w:rsidRPr="005E7DC6">
              <w:t>en</w:t>
            </w:r>
            <w:proofErr w:type="spellEnd"/>
            <w:r w:rsidRPr="005E7DC6">
              <w:t xml:space="preserve"> tier free.</w:t>
            </w:r>
          </w:p>
          <w:p w14:paraId="6D583FE0" w14:textId="77777777" w:rsidR="005E7DC6" w:rsidRDefault="005E7DC6"/>
        </w:tc>
        <w:tc>
          <w:tcPr>
            <w:tcW w:w="2338" w:type="dxa"/>
          </w:tcPr>
          <w:p w14:paraId="14BC51EA" w14:textId="77777777" w:rsidR="002045C3" w:rsidRPr="002045C3" w:rsidRDefault="002045C3" w:rsidP="002045C3">
            <w:r w:rsidRPr="002045C3">
              <w:rPr>
                <w:lang w:val="es-ES"/>
              </w:rPr>
              <w:t>Pago por invocación y duración (</w:t>
            </w:r>
            <w:proofErr w:type="spellStart"/>
            <w:r w:rsidRPr="002045C3">
              <w:rPr>
                <w:lang w:val="es-ES"/>
              </w:rPr>
              <w:t>e.g</w:t>
            </w:r>
            <w:proofErr w:type="spellEnd"/>
            <w:r w:rsidRPr="002045C3">
              <w:rPr>
                <w:lang w:val="es-ES"/>
              </w:rPr>
              <w:t xml:space="preserve">., $0.20 por millón de </w:t>
            </w:r>
            <w:proofErr w:type="spellStart"/>
            <w:r w:rsidRPr="002045C3">
              <w:rPr>
                <w:lang w:val="es-ES"/>
              </w:rPr>
              <w:t>requests</w:t>
            </w:r>
            <w:proofErr w:type="spellEnd"/>
            <w:r w:rsidRPr="002045C3">
              <w:rPr>
                <w:lang w:val="es-ES"/>
              </w:rPr>
              <w:t xml:space="preserve"> + $0.00001667 por GB-segundo). </w:t>
            </w:r>
            <w:r w:rsidRPr="002045C3">
              <w:t>Tier free: 1M requests/</w:t>
            </w:r>
            <w:proofErr w:type="spellStart"/>
            <w:r w:rsidRPr="002045C3">
              <w:t>mes</w:t>
            </w:r>
            <w:proofErr w:type="spellEnd"/>
            <w:r w:rsidRPr="002045C3">
              <w:t>.</w:t>
            </w:r>
          </w:p>
          <w:p w14:paraId="6D975DB9" w14:textId="77777777" w:rsidR="005E7DC6" w:rsidRDefault="005E7DC6"/>
        </w:tc>
        <w:tc>
          <w:tcPr>
            <w:tcW w:w="2338" w:type="dxa"/>
          </w:tcPr>
          <w:p w14:paraId="2B758255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>Combina EC2/Lambda subyacentes + costos de recursos. No cobra extra por la plataforma, solo por uso (</w:t>
            </w:r>
            <w:proofErr w:type="spellStart"/>
            <w:r w:rsidRPr="002045C3">
              <w:rPr>
                <w:lang w:val="es-ES"/>
              </w:rPr>
              <w:t>e.g</w:t>
            </w:r>
            <w:proofErr w:type="spellEnd"/>
            <w:r w:rsidRPr="002045C3">
              <w:rPr>
                <w:lang w:val="es-ES"/>
              </w:rPr>
              <w:t xml:space="preserve">., similar a </w:t>
            </w:r>
            <w:proofErr w:type="gramStart"/>
            <w:r w:rsidRPr="002045C3">
              <w:rPr>
                <w:lang w:val="es-ES"/>
              </w:rPr>
              <w:t>EC2</w:t>
            </w:r>
            <w:proofErr w:type="gramEnd"/>
            <w:r w:rsidRPr="002045C3">
              <w:rPr>
                <w:lang w:val="es-ES"/>
              </w:rPr>
              <w:t xml:space="preserve"> pero con </w:t>
            </w:r>
            <w:proofErr w:type="spellStart"/>
            <w:r w:rsidRPr="002045C3">
              <w:rPr>
                <w:lang w:val="es-ES"/>
              </w:rPr>
              <w:t>auto-scaling</w:t>
            </w:r>
            <w:proofErr w:type="spellEnd"/>
            <w:r w:rsidRPr="002045C3">
              <w:rPr>
                <w:lang w:val="es-ES"/>
              </w:rPr>
              <w:t>).</w:t>
            </w:r>
          </w:p>
          <w:p w14:paraId="62F36B08" w14:textId="77777777" w:rsidR="005E7DC6" w:rsidRPr="002045C3" w:rsidRDefault="005E7DC6">
            <w:pPr>
              <w:rPr>
                <w:lang w:val="es-ES"/>
              </w:rPr>
            </w:pPr>
          </w:p>
        </w:tc>
      </w:tr>
      <w:tr w:rsidR="005E7DC6" w:rsidRPr="002045C3" w14:paraId="7B9FF057" w14:textId="77777777" w:rsidTr="005E7DC6">
        <w:tc>
          <w:tcPr>
            <w:tcW w:w="2337" w:type="dxa"/>
          </w:tcPr>
          <w:p w14:paraId="0C3A5980" w14:textId="436A526E" w:rsidR="005E7DC6" w:rsidRDefault="005E7DC6">
            <w:r>
              <w:t xml:space="preserve">Casos de </w:t>
            </w:r>
            <w:proofErr w:type="spellStart"/>
            <w:r>
              <w:t>uso</w:t>
            </w:r>
            <w:proofErr w:type="spellEnd"/>
          </w:p>
        </w:tc>
        <w:tc>
          <w:tcPr>
            <w:tcW w:w="2337" w:type="dxa"/>
          </w:tcPr>
          <w:p w14:paraId="3588437D" w14:textId="6AF50F8A" w:rsidR="005E7DC6" w:rsidRPr="002045C3" w:rsidRDefault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Apps que necesitan control total, como servidores web persistentes, bases de datos, o </w:t>
            </w:r>
            <w:proofErr w:type="spellStart"/>
            <w:r w:rsidRPr="002045C3">
              <w:rPr>
                <w:lang w:val="es-ES"/>
              </w:rPr>
              <w:t>workloads</w:t>
            </w:r>
            <w:proofErr w:type="spellEnd"/>
            <w:r w:rsidRPr="002045C3">
              <w:rPr>
                <w:lang w:val="es-ES"/>
              </w:rPr>
              <w:t xml:space="preserve"> constantes (</w:t>
            </w:r>
            <w:proofErr w:type="spellStart"/>
            <w:r w:rsidRPr="002045C3">
              <w:rPr>
                <w:lang w:val="es-ES"/>
              </w:rPr>
              <w:t>e.g</w:t>
            </w:r>
            <w:proofErr w:type="spellEnd"/>
            <w:r w:rsidRPr="002045C3">
              <w:rPr>
                <w:lang w:val="es-ES"/>
              </w:rPr>
              <w:t>., hosting de API</w:t>
            </w:r>
            <w:r>
              <w:rPr>
                <w:lang w:val="es-ES"/>
              </w:rPr>
              <w:t>)</w:t>
            </w:r>
          </w:p>
        </w:tc>
        <w:tc>
          <w:tcPr>
            <w:tcW w:w="2338" w:type="dxa"/>
          </w:tcPr>
          <w:p w14:paraId="48D7D9D9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Tareas </w:t>
            </w:r>
            <w:proofErr w:type="spellStart"/>
            <w:r w:rsidRPr="002045C3">
              <w:rPr>
                <w:lang w:val="es-ES"/>
              </w:rPr>
              <w:t>event-driven</w:t>
            </w:r>
            <w:proofErr w:type="spellEnd"/>
            <w:r w:rsidRPr="002045C3">
              <w:rPr>
                <w:lang w:val="es-ES"/>
              </w:rPr>
              <w:t xml:space="preserve"> como procesamiento de imágenes, </w:t>
            </w:r>
            <w:proofErr w:type="spellStart"/>
            <w:r w:rsidRPr="002045C3">
              <w:rPr>
                <w:lang w:val="es-ES"/>
              </w:rPr>
              <w:t>APIs</w:t>
            </w:r>
            <w:proofErr w:type="spellEnd"/>
            <w:r w:rsidRPr="002045C3">
              <w:rPr>
                <w:lang w:val="es-ES"/>
              </w:rPr>
              <w:t xml:space="preserve"> </w:t>
            </w:r>
            <w:proofErr w:type="spellStart"/>
            <w:r w:rsidRPr="002045C3">
              <w:rPr>
                <w:lang w:val="es-ES"/>
              </w:rPr>
              <w:t>serverless</w:t>
            </w:r>
            <w:proofErr w:type="spellEnd"/>
            <w:r w:rsidRPr="002045C3">
              <w:rPr>
                <w:lang w:val="es-ES"/>
              </w:rPr>
              <w:t>, o integraciones con S3 (</w:t>
            </w:r>
            <w:proofErr w:type="spellStart"/>
            <w:r w:rsidRPr="002045C3">
              <w:rPr>
                <w:lang w:val="es-ES"/>
              </w:rPr>
              <w:t>e.g</w:t>
            </w:r>
            <w:proofErr w:type="spellEnd"/>
            <w:r w:rsidRPr="002045C3">
              <w:rPr>
                <w:lang w:val="es-ES"/>
              </w:rPr>
              <w:t xml:space="preserve">., </w:t>
            </w:r>
            <w:proofErr w:type="spellStart"/>
            <w:r w:rsidRPr="002045C3">
              <w:rPr>
                <w:lang w:val="es-ES"/>
              </w:rPr>
              <w:t>thumbnails</w:t>
            </w:r>
            <w:proofErr w:type="spellEnd"/>
            <w:r w:rsidRPr="002045C3">
              <w:rPr>
                <w:lang w:val="es-ES"/>
              </w:rPr>
              <w:t xml:space="preserve"> automáticos).</w:t>
            </w:r>
          </w:p>
          <w:p w14:paraId="4791F0E5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3ED81C13" w14:textId="457ED9C8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Despliegue rápido de </w:t>
            </w:r>
            <w:proofErr w:type="gramStart"/>
            <w:r w:rsidRPr="002045C3">
              <w:rPr>
                <w:lang w:val="es-ES"/>
              </w:rPr>
              <w:t>apps</w:t>
            </w:r>
            <w:proofErr w:type="gramEnd"/>
            <w:r w:rsidRPr="002045C3">
              <w:rPr>
                <w:lang w:val="es-ES"/>
              </w:rPr>
              <w:t xml:space="preserve"> web (</w:t>
            </w:r>
            <w:proofErr w:type="spellStart"/>
            <w:r w:rsidRPr="002045C3">
              <w:rPr>
                <w:lang w:val="es-ES"/>
              </w:rPr>
              <w:t>e.g</w:t>
            </w:r>
            <w:proofErr w:type="spellEnd"/>
            <w:r w:rsidRPr="002045C3">
              <w:rPr>
                <w:lang w:val="es-ES"/>
              </w:rPr>
              <w:t xml:space="preserve">., Node.js, Python) con </w:t>
            </w:r>
            <w:proofErr w:type="spellStart"/>
            <w:r w:rsidRPr="002045C3">
              <w:rPr>
                <w:lang w:val="es-ES"/>
              </w:rPr>
              <w:t>scaling</w:t>
            </w:r>
            <w:proofErr w:type="spellEnd"/>
            <w:r w:rsidRPr="002045C3">
              <w:rPr>
                <w:lang w:val="es-ES"/>
              </w:rPr>
              <w:t xml:space="preserve"> auto, sin preocu</w:t>
            </w:r>
            <w:r>
              <w:rPr>
                <w:lang w:val="es-ES"/>
              </w:rPr>
              <w:t>pación</w:t>
            </w:r>
            <w:r w:rsidRPr="002045C3">
              <w:rPr>
                <w:lang w:val="es-ES"/>
              </w:rPr>
              <w:t xml:space="preserve"> por infra.</w:t>
            </w:r>
          </w:p>
          <w:p w14:paraId="44D35CE7" w14:textId="77777777" w:rsidR="005E7DC6" w:rsidRPr="002045C3" w:rsidRDefault="005E7DC6">
            <w:pPr>
              <w:rPr>
                <w:lang w:val="es-ES"/>
              </w:rPr>
            </w:pPr>
          </w:p>
        </w:tc>
      </w:tr>
      <w:tr w:rsidR="005E7DC6" w:rsidRPr="002045C3" w14:paraId="5534D04B" w14:textId="77777777" w:rsidTr="005E7DC6">
        <w:tc>
          <w:tcPr>
            <w:tcW w:w="2337" w:type="dxa"/>
          </w:tcPr>
          <w:p w14:paraId="41D4456C" w14:textId="02263E11" w:rsidR="005E7DC6" w:rsidRDefault="005E7DC6">
            <w:proofErr w:type="spellStart"/>
            <w:r>
              <w:t>Ventajas</w:t>
            </w:r>
            <w:proofErr w:type="spellEnd"/>
          </w:p>
        </w:tc>
        <w:tc>
          <w:tcPr>
            <w:tcW w:w="2337" w:type="dxa"/>
          </w:tcPr>
          <w:p w14:paraId="1E549B13" w14:textId="451F4D1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>Flexibilidad total. Escalado manual o auto. Integración profunda con otros AWS.</w:t>
            </w:r>
          </w:p>
          <w:p w14:paraId="077817FB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4320B7F2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Sin servidores: </w:t>
            </w:r>
            <w:proofErr w:type="spellStart"/>
            <w:r w:rsidRPr="002045C3">
              <w:rPr>
                <w:lang w:val="es-ES"/>
              </w:rPr>
              <w:t>auto-escala</w:t>
            </w:r>
            <w:proofErr w:type="spellEnd"/>
            <w:r w:rsidRPr="002045C3">
              <w:rPr>
                <w:lang w:val="es-ES"/>
              </w:rPr>
              <w:t xml:space="preserve">, alta disponibilidad. Bajo costo para </w:t>
            </w:r>
            <w:proofErr w:type="spellStart"/>
            <w:r w:rsidRPr="002045C3">
              <w:rPr>
                <w:lang w:val="es-ES"/>
              </w:rPr>
              <w:t>workloads</w:t>
            </w:r>
            <w:proofErr w:type="spellEnd"/>
            <w:r w:rsidRPr="002045C3">
              <w:rPr>
                <w:lang w:val="es-ES"/>
              </w:rPr>
              <w:t xml:space="preserve"> intermitentes.</w:t>
            </w:r>
          </w:p>
          <w:p w14:paraId="253CA033" w14:textId="77777777" w:rsidR="005E7DC6" w:rsidRPr="002045C3" w:rsidRDefault="005E7DC6" w:rsidP="002045C3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58DAF213" w14:textId="77777777" w:rsidR="002045C3" w:rsidRPr="002045C3" w:rsidRDefault="002045C3" w:rsidP="002045C3">
            <w:proofErr w:type="spellStart"/>
            <w:r w:rsidRPr="002045C3">
              <w:t>Fácil</w:t>
            </w:r>
            <w:proofErr w:type="spellEnd"/>
            <w:r w:rsidRPr="002045C3">
              <w:t xml:space="preserve"> de usar: </w:t>
            </w:r>
            <w:proofErr w:type="spellStart"/>
            <w:r w:rsidRPr="002045C3">
              <w:t>sube</w:t>
            </w:r>
            <w:proofErr w:type="spellEnd"/>
            <w:r w:rsidRPr="002045C3">
              <w:t xml:space="preserve"> </w:t>
            </w:r>
            <w:proofErr w:type="spellStart"/>
            <w:r w:rsidRPr="002045C3">
              <w:t>código</w:t>
            </w:r>
            <w:proofErr w:type="spellEnd"/>
            <w:r w:rsidRPr="002045C3">
              <w:t xml:space="preserve"> y Beanstalk </w:t>
            </w:r>
            <w:proofErr w:type="spellStart"/>
            <w:r w:rsidRPr="002045C3">
              <w:t>maneja</w:t>
            </w:r>
            <w:proofErr w:type="spellEnd"/>
            <w:r w:rsidRPr="002045C3">
              <w:t xml:space="preserve"> deployment, load balancing, monitoring. </w:t>
            </w:r>
            <w:proofErr w:type="spellStart"/>
            <w:r w:rsidRPr="002045C3">
              <w:t>Soporta</w:t>
            </w:r>
            <w:proofErr w:type="spellEnd"/>
            <w:r w:rsidRPr="002045C3">
              <w:t xml:space="preserve"> multi-</w:t>
            </w:r>
            <w:proofErr w:type="spellStart"/>
            <w:r w:rsidRPr="002045C3">
              <w:t>entornos</w:t>
            </w:r>
            <w:proofErr w:type="spellEnd"/>
            <w:r w:rsidRPr="002045C3">
              <w:t xml:space="preserve"> (dev/prod).</w:t>
            </w:r>
          </w:p>
          <w:p w14:paraId="21DA77DB" w14:textId="77777777" w:rsidR="005E7DC6" w:rsidRPr="002045C3" w:rsidRDefault="005E7DC6">
            <w:pPr>
              <w:rPr>
                <w:lang w:val="es-ES"/>
              </w:rPr>
            </w:pPr>
          </w:p>
        </w:tc>
      </w:tr>
      <w:tr w:rsidR="005E7DC6" w:rsidRPr="002045C3" w14:paraId="2A051009" w14:textId="77777777" w:rsidTr="005E7DC6">
        <w:tc>
          <w:tcPr>
            <w:tcW w:w="2337" w:type="dxa"/>
          </w:tcPr>
          <w:p w14:paraId="6627AEE0" w14:textId="073CD25D" w:rsidR="005E7DC6" w:rsidRDefault="005E7DC6">
            <w:proofErr w:type="spellStart"/>
            <w:r>
              <w:t>Desventajas</w:t>
            </w:r>
            <w:proofErr w:type="spellEnd"/>
          </w:p>
        </w:tc>
        <w:tc>
          <w:tcPr>
            <w:tcW w:w="2337" w:type="dxa"/>
          </w:tcPr>
          <w:p w14:paraId="087EA192" w14:textId="77777777" w:rsidR="002045C3" w:rsidRPr="002045C3" w:rsidRDefault="002045C3" w:rsidP="002045C3">
            <w:r w:rsidRPr="002045C3">
              <w:rPr>
                <w:lang w:val="es-ES"/>
              </w:rPr>
              <w:t>Gestión manual (</w:t>
            </w:r>
            <w:proofErr w:type="spellStart"/>
            <w:r w:rsidRPr="002045C3">
              <w:rPr>
                <w:lang w:val="es-ES"/>
              </w:rPr>
              <w:t>updates</w:t>
            </w:r>
            <w:proofErr w:type="spellEnd"/>
            <w:r w:rsidRPr="002045C3">
              <w:rPr>
                <w:lang w:val="es-ES"/>
              </w:rPr>
              <w:t xml:space="preserve"> OS, </w:t>
            </w:r>
            <w:proofErr w:type="spellStart"/>
            <w:r w:rsidRPr="002045C3">
              <w:rPr>
                <w:lang w:val="es-ES"/>
              </w:rPr>
              <w:t>security</w:t>
            </w:r>
            <w:proofErr w:type="spellEnd"/>
            <w:r w:rsidRPr="002045C3">
              <w:rPr>
                <w:lang w:val="es-ES"/>
              </w:rPr>
              <w:t xml:space="preserve">). </w:t>
            </w:r>
            <w:proofErr w:type="spellStart"/>
            <w:r w:rsidRPr="002045C3">
              <w:t>Posible</w:t>
            </w:r>
            <w:proofErr w:type="spellEnd"/>
            <w:r w:rsidRPr="002045C3">
              <w:t xml:space="preserve"> over-provisioning (</w:t>
            </w:r>
            <w:proofErr w:type="spellStart"/>
            <w:r w:rsidRPr="002045C3">
              <w:t>pagas</w:t>
            </w:r>
            <w:proofErr w:type="spellEnd"/>
            <w:r w:rsidRPr="002045C3">
              <w:t xml:space="preserve"> </w:t>
            </w:r>
            <w:proofErr w:type="spellStart"/>
            <w:r w:rsidRPr="002045C3">
              <w:t>aunque</w:t>
            </w:r>
            <w:proofErr w:type="spellEnd"/>
            <w:r w:rsidRPr="002045C3">
              <w:t xml:space="preserve"> idle).</w:t>
            </w:r>
          </w:p>
          <w:p w14:paraId="1B6CBB37" w14:textId="77777777" w:rsidR="005E7DC6" w:rsidRDefault="005E7DC6"/>
        </w:tc>
        <w:tc>
          <w:tcPr>
            <w:tcW w:w="2338" w:type="dxa"/>
          </w:tcPr>
          <w:p w14:paraId="0A5B8F94" w14:textId="77777777" w:rsidR="002045C3" w:rsidRPr="002045C3" w:rsidRDefault="002045C3" w:rsidP="002045C3">
            <w:r w:rsidRPr="002045C3">
              <w:rPr>
                <w:lang w:val="es-ES"/>
              </w:rPr>
              <w:t xml:space="preserve">Límites: 15 min ejecución </w:t>
            </w:r>
            <w:proofErr w:type="spellStart"/>
            <w:r w:rsidRPr="002045C3">
              <w:rPr>
                <w:lang w:val="es-ES"/>
              </w:rPr>
              <w:t>max</w:t>
            </w:r>
            <w:proofErr w:type="spellEnd"/>
            <w:r w:rsidRPr="002045C3">
              <w:rPr>
                <w:lang w:val="es-ES"/>
              </w:rPr>
              <w:t xml:space="preserve">, </w:t>
            </w:r>
            <w:proofErr w:type="spellStart"/>
            <w:r w:rsidRPr="002045C3">
              <w:rPr>
                <w:lang w:val="es-ES"/>
              </w:rPr>
              <w:t>cold</w:t>
            </w:r>
            <w:proofErr w:type="spellEnd"/>
            <w:r w:rsidRPr="002045C3">
              <w:rPr>
                <w:lang w:val="es-ES"/>
              </w:rPr>
              <w:t xml:space="preserve"> </w:t>
            </w:r>
            <w:proofErr w:type="spellStart"/>
            <w:r w:rsidRPr="002045C3">
              <w:rPr>
                <w:lang w:val="es-ES"/>
              </w:rPr>
              <w:t>starts</w:t>
            </w:r>
            <w:proofErr w:type="spellEnd"/>
            <w:r w:rsidRPr="002045C3">
              <w:rPr>
                <w:lang w:val="es-ES"/>
              </w:rPr>
              <w:t xml:space="preserve">. </w:t>
            </w:r>
            <w:r w:rsidRPr="002045C3">
              <w:t xml:space="preserve">No para </w:t>
            </w:r>
            <w:proofErr w:type="spellStart"/>
            <w:r w:rsidRPr="002045C3">
              <w:t>estados</w:t>
            </w:r>
            <w:proofErr w:type="spellEnd"/>
            <w:r w:rsidRPr="002045C3">
              <w:t xml:space="preserve"> </w:t>
            </w:r>
            <w:proofErr w:type="spellStart"/>
            <w:r w:rsidRPr="002045C3">
              <w:t>persistentes</w:t>
            </w:r>
            <w:proofErr w:type="spellEnd"/>
            <w:r w:rsidRPr="002045C3">
              <w:t>.</w:t>
            </w:r>
          </w:p>
          <w:p w14:paraId="3556FFC7" w14:textId="77777777" w:rsidR="005E7DC6" w:rsidRPr="002045C3" w:rsidRDefault="005E7DC6" w:rsidP="002045C3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750BE733" w14:textId="77777777" w:rsidR="002045C3" w:rsidRPr="002045C3" w:rsidRDefault="002045C3" w:rsidP="002045C3">
            <w:r w:rsidRPr="002045C3">
              <w:rPr>
                <w:lang w:val="es-ES"/>
              </w:rPr>
              <w:t xml:space="preserve">Menos control que EC2 (abstracción). Puede ser </w:t>
            </w:r>
            <w:proofErr w:type="spellStart"/>
            <w:r w:rsidRPr="002045C3">
              <w:rPr>
                <w:lang w:val="es-ES"/>
              </w:rPr>
              <w:t>overkill</w:t>
            </w:r>
            <w:proofErr w:type="spellEnd"/>
            <w:r w:rsidRPr="002045C3">
              <w:rPr>
                <w:lang w:val="es-ES"/>
              </w:rPr>
              <w:t xml:space="preserve"> para </w:t>
            </w:r>
            <w:proofErr w:type="gramStart"/>
            <w:r w:rsidRPr="002045C3">
              <w:rPr>
                <w:lang w:val="es-ES"/>
              </w:rPr>
              <w:t>apps</w:t>
            </w:r>
            <w:proofErr w:type="gramEnd"/>
            <w:r w:rsidRPr="002045C3">
              <w:rPr>
                <w:lang w:val="es-ES"/>
              </w:rPr>
              <w:t xml:space="preserve"> simples. </w:t>
            </w:r>
            <w:proofErr w:type="spellStart"/>
            <w:r w:rsidRPr="002045C3">
              <w:t>Dependiente</w:t>
            </w:r>
            <w:proofErr w:type="spellEnd"/>
            <w:r w:rsidRPr="002045C3">
              <w:t xml:space="preserve"> de </w:t>
            </w:r>
            <w:proofErr w:type="spellStart"/>
            <w:r w:rsidRPr="002045C3">
              <w:t>entornos</w:t>
            </w:r>
            <w:proofErr w:type="spellEnd"/>
            <w:r w:rsidRPr="002045C3">
              <w:t xml:space="preserve"> </w:t>
            </w:r>
            <w:proofErr w:type="spellStart"/>
            <w:r w:rsidRPr="002045C3">
              <w:lastRenderedPageBreak/>
              <w:t>soportados</w:t>
            </w:r>
            <w:proofErr w:type="spellEnd"/>
            <w:r w:rsidRPr="002045C3">
              <w:t xml:space="preserve"> (e.g., Docker).</w:t>
            </w:r>
          </w:p>
          <w:p w14:paraId="659F441E" w14:textId="77777777" w:rsidR="005E7DC6" w:rsidRPr="002045C3" w:rsidRDefault="005E7DC6">
            <w:pPr>
              <w:rPr>
                <w:lang w:val="es-ES"/>
              </w:rPr>
            </w:pPr>
          </w:p>
        </w:tc>
      </w:tr>
      <w:tr w:rsidR="005E7DC6" w:rsidRPr="002045C3" w14:paraId="106D0BDD" w14:textId="77777777" w:rsidTr="005E7DC6">
        <w:tc>
          <w:tcPr>
            <w:tcW w:w="2337" w:type="dxa"/>
          </w:tcPr>
          <w:p w14:paraId="1F44FAA5" w14:textId="12E3B638" w:rsidR="005E7DC6" w:rsidRDefault="005E7DC6">
            <w:proofErr w:type="spellStart"/>
            <w:r>
              <w:lastRenderedPageBreak/>
              <w:t>Fortalezas</w:t>
            </w:r>
            <w:proofErr w:type="spellEnd"/>
          </w:p>
        </w:tc>
        <w:tc>
          <w:tcPr>
            <w:tcW w:w="2337" w:type="dxa"/>
          </w:tcPr>
          <w:p w14:paraId="36895772" w14:textId="77777777" w:rsidR="002045C3" w:rsidRPr="002045C3" w:rsidRDefault="002045C3" w:rsidP="002045C3">
            <w:r w:rsidRPr="002045C3">
              <w:t xml:space="preserve">Ideal para </w:t>
            </w:r>
            <w:proofErr w:type="spellStart"/>
            <w:r w:rsidRPr="002045C3">
              <w:t>migraciones</w:t>
            </w:r>
            <w:proofErr w:type="spellEnd"/>
            <w:r w:rsidRPr="002045C3">
              <w:t xml:space="preserve"> lift-and-shift de on-prem. </w:t>
            </w:r>
            <w:proofErr w:type="spellStart"/>
            <w:r w:rsidRPr="002045C3">
              <w:t>Soporta</w:t>
            </w:r>
            <w:proofErr w:type="spellEnd"/>
            <w:r w:rsidRPr="002045C3">
              <w:t xml:space="preserve"> </w:t>
            </w:r>
            <w:proofErr w:type="spellStart"/>
            <w:r w:rsidRPr="002045C3">
              <w:t>cualquier</w:t>
            </w:r>
            <w:proofErr w:type="spellEnd"/>
            <w:r w:rsidRPr="002045C3">
              <w:t xml:space="preserve"> workload.</w:t>
            </w:r>
          </w:p>
          <w:p w14:paraId="34504975" w14:textId="77777777" w:rsidR="005E7DC6" w:rsidRDefault="005E7DC6"/>
        </w:tc>
        <w:tc>
          <w:tcPr>
            <w:tcW w:w="2338" w:type="dxa"/>
          </w:tcPr>
          <w:p w14:paraId="36A58580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Eficiencia en costos para </w:t>
            </w:r>
            <w:proofErr w:type="spellStart"/>
            <w:r w:rsidRPr="002045C3">
              <w:rPr>
                <w:lang w:val="es-ES"/>
              </w:rPr>
              <w:t>bursts</w:t>
            </w:r>
            <w:proofErr w:type="spellEnd"/>
            <w:r w:rsidRPr="002045C3">
              <w:rPr>
                <w:lang w:val="es-ES"/>
              </w:rPr>
              <w:t xml:space="preserve"> de tráfico. Integración nativa con AWS (</w:t>
            </w:r>
            <w:proofErr w:type="spellStart"/>
            <w:r w:rsidRPr="002045C3">
              <w:rPr>
                <w:lang w:val="es-ES"/>
              </w:rPr>
              <w:t>e.g</w:t>
            </w:r>
            <w:proofErr w:type="spellEnd"/>
            <w:r w:rsidRPr="002045C3">
              <w:rPr>
                <w:lang w:val="es-ES"/>
              </w:rPr>
              <w:t>., API Gateway).</w:t>
            </w:r>
          </w:p>
          <w:p w14:paraId="071EEC38" w14:textId="77777777" w:rsidR="005E7DC6" w:rsidRPr="002045C3" w:rsidRDefault="005E7DC6" w:rsidP="002045C3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05C6E197" w14:textId="77777777" w:rsidR="002045C3" w:rsidRPr="002045C3" w:rsidRDefault="002045C3" w:rsidP="002045C3">
            <w:r w:rsidRPr="002045C3">
              <w:rPr>
                <w:lang w:val="es-ES"/>
              </w:rPr>
              <w:t xml:space="preserve">Acelera desarrollo: </w:t>
            </w:r>
            <w:proofErr w:type="spellStart"/>
            <w:r w:rsidRPr="002045C3">
              <w:rPr>
                <w:lang w:val="es-ES"/>
              </w:rPr>
              <w:t>focus</w:t>
            </w:r>
            <w:proofErr w:type="spellEnd"/>
            <w:r w:rsidRPr="002045C3">
              <w:rPr>
                <w:lang w:val="es-ES"/>
              </w:rPr>
              <w:t xml:space="preserve"> en código, no en </w:t>
            </w:r>
            <w:proofErr w:type="spellStart"/>
            <w:r w:rsidRPr="002045C3">
              <w:rPr>
                <w:lang w:val="es-ES"/>
              </w:rPr>
              <w:t>ops</w:t>
            </w:r>
            <w:proofErr w:type="spellEnd"/>
            <w:r w:rsidRPr="002045C3">
              <w:rPr>
                <w:lang w:val="es-ES"/>
              </w:rPr>
              <w:t xml:space="preserve">. </w:t>
            </w:r>
            <w:r w:rsidRPr="002045C3">
              <w:t xml:space="preserve">Auto-scaling </w:t>
            </w:r>
            <w:proofErr w:type="gramStart"/>
            <w:r w:rsidRPr="002045C3">
              <w:t>y health</w:t>
            </w:r>
            <w:proofErr w:type="gramEnd"/>
            <w:r w:rsidRPr="002045C3">
              <w:t xml:space="preserve"> checks </w:t>
            </w:r>
            <w:proofErr w:type="spellStart"/>
            <w:r w:rsidRPr="002045C3">
              <w:t>integrados</w:t>
            </w:r>
            <w:proofErr w:type="spellEnd"/>
            <w:r w:rsidRPr="002045C3">
              <w:t>.</w:t>
            </w:r>
          </w:p>
          <w:p w14:paraId="4858C43C" w14:textId="77777777" w:rsidR="005E7DC6" w:rsidRPr="002045C3" w:rsidRDefault="005E7DC6"/>
        </w:tc>
      </w:tr>
      <w:tr w:rsidR="005E7DC6" w:rsidRPr="002045C3" w14:paraId="71ECC576" w14:textId="77777777" w:rsidTr="005E7DC6">
        <w:tc>
          <w:tcPr>
            <w:tcW w:w="2337" w:type="dxa"/>
          </w:tcPr>
          <w:p w14:paraId="63392737" w14:textId="21E2A86A" w:rsidR="005E7DC6" w:rsidRDefault="005E7DC6">
            <w:proofErr w:type="spellStart"/>
            <w:r>
              <w:t>Debilidades</w:t>
            </w:r>
            <w:proofErr w:type="spellEnd"/>
          </w:p>
        </w:tc>
        <w:tc>
          <w:tcPr>
            <w:tcW w:w="2337" w:type="dxa"/>
          </w:tcPr>
          <w:p w14:paraId="76EB9398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Requiere conocimiento de </w:t>
            </w:r>
            <w:proofErr w:type="spellStart"/>
            <w:r w:rsidRPr="002045C3">
              <w:rPr>
                <w:lang w:val="es-ES"/>
              </w:rPr>
              <w:t>sysadmin</w:t>
            </w:r>
            <w:proofErr w:type="spellEnd"/>
            <w:r w:rsidRPr="002045C3">
              <w:rPr>
                <w:lang w:val="es-ES"/>
              </w:rPr>
              <w:t xml:space="preserve">. Tiempo de </w:t>
            </w:r>
            <w:proofErr w:type="spellStart"/>
            <w:r w:rsidRPr="002045C3">
              <w:rPr>
                <w:lang w:val="es-ES"/>
              </w:rPr>
              <w:t>setup</w:t>
            </w:r>
            <w:proofErr w:type="spellEnd"/>
            <w:r w:rsidRPr="002045C3">
              <w:rPr>
                <w:lang w:val="es-ES"/>
              </w:rPr>
              <w:t xml:space="preserve"> inicial alto.</w:t>
            </w:r>
          </w:p>
          <w:p w14:paraId="22A2472B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697D8699" w14:textId="77777777" w:rsidR="002045C3" w:rsidRPr="002045C3" w:rsidRDefault="002045C3" w:rsidP="002045C3">
            <w:pPr>
              <w:rPr>
                <w:lang w:val="es-ES"/>
              </w:rPr>
            </w:pPr>
            <w:proofErr w:type="spellStart"/>
            <w:r w:rsidRPr="002045C3">
              <w:rPr>
                <w:lang w:val="es-ES"/>
              </w:rPr>
              <w:t>Debugging</w:t>
            </w:r>
            <w:proofErr w:type="spellEnd"/>
            <w:r w:rsidRPr="002045C3">
              <w:rPr>
                <w:lang w:val="es-ES"/>
              </w:rPr>
              <w:t xml:space="preserve"> más complejo. No para </w:t>
            </w:r>
            <w:proofErr w:type="gramStart"/>
            <w:r w:rsidRPr="002045C3">
              <w:rPr>
                <w:lang w:val="es-ES"/>
              </w:rPr>
              <w:t>apps</w:t>
            </w:r>
            <w:proofErr w:type="gramEnd"/>
            <w:r w:rsidRPr="002045C3">
              <w:rPr>
                <w:lang w:val="es-ES"/>
              </w:rPr>
              <w:t xml:space="preserve"> </w:t>
            </w:r>
            <w:proofErr w:type="spellStart"/>
            <w:r w:rsidRPr="002045C3">
              <w:rPr>
                <w:lang w:val="es-ES"/>
              </w:rPr>
              <w:t>legacy</w:t>
            </w:r>
            <w:proofErr w:type="spellEnd"/>
            <w:r w:rsidRPr="002045C3">
              <w:rPr>
                <w:lang w:val="es-ES"/>
              </w:rPr>
              <w:t xml:space="preserve"> complejas.</w:t>
            </w:r>
          </w:p>
          <w:p w14:paraId="4690FC76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7918BD00" w14:textId="77777777" w:rsidR="002045C3" w:rsidRPr="002045C3" w:rsidRDefault="002045C3" w:rsidP="002045C3">
            <w:r w:rsidRPr="002045C3">
              <w:rPr>
                <w:lang w:val="es-ES"/>
              </w:rPr>
              <w:t xml:space="preserve">Costos pueden escalar impredeciblemente con tráfico. </w:t>
            </w:r>
            <w:r w:rsidRPr="002045C3">
              <w:t xml:space="preserve">Menos customizable </w:t>
            </w:r>
            <w:proofErr w:type="spellStart"/>
            <w:r w:rsidRPr="002045C3">
              <w:t>que</w:t>
            </w:r>
            <w:proofErr w:type="spellEnd"/>
            <w:r w:rsidRPr="002045C3">
              <w:t xml:space="preserve"> EC2.</w:t>
            </w:r>
          </w:p>
          <w:p w14:paraId="43320B6A" w14:textId="77777777" w:rsidR="005E7DC6" w:rsidRPr="002045C3" w:rsidRDefault="005E7DC6">
            <w:pPr>
              <w:rPr>
                <w:lang w:val="es-ES"/>
              </w:rPr>
            </w:pPr>
          </w:p>
        </w:tc>
      </w:tr>
      <w:tr w:rsidR="005E7DC6" w:rsidRPr="002045C3" w14:paraId="4BD837A0" w14:textId="77777777" w:rsidTr="005E7DC6">
        <w:tc>
          <w:tcPr>
            <w:tcW w:w="2337" w:type="dxa"/>
          </w:tcPr>
          <w:p w14:paraId="426CDD80" w14:textId="155C5399" w:rsidR="005E7DC6" w:rsidRDefault="005E7DC6">
            <w:proofErr w:type="spellStart"/>
            <w:r>
              <w:t>Facilidad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</w:p>
        </w:tc>
        <w:tc>
          <w:tcPr>
            <w:tcW w:w="2337" w:type="dxa"/>
          </w:tcPr>
          <w:p w14:paraId="00B7DC21" w14:textId="48653F9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Media: </w:t>
            </w:r>
            <w:r>
              <w:rPr>
                <w:lang w:val="es-ES"/>
              </w:rPr>
              <w:t xml:space="preserve">se </w:t>
            </w:r>
            <w:r w:rsidRPr="002045C3">
              <w:rPr>
                <w:lang w:val="es-ES"/>
              </w:rPr>
              <w:t xml:space="preserve">necesita configurar redes, </w:t>
            </w:r>
            <w:proofErr w:type="spellStart"/>
            <w:r w:rsidRPr="002045C3">
              <w:rPr>
                <w:lang w:val="es-ES"/>
              </w:rPr>
              <w:t>security</w:t>
            </w:r>
            <w:proofErr w:type="spellEnd"/>
            <w:r w:rsidRPr="002045C3">
              <w:rPr>
                <w:lang w:val="es-ES"/>
              </w:rPr>
              <w:t xml:space="preserve"> </w:t>
            </w:r>
            <w:proofErr w:type="spellStart"/>
            <w:r w:rsidRPr="002045C3">
              <w:rPr>
                <w:lang w:val="es-ES"/>
              </w:rPr>
              <w:t>groups</w:t>
            </w:r>
            <w:proofErr w:type="spellEnd"/>
            <w:r w:rsidRPr="002045C3">
              <w:rPr>
                <w:lang w:val="es-ES"/>
              </w:rPr>
              <w:t>.</w:t>
            </w:r>
          </w:p>
          <w:p w14:paraId="657A4486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64A47BCE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>Alta: solo sube código, AWS maneja todo.</w:t>
            </w:r>
          </w:p>
          <w:p w14:paraId="1EA3BE65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5A69F2CD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Alta: UI intuitiva, CLI para </w:t>
            </w:r>
            <w:proofErr w:type="spellStart"/>
            <w:r w:rsidRPr="002045C3">
              <w:rPr>
                <w:lang w:val="es-ES"/>
              </w:rPr>
              <w:t>devs</w:t>
            </w:r>
            <w:proofErr w:type="spellEnd"/>
            <w:r w:rsidRPr="002045C3">
              <w:rPr>
                <w:lang w:val="es-ES"/>
              </w:rPr>
              <w:t>.</w:t>
            </w:r>
          </w:p>
          <w:p w14:paraId="0ACBE9E2" w14:textId="77777777" w:rsidR="005E7DC6" w:rsidRPr="002045C3" w:rsidRDefault="005E7DC6">
            <w:pPr>
              <w:rPr>
                <w:lang w:val="es-ES"/>
              </w:rPr>
            </w:pPr>
          </w:p>
        </w:tc>
      </w:tr>
      <w:tr w:rsidR="005E7DC6" w:rsidRPr="002045C3" w14:paraId="1D0D5D7A" w14:textId="77777777" w:rsidTr="005E7DC6">
        <w:tc>
          <w:tcPr>
            <w:tcW w:w="2337" w:type="dxa"/>
          </w:tcPr>
          <w:p w14:paraId="52B4BAFC" w14:textId="6D5220D4" w:rsidR="005E7DC6" w:rsidRDefault="005E7DC6">
            <w:proofErr w:type="spellStart"/>
            <w:r>
              <w:t>Cuándo</w:t>
            </w:r>
            <w:proofErr w:type="spellEnd"/>
            <w:r>
              <w:t xml:space="preserve"> usar</w:t>
            </w:r>
          </w:p>
        </w:tc>
        <w:tc>
          <w:tcPr>
            <w:tcW w:w="2337" w:type="dxa"/>
          </w:tcPr>
          <w:p w14:paraId="273E98EB" w14:textId="3ACB0501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Cuando </w:t>
            </w:r>
            <w:r>
              <w:rPr>
                <w:lang w:val="es-ES"/>
              </w:rPr>
              <w:t xml:space="preserve">se </w:t>
            </w:r>
            <w:r w:rsidRPr="002045C3">
              <w:rPr>
                <w:lang w:val="es-ES"/>
              </w:rPr>
              <w:t xml:space="preserve">necesita persistencia y control. Condiciones: </w:t>
            </w:r>
            <w:proofErr w:type="spellStart"/>
            <w:r w:rsidRPr="002045C3">
              <w:rPr>
                <w:lang w:val="es-ES"/>
              </w:rPr>
              <w:t>workloads</w:t>
            </w:r>
            <w:proofErr w:type="spellEnd"/>
            <w:r w:rsidRPr="002045C3">
              <w:rPr>
                <w:lang w:val="es-ES"/>
              </w:rPr>
              <w:t xml:space="preserve"> predecibles, equipo con </w:t>
            </w:r>
            <w:proofErr w:type="spellStart"/>
            <w:r w:rsidRPr="002045C3">
              <w:rPr>
                <w:lang w:val="es-ES"/>
              </w:rPr>
              <w:t>skills</w:t>
            </w:r>
            <w:proofErr w:type="spellEnd"/>
            <w:r w:rsidRPr="002045C3">
              <w:rPr>
                <w:lang w:val="es-ES"/>
              </w:rPr>
              <w:t xml:space="preserve"> en </w:t>
            </w:r>
            <w:proofErr w:type="spellStart"/>
            <w:r w:rsidRPr="002045C3">
              <w:rPr>
                <w:lang w:val="es-ES"/>
              </w:rPr>
              <w:t>ops</w:t>
            </w:r>
            <w:proofErr w:type="spellEnd"/>
            <w:r w:rsidRPr="002045C3">
              <w:rPr>
                <w:lang w:val="es-ES"/>
              </w:rPr>
              <w:t>.</w:t>
            </w:r>
          </w:p>
          <w:p w14:paraId="7A763A2C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26546965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>Para microservicios o funciones cortas. Condiciones: tráfico variable, bajo mantenimiento.</w:t>
            </w:r>
          </w:p>
          <w:p w14:paraId="24A2A804" w14:textId="77777777" w:rsidR="005E7DC6" w:rsidRPr="002045C3" w:rsidRDefault="005E7DC6">
            <w:pPr>
              <w:rPr>
                <w:lang w:val="es-ES"/>
              </w:rPr>
            </w:pPr>
          </w:p>
        </w:tc>
        <w:tc>
          <w:tcPr>
            <w:tcW w:w="2338" w:type="dxa"/>
          </w:tcPr>
          <w:p w14:paraId="07E67D7C" w14:textId="77777777" w:rsidR="002045C3" w:rsidRPr="002045C3" w:rsidRDefault="002045C3" w:rsidP="002045C3">
            <w:pPr>
              <w:rPr>
                <w:lang w:val="es-ES"/>
              </w:rPr>
            </w:pPr>
            <w:r w:rsidRPr="002045C3">
              <w:rPr>
                <w:lang w:val="es-ES"/>
              </w:rPr>
              <w:t xml:space="preserve">Para </w:t>
            </w:r>
            <w:proofErr w:type="gramStart"/>
            <w:r w:rsidRPr="002045C3">
              <w:rPr>
                <w:lang w:val="es-ES"/>
              </w:rPr>
              <w:t>apps</w:t>
            </w:r>
            <w:proofErr w:type="gramEnd"/>
            <w:r w:rsidRPr="002045C3">
              <w:rPr>
                <w:lang w:val="es-ES"/>
              </w:rPr>
              <w:t xml:space="preserve"> web escalables sin ops heavy. Condiciones: equipos dev-focused, prototipado rápido.</w:t>
            </w:r>
          </w:p>
          <w:p w14:paraId="0F146903" w14:textId="77777777" w:rsidR="005E7DC6" w:rsidRPr="002045C3" w:rsidRDefault="005E7DC6">
            <w:pPr>
              <w:rPr>
                <w:lang w:val="es-ES"/>
              </w:rPr>
            </w:pPr>
          </w:p>
        </w:tc>
      </w:tr>
    </w:tbl>
    <w:p w14:paraId="1E5FA6FE" w14:textId="77777777" w:rsidR="005E7DC6" w:rsidRPr="002045C3" w:rsidRDefault="005E7DC6">
      <w:pPr>
        <w:rPr>
          <w:lang w:val="es-ES"/>
        </w:rPr>
      </w:pPr>
    </w:p>
    <w:sectPr w:rsidR="005E7DC6" w:rsidRPr="00204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C6"/>
    <w:rsid w:val="002045C3"/>
    <w:rsid w:val="0052105B"/>
    <w:rsid w:val="005E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63C2"/>
  <w15:chartTrackingRefBased/>
  <w15:docId w15:val="{C83881EB-03AF-47DD-A342-9245ADA1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Henao</dc:creator>
  <cp:keywords/>
  <dc:description/>
  <cp:lastModifiedBy>Hector Henao</cp:lastModifiedBy>
  <cp:revision>1</cp:revision>
  <dcterms:created xsi:type="dcterms:W3CDTF">2025-11-10T23:40:00Z</dcterms:created>
  <dcterms:modified xsi:type="dcterms:W3CDTF">2025-11-11T00:00:00Z</dcterms:modified>
</cp:coreProperties>
</file>