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Times New Roman" w:hAnsi="Times New Roman"/>
          <w:b/>
          <w:i w:val="0"/>
          <w:color w:val="1A56A0"/>
          <w:sz w:val="56"/>
        </w:rPr>
        <w:t>Facens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NOME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Telefone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247926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Lucas Machado Simoes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249313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Murilo Guazzelli da Silveira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247771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Guilherme Ferrari Assad Crudo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247963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Fabricio Guima Giacomelli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248228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Murilo de Oliveira Souza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ATIVIDADE PRÁTICA 9: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Desenvolvimento de API REST com Express.js e Front-End em React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(v1.0.0)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SOROCABA, SP</w:t>
        <w:br/>
        <w:t>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SUMÁRIO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1 PROJETO BACK-END (EXPRESS.JS)</w:t>
        <w:tab/>
        <w:t>3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2 PROJETO FRONT-END (REACT)</w:t>
        <w:tab/>
        <w:t>4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3 DEPLOY – RENDER E VERCEL</w:t>
        <w:tab/>
        <w:t>5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4 DOCUMENTAÇÃO DA API NO POSTMAN</w:t>
        <w:tab/>
        <w:t>6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REFERÊNCIAS</w:t>
        <w:tab/>
        <w:t>7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1 PROJETO BACK-END (EXPRESS.JS)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O primeiro projeto desenvolvido consiste em uma API REST para gerenciamento de notas, construída com o framework Express.js sobre a plataforma Node.js. A aplicação expõe cinco endpoints que cobrem todas as operações CRUD (Create, Read, Update, Delete), permitindo criar, listar, buscar por ID, editar e excluir notas. Os dados são persistidos em um arquivo data.json, lido e gravado de forma síncrona via módulo nativo fs do Node.js. O middleware body-parser é utilizado para interpretar o corpo das requisições no formato JSON, enquanto um middleware de CORS personalizado libera o acesso externo de qualquer origem.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A estrutura do projeto é composta por dois arquivos principais: server.js, responsável por toda a lógica do servidor, e data.json, que armazena as notas. O servidor escuta na porta 3000 por padrão, com suporte à variável de ambiente PORT para facilitar o deploy em nuvem. O código foi versionado com Git e hospedado no GitHub, e o deploy foi realizado na plataforma Render, tornando a API acessível publicamente via HTTPS.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GitHub: </w:t>
      </w:r>
      <w:r>
        <w:rPr>
          <w:rFonts w:ascii="Times New Roman" w:hAnsi="Times New Roman"/>
          <w:b w:val="0"/>
          <w:i w:val="0"/>
          <w:sz w:val="24"/>
        </w:rPr>
        <w:t xml:space="preserve"> [inserir link do repositório backend]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Render: </w:t>
      </w:r>
      <w:r>
        <w:rPr>
          <w:rFonts w:ascii="Times New Roman" w:hAnsi="Times New Roman"/>
          <w:b w:val="0"/>
          <w:i w:val="0"/>
          <w:sz w:val="24"/>
        </w:rPr>
        <w:t xml:space="preserve"> [inserir URL do Render, ex: https://seu-projeto.onrender.com]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A seguir, o código completo do arquivo server.js: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Importa o Express, Body-Parser e FS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express = require('express');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bodyParser = require('body-parser');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fs = require('fs');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app = express();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PORT = process.env.PORT || 3000;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FILE = 'data.json';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app.use(bodyParser.json());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app.use((req, res, next)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res.header('Access-Control-Allow-Origin', '*');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res.header('Access-Control-Allow-Methods', 'GET, POST, PUT, DELETE, OPTIONS');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res.header('Access-Control-Allow-Headers', 'Content-Type');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(req.method === 'OPTIONS') return res.sendStatus(204);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next();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function readNotes()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try { return JSON.parse(fs.readFileSync(FILE));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catch { return [];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function saveNotes(notes)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fs.writeFileSync(FILE, JSON.stringify(notes, null, 2));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GET - Listar todas as notas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app.get('/api/notes', (req, res)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res.json(readNotes());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GET - Nota por ID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app.get('/api/notes/:id', (req, res)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note = readNotes().find(n =&gt; n.id === req.params.id);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(note) res.json(note);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else res.status(404).json({ erro: 'Nota não encontrada'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POST - Criar nota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app.post('/api/notes', (req, res)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{ titulo, texto } = req.body;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(!titulo || !texto)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return res.status(400).json({ erro: 'Os campos titulo e texto são obrigatórios'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notes = readNotes();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novaNota = { id: Date.now().toString(), titulo, texto, criadoEm: new Date().toISOString() };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notes.push(novaNota);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saveNotes(notes);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res.status(201).json(novaNota);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PUT - Editar nota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app.put('/api/notes/:id', (req, res)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{ titulo, texto } = req.body;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(!titulo || !texto)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return res.status(400).json({ erro: 'Os campos titulo e texto são obrigatórios'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notes = readNotes();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index = notes.findIndex(n =&gt; n.id === req.params.id);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(index &gt;= 0)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notes[index] = { ...notes[index], titulo, texto, atualizadoEm: new Date().toISOString() };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saveNotes(notes);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res.json(notes[index]);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 else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res.status(404).json({ erro: 'Nota não encontrada'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// DELETE - Excluir nota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app.delete('/api/notes/:id', (req, res) =&gt;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notes = readNotes();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if (!notes.find(n =&gt; n.id === req.params.id))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return res.status(404).json({ erro: 'Nota não encontrada'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saveNotes(notes.filter(n =&gt; n.id !== req.params.id));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res.status(204).send();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app.listen(PORT, () =&gt; console.log(`Servidor rodando em http://localhost:${PORT}`));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terminal com o servidor rodando / Print da API respondendo no navegador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1 – API REST rodando localmente na porta 3000.</w:t>
        <w:br/>
        <w:t>Fonte: Elaborado pelo autor (2026).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2 PROJETO FRONT-END (REACT)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O segundo projeto consiste em uma interface web desenvolvida com a biblioteca React, inicializada com a ferramenta Vite. A aplicação consome todos os endpoints da API REST criada no back-end, permitindo ao usuário realizar as quatro operações CRUD diretamente pelo navegador: criar novas notas preenchendo título e texto, visualizar todas as notas salvas em cartões individuais, editar o conteúdo de uma nota existente e excluí-la após confirmação.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Toda a lógica foi implementada em um único componente funcional App, utilizando os hooks useState e useEffect do React. O hook useEffect dispara a busca inicial das notas assim que o componente é montado, enquanto o estado local gerencia os campos do formulário, a lista de notas, o identificador da nota em edição e as mensagens de feedback ao usuário. A estilização foi feita via objetos JavaScript inline, sem dependência de bibliotecas externas de UI. O código foi versionado com Git e hospedado no GitHub, com deploy realizado na plataforma Vercel.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GitHub: </w:t>
      </w:r>
      <w:r>
        <w:rPr>
          <w:rFonts w:ascii="Times New Roman" w:hAnsi="Times New Roman"/>
          <w:b w:val="0"/>
          <w:i w:val="0"/>
          <w:sz w:val="24"/>
        </w:rPr>
        <w:t xml:space="preserve"> [inserir link do repositório frontend]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Vercel: </w:t>
      </w:r>
      <w:r>
        <w:rPr>
          <w:rFonts w:ascii="Times New Roman" w:hAnsi="Times New Roman"/>
          <w:b w:val="0"/>
          <w:i w:val="0"/>
          <w:sz w:val="24"/>
        </w:rPr>
        <w:t xml:space="preserve"> [inserir URL da Vercel, ex: https://projeto-notas.vercel.app]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A seguir, o código principal do componente App.jsx: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import { useState, useEffect } from "react";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const API_URL = "https://SEU-PROJETO.onrender.com/api/notes";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export default function App()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[notas, setNotas] = useState([]);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[titulo, setTitulo] = useState("");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[texto, setTexto] = useState("");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[editandoId, setEditandoId] = useState(null);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[mensagem, setMensagem] = useState("");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const [carregando, setCarregando] = useState(false);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useEffect(() =&gt; { buscarNotas(); }, []);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async function buscarNotas()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setCarregando(true);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try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const res = await fetch(API_URL);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setNotas(await res.json());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} catch { exibirMensagem("Erro ao carregar notas.", "erro");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finally { setCarregando(false);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function exibirMensagem(msg, tipo = "sucesso")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setMensagem({ texto: msg, tipo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setTimeout(() =&gt; setMensagem(""), 3000);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async function salvarNota()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if (!titulo.trim() || !texto.trim())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return exibirMensagem("Preencha título e texto.", "erro");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try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if (editandoId)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await fetch(`${API_URL}/${editandoId}`,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method: "PUT",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headers: { "Content-Type": "application/json" },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body: JSON.stringify({ titulo, texto }),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exibirMensagem("Nota atualizada com sucesso!");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} else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await fetch(API_URL,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method: "POST",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headers: { "Content-Type": "application/json" },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  body: JSON.stringify({ titulo, texto }),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  exibirMensagem("Nota criada com sucesso!");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setTitulo(""); setTexto(""); setEditandoId(null);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buscarNotas();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} catch { exibirMensagem("Erro ao salvar nota.", "erro");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async function excluirNota(id)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if (!window.confirm("Deseja excluir esta nota?")) return;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try {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await fetch(`${API_URL}/${id}`, { method: "DELETE" });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exibirMensagem("Nota excluída com sucesso!");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  buscarNotas();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  } catch { exibirMensagem("Erro ao excluir nota.", "erro");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 xml:space="preserve">  // ... retorno JSX com formulário e listagem de cartões de nota</w:t>
      </w:r>
    </w:p>
    <w:p>
      <w:pPr>
        <w:spacing w:after="0" w:before="0"/>
        <w:ind w:left="567"/>
        <w:shd w:val="clear" w:color="auto" w:fill="F4F4F4"/>
      </w:pPr>
      <w:r>
        <w:rPr>
          <w:rFonts w:ascii="Courier New" w:hAnsi="Courier New"/>
          <w:sz w:val="16"/>
        </w:rPr>
        <w:t>}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da aplicação React no navegador com notas listadas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2 – Interface React do Gerenciador de Notas.</w:t>
        <w:br/>
        <w:t>Fonte: Elaborado pelo autor (2026).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mostrando criação de nota com mensagem de sucesso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3 – Criação de nota com feedback de sucesso.</w:t>
        <w:br/>
        <w:t>Fonte: Elaborado pelo autor (2026).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 DEPLOY – RENDER E VERCEL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3.1 Back-End no Render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O deploy do back-end foi realizado na plataforma Render, que oferece hospedagem gratuita para serviços Node.js com integração direta a repositórios GitHub. Para efetuar o deploy, o repositório do back-end foi publicado no GitHub e conectado ao Render. Na configuração do serviço, o comando de build foi definido como npm install e o comando de inicialização como node server.js. Após o deploy, a API passou a estar disponível em uma URL pública no formato https://[nome-do-projeto].onrender.com, possibilitando que o front-end a consuma remotamente, sem necessidade de executar o servidor local.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painel do Render com o serviço em execução (status: Live)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4 – Deploy do back-end na plataforma Render.</w:t>
        <w:br/>
        <w:t>Fonte: Elaborado pelo autor (2026).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3.2 Front-End na Vercel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O deploy do front-end foi realizado na plataforma Vercel, especializada em aplicações JavaScript modernas. O repositório do projeto React foi publicado no GitHub e importado diretamente na Vercel, que identificou automaticamente o framework Vite e configurou os comandos de build (npm run build) e o diretório de saída (dist). Antes do deploy, a constante API_URL no arquivo App.jsx foi atualizada com a URL pública gerada pelo Render, garantindo a comunicação correta entre front-end e back-end em produção.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Back-End (Render): </w:t>
      </w:r>
      <w:r>
        <w:rPr>
          <w:rFonts w:ascii="Times New Roman" w:hAnsi="Times New Roman"/>
          <w:b w:val="0"/>
          <w:i w:val="0"/>
          <w:sz w:val="24"/>
        </w:rPr>
        <w:t xml:space="preserve"> [inserir URL do Render]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Front-End (Vercel): </w:t>
      </w:r>
      <w:r>
        <w:rPr>
          <w:rFonts w:ascii="Times New Roman" w:hAnsi="Times New Roman"/>
          <w:b w:val="0"/>
          <w:i w:val="0"/>
          <w:sz w:val="24"/>
        </w:rPr>
        <w:t xml:space="preserve"> [inserir URL da Vercel]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painel da Vercel com o projeto implantado e URL gerada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5 – Deploy do front-end na plataforma Vercel.</w:t>
        <w:br/>
        <w:t>Fonte: Elaborado pelo autor (2026).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da aplicação acessada pela URL pública da Vercel, com notas carregadas da API no Render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6 – Aplicação em produção integrando Render e Vercel.</w:t>
        <w:br/>
        <w:t>Fonte: Elaborado pelo autor (2026).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 DOCUMENTAÇÃO DA API NO POSTMAN</w:t>
      </w:r>
    </w:p>
    <w:p>
      <w:pPr>
        <w:spacing w:after="120" w:line="360" w:lineRule="exact"/>
        <w:ind w:firstLine="850"/>
        <w:jc w:val="both"/>
      </w:pPr>
      <w:r>
        <w:rPr>
          <w:rFonts w:ascii="Times New Roman" w:hAnsi="Times New Roman"/>
          <w:b w:val="0"/>
          <w:i w:val="0"/>
          <w:sz w:val="24"/>
        </w:rPr>
        <w:t>A documentação da API foi elaborada no Postman, ferramenta amplamente utilizada para testar e documentar requisições HTTP. Foi criada uma coleção denominada API Notas contendo cinco requisições, uma para cada endpoint disponível. Cada requisição foi configurada com o método HTTP adequado, a URL correta, os cabeçalhos necessários e, quando aplicável, o corpo da requisição no formato JSON. Além disso, foram adicionadas descrições explicando a finalidade de cada endpoint e os códigos de resposta esperados.</w:t>
      </w:r>
    </w:p>
    <w:p>
      <w:pPr>
        <w:spacing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 operações documentadas na coleção são: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>GET /api/notes</w:t>
      </w:r>
      <w:r>
        <w:rPr>
          <w:rFonts w:ascii="Times New Roman" w:hAnsi="Times New Roman"/>
          <w:b w:val="0"/>
          <w:i w:val="0"/>
          <w:sz w:val="24"/>
        </w:rPr>
        <w:t xml:space="preserve"> – Lista todas as notas. Retorna status 200 com array JSON.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>GET /api/notes/:id</w:t>
      </w:r>
      <w:r>
        <w:rPr>
          <w:rFonts w:ascii="Times New Roman" w:hAnsi="Times New Roman"/>
          <w:b w:val="0"/>
          <w:i w:val="0"/>
          <w:sz w:val="24"/>
        </w:rPr>
        <w:t xml:space="preserve"> – Retorna uma nota específica pelo ID. Status 200 se encontrada, 404 caso contrário.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>POST /api/notes</w:t>
      </w:r>
      <w:r>
        <w:rPr>
          <w:rFonts w:ascii="Times New Roman" w:hAnsi="Times New Roman"/>
          <w:b w:val="0"/>
          <w:i w:val="0"/>
          <w:sz w:val="24"/>
        </w:rPr>
        <w:t xml:space="preserve"> – Cria uma nova nota. Requer titulo e texto no corpo. Retorna status 201 com a nota criada.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>PUT /api/notes/:id</w:t>
      </w:r>
      <w:r>
        <w:rPr>
          <w:rFonts w:ascii="Times New Roman" w:hAnsi="Times New Roman"/>
          <w:b w:val="0"/>
          <w:i w:val="0"/>
          <w:sz w:val="24"/>
        </w:rPr>
        <w:t xml:space="preserve"> – Atualiza uma nota existente. Requer titulo e texto. Status 200 ou 404.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>DELETE /api/notes/:id</w:t>
      </w:r>
      <w:r>
        <w:rPr>
          <w:rFonts w:ascii="Times New Roman" w:hAnsi="Times New Roman"/>
          <w:b w:val="0"/>
          <w:i w:val="0"/>
          <w:sz w:val="24"/>
        </w:rPr>
        <w:t xml:space="preserve"> – Exclui uma nota pelo ID. Retorna status 204 sem corpo, ou 404 se não encontrada.</w:t>
      </w:r>
    </w:p>
    <w:p>
      <w:pPr>
        <w:pStyle w:val="ListBullet"/>
        <w:spacing w:after="80"/>
        <w:ind w:left="1134"/>
      </w:pPr>
      <w:r>
        <w:rPr>
          <w:rFonts w:ascii="Times New Roman" w:hAnsi="Times New Roman"/>
          <w:b/>
          <w:i w:val="0"/>
          <w:sz w:val="24"/>
        </w:rPr>
        <w:t xml:space="preserve">Link da coleção Postman: </w:t>
      </w:r>
      <w:r>
        <w:rPr>
          <w:rFonts w:ascii="Times New Roman" w:hAnsi="Times New Roman"/>
          <w:b w:val="0"/>
          <w:i w:val="0"/>
          <w:sz w:val="24"/>
        </w:rPr>
        <w:t xml:space="preserve"> [inserir link público da coleção no Postman]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Postman – GET /api/notes com resposta 200 e lista de notas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7 – Requisição GET para listagem de notas no Postman.</w:t>
        <w:br/>
        <w:t>Fonte: Elaborado pelo autor (2026).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Postman – POST /api/notes com body JSON e resposta 201 ]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8 – Requisição POST para criação de nota no Postman.</w:t>
        <w:br/>
        <w:t>Fonte: Elaborado pelo autor (2026).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Postman – PUT /api/notes/:id com body JSON e resposta 200 ]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9 – Requisição PUT para edição de nota no Postman.</w:t>
        <w:br/>
        <w:t>Fonte: Elaborado pelo autor (2026).</w:t>
      </w:r>
    </w:p>
    <w:p>
      <w:pPr>
        <w:spacing w:before="200" w:after="80"/>
        <w:jc w:val="center"/>
      </w:pPr>
      <w:r>
        <w:rPr>
          <w:rFonts w:ascii="Times New Roman" w:hAnsi="Times New Roman"/>
          <w:i/>
          <w:color w:val="888888"/>
          <w:sz w:val="20"/>
        </w:rPr>
        <w:t>[ Print do Postman – DELETE /api/notes/:id com resposta 204 ]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Figura 10 – Requisição DELETE para exclusão de nota no Postman.</w:t>
        <w:br/>
        <w:t>Fonte: Elaborado pelo autor (2026).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REFERÊNCIAS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OLIVEIRA, Cláudio Luís Vieira. </w:t>
      </w:r>
      <w:r>
        <w:rPr>
          <w:rFonts w:ascii="Times New Roman" w:hAnsi="Times New Roman"/>
          <w:b/>
          <w:i w:val="0"/>
          <w:sz w:val="24"/>
        </w:rPr>
        <w:t>Node.js: programe de forma rápida e prática.</w:t>
      </w:r>
      <w:r>
        <w:rPr>
          <w:rFonts w:ascii="Times New Roman" w:hAnsi="Times New Roman"/>
          <w:b w:val="0"/>
          <w:i w:val="0"/>
          <w:sz w:val="24"/>
        </w:rPr>
        <w:t xml:space="preserve"> São Paulo: Expressa, 2021. ISBN 9786558110217.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FERREIRA, Arthur Gonçalves. </w:t>
      </w:r>
      <w:r>
        <w:rPr>
          <w:rFonts w:ascii="Times New Roman" w:hAnsi="Times New Roman"/>
          <w:b/>
          <w:i w:val="0"/>
          <w:sz w:val="24"/>
        </w:rPr>
        <w:t>Interface de programação de aplicações (API) e web services.</w:t>
      </w:r>
      <w:r>
        <w:rPr>
          <w:rFonts w:ascii="Times New Roman" w:hAnsi="Times New Roman"/>
          <w:b w:val="0"/>
          <w:i w:val="0"/>
          <w:sz w:val="24"/>
        </w:rPr>
        <w:t xml:space="preserve"> São Paulo: Platos Soluções Educacionais, 2021. ISBN 9786553560338.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MILETTO, Evandro Manara; DE CASTRO BERTAGNOLLI, Silvia. </w:t>
      </w:r>
      <w:r>
        <w:rPr>
          <w:rFonts w:ascii="Times New Roman" w:hAnsi="Times New Roman"/>
          <w:b/>
          <w:i w:val="0"/>
          <w:sz w:val="24"/>
        </w:rPr>
        <w:t>Desenvolvimento de Software II.</w:t>
      </w:r>
      <w:r>
        <w:rPr>
          <w:rFonts w:ascii="Times New Roman" w:hAnsi="Times New Roman"/>
          <w:b w:val="0"/>
          <w:i w:val="0"/>
          <w:sz w:val="24"/>
        </w:rPr>
        <w:t xml:space="preserve"> Introdução ao Desenvolvimento Web com HTML, CSS, JavaScript e PHP. Bookman, 2014.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RANJAN, Alok; SINHA, Abhilasha; BATTEWAD, Ranjit. </w:t>
      </w:r>
      <w:r>
        <w:rPr>
          <w:rFonts w:ascii="Times New Roman" w:hAnsi="Times New Roman"/>
          <w:b/>
          <w:i w:val="0"/>
          <w:sz w:val="24"/>
        </w:rPr>
        <w:t>JavaScript for Modern Web Development.</w:t>
      </w:r>
      <w:r>
        <w:rPr>
          <w:rFonts w:ascii="Times New Roman" w:hAnsi="Times New Roman"/>
          <w:b w:val="0"/>
          <w:i w:val="0"/>
          <w:sz w:val="24"/>
        </w:rPr>
        <w:t xml:space="preserve"> BPB Publications, 2020.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EXPRESS.JS. </w:t>
      </w:r>
      <w:r>
        <w:rPr>
          <w:rFonts w:ascii="Times New Roman" w:hAnsi="Times New Roman"/>
          <w:b/>
          <w:i w:val="0"/>
          <w:sz w:val="24"/>
        </w:rPr>
        <w:t>Express – Fast, unopinionated, minimalist web framework for Node.js.</w:t>
      </w:r>
      <w:r>
        <w:rPr>
          <w:rFonts w:ascii="Times New Roman" w:hAnsi="Times New Roman"/>
          <w:b w:val="0"/>
          <w:i w:val="0"/>
          <w:sz w:val="24"/>
        </w:rPr>
        <w:t xml:space="preserve"> Disponível em: https://expressjs.com. Acesso em: maio 2026.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RENDER. </w:t>
      </w:r>
      <w:r>
        <w:rPr>
          <w:rFonts w:ascii="Times New Roman" w:hAnsi="Times New Roman"/>
          <w:b/>
          <w:i w:val="0"/>
          <w:sz w:val="24"/>
        </w:rPr>
        <w:t>Cloud Application Hosting for Developers.</w:t>
      </w:r>
      <w:r>
        <w:rPr>
          <w:rFonts w:ascii="Times New Roman" w:hAnsi="Times New Roman"/>
          <w:b w:val="0"/>
          <w:i w:val="0"/>
          <w:sz w:val="24"/>
        </w:rPr>
        <w:t xml:space="preserve"> Disponível em: https://render.com. Acesso em: maio 2026.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VERCEL. </w:t>
      </w:r>
      <w:r>
        <w:rPr>
          <w:rFonts w:ascii="Times New Roman" w:hAnsi="Times New Roman"/>
          <w:b/>
          <w:i w:val="0"/>
          <w:sz w:val="24"/>
        </w:rPr>
        <w:t>Develop. Preview. Ship.</w:t>
      </w:r>
      <w:r>
        <w:rPr>
          <w:rFonts w:ascii="Times New Roman" w:hAnsi="Times New Roman"/>
          <w:b w:val="0"/>
          <w:i w:val="0"/>
          <w:sz w:val="24"/>
        </w:rPr>
        <w:t xml:space="preserve"> Disponível em: https://vercel.com. Acesso em: maio 2026.</w:t>
      </w:r>
    </w:p>
    <w:p>
      <w:pPr>
        <w:spacing w:after="160" w:line="360" w:lineRule="exact"/>
        <w:ind w:left="850" w:hanging="85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POSTMAN. </w:t>
      </w:r>
      <w:r>
        <w:rPr>
          <w:rFonts w:ascii="Times New Roman" w:hAnsi="Times New Roman"/>
          <w:b/>
          <w:i w:val="0"/>
          <w:sz w:val="24"/>
        </w:rPr>
        <w:t>The Collaboration Platform for API Development.</w:t>
      </w:r>
      <w:r>
        <w:rPr>
          <w:rFonts w:ascii="Times New Roman" w:hAnsi="Times New Roman"/>
          <w:b w:val="0"/>
          <w:i w:val="0"/>
          <w:sz w:val="24"/>
        </w:rPr>
        <w:t xml:space="preserve"> Disponível em: https://www.postman.com. Acesso em: maio 2026.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