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E311F" w14:textId="57CE5FB1" w:rsidR="004A4C93" w:rsidRDefault="004D1153">
      <w:pPr>
        <w:pStyle w:val="pagetitre"/>
      </w:pPr>
      <w:bookmarkStart w:id="0" w:name="_GoBack"/>
      <w:bookmarkEnd w:id="0"/>
      <w:r>
        <w:t>L’école</w:t>
      </w:r>
      <w:r w:rsidR="004A4C93">
        <w:t xml:space="preserve"> Polytechnique de Montréal</w:t>
      </w:r>
    </w:p>
    <w:p w14:paraId="0F6F33FA" w14:textId="77777777" w:rsidR="004A4C93" w:rsidRDefault="004A4C93">
      <w:pPr>
        <w:pStyle w:val="pagetitre"/>
      </w:pPr>
      <w:r>
        <w:t>Département de génie informatique et génie logiciel</w:t>
      </w:r>
    </w:p>
    <w:p w14:paraId="3829BCC3" w14:textId="77777777" w:rsidR="004A4C93" w:rsidRDefault="004A4C93">
      <w:pPr>
        <w:pStyle w:val="pagetitre"/>
      </w:pPr>
    </w:p>
    <w:p w14:paraId="343B4E7F" w14:textId="77777777" w:rsidR="004A4C93" w:rsidRDefault="004A4C93">
      <w:pPr>
        <w:pStyle w:val="pagetitre"/>
      </w:pPr>
      <w:r>
        <w:t>INF1040</w:t>
      </w:r>
    </w:p>
    <w:p w14:paraId="623F26D1" w14:textId="77777777" w:rsidR="004A4C93" w:rsidRDefault="004A4C93">
      <w:pPr>
        <w:pStyle w:val="pagetitre"/>
      </w:pPr>
      <w:r>
        <w:t>Introduction au génie informatique</w:t>
      </w:r>
    </w:p>
    <w:p w14:paraId="2BC1011C" w14:textId="77777777" w:rsidR="004A4C93" w:rsidRDefault="004A4C93">
      <w:pPr>
        <w:pStyle w:val="pagetitre"/>
      </w:pPr>
    </w:p>
    <w:p w14:paraId="26545934" w14:textId="77777777" w:rsidR="004A4C93" w:rsidRDefault="007C6ADA">
      <w:pPr>
        <w:pStyle w:val="pagetitre"/>
      </w:pPr>
      <w:r>
        <w:t>Devoir # (1</w:t>
      </w:r>
      <w:r w:rsidR="004A4C93">
        <w:t>) : Rapport sur</w:t>
      </w:r>
      <w:r w:rsidR="00CC6EC8">
        <w:t xml:space="preserve"> </w:t>
      </w:r>
      <w:r>
        <w:t>le sujet 21</w:t>
      </w:r>
    </w:p>
    <w:p w14:paraId="0CEEE50E" w14:textId="77777777" w:rsidR="004A4C93" w:rsidRDefault="004A4C93">
      <w:pPr>
        <w:pStyle w:val="pagetitre"/>
      </w:pPr>
    </w:p>
    <w:p w14:paraId="43D5F04D" w14:textId="77777777" w:rsidR="004A4C93" w:rsidRDefault="004A4C93">
      <w:pPr>
        <w:pStyle w:val="pagetitre"/>
      </w:pPr>
      <w:r>
        <w:t>Soumis par</w:t>
      </w:r>
    </w:p>
    <w:p w14:paraId="017085E1" w14:textId="77777777" w:rsidR="004A4C93" w:rsidRDefault="007C6ADA">
      <w:pPr>
        <w:pStyle w:val="pagetitre"/>
      </w:pPr>
      <w:r>
        <w:t>Lucas Simoneau 1885195</w:t>
      </w:r>
    </w:p>
    <w:p w14:paraId="54CCBC4A" w14:textId="77777777" w:rsidR="004A4C93" w:rsidRDefault="007C6ADA" w:rsidP="007C6ADA">
      <w:pPr>
        <w:pStyle w:val="pagetitre"/>
      </w:pPr>
      <w:r>
        <w:t>Section de labo #6</w:t>
      </w:r>
    </w:p>
    <w:p w14:paraId="4D603B86" w14:textId="77777777" w:rsidR="008C24F7" w:rsidRDefault="007C6ADA" w:rsidP="008C24F7">
      <w:pPr>
        <w:pStyle w:val="pagetitre"/>
      </w:pPr>
      <w:r>
        <w:t>16 Septembre 2018</w:t>
      </w:r>
    </w:p>
    <w:p w14:paraId="7FD86469" w14:textId="77777777" w:rsidR="008C24F7" w:rsidRDefault="008C24F7" w:rsidP="008C24F7">
      <w:pPr>
        <w:pStyle w:val="pagetitre"/>
      </w:pPr>
    </w:p>
    <w:tbl>
      <w:tblPr>
        <w:tblW w:w="7834" w:type="dxa"/>
        <w:jc w:val="center"/>
        <w:tblBorders>
          <w:top w:val="outset" w:sz="6" w:space="0" w:color="auto"/>
          <w:left w:val="outset" w:sz="6" w:space="0" w:color="auto"/>
          <w:bottom w:val="outset" w:sz="6" w:space="0" w:color="auto"/>
          <w:right w:val="outset" w:sz="6" w:space="0" w:color="auto"/>
        </w:tblBorders>
        <w:tblCellMar>
          <w:top w:w="29" w:type="dxa"/>
          <w:left w:w="29" w:type="dxa"/>
          <w:bottom w:w="29" w:type="dxa"/>
          <w:right w:w="29" w:type="dxa"/>
        </w:tblCellMar>
        <w:tblLook w:val="0000" w:firstRow="0" w:lastRow="0" w:firstColumn="0" w:lastColumn="0" w:noHBand="0" w:noVBand="0"/>
      </w:tblPr>
      <w:tblGrid>
        <w:gridCol w:w="6034"/>
        <w:gridCol w:w="1800"/>
      </w:tblGrid>
      <w:tr w:rsidR="008C24F7" w14:paraId="5E888998"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2B90FD18" w14:textId="77777777" w:rsidR="008C24F7" w:rsidRDefault="008C24F7" w:rsidP="004A4C93">
            <w:pPr>
              <w:spacing w:after="0"/>
              <w:rPr>
                <w:b/>
                <w:bCs/>
              </w:rPr>
            </w:pPr>
            <w:r>
              <w:rPr>
                <w:b/>
                <w:bCs/>
              </w:rPr>
              <w:t>Contenu: observations (0.75 point)</w:t>
            </w:r>
          </w:p>
        </w:tc>
        <w:tc>
          <w:tcPr>
            <w:tcW w:w="1800" w:type="dxa"/>
            <w:tcBorders>
              <w:top w:val="outset" w:sz="6" w:space="0" w:color="auto"/>
              <w:left w:val="outset" w:sz="6" w:space="0" w:color="auto"/>
              <w:bottom w:val="outset" w:sz="6" w:space="0" w:color="auto"/>
              <w:right w:val="outset" w:sz="6" w:space="0" w:color="auto"/>
            </w:tcBorders>
            <w:vAlign w:val="center"/>
          </w:tcPr>
          <w:p w14:paraId="744A3963" w14:textId="77777777" w:rsidR="008C24F7" w:rsidRDefault="008C24F7" w:rsidP="004A4C93">
            <w:pPr>
              <w:spacing w:after="0"/>
            </w:pPr>
          </w:p>
        </w:tc>
      </w:tr>
      <w:tr w:rsidR="008C24F7" w14:paraId="2B4CCAF7"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37136529" w14:textId="77777777" w:rsidR="008C24F7" w:rsidRDefault="00CD4833" w:rsidP="004A4C93">
            <w:pPr>
              <w:spacing w:after="0"/>
            </w:pPr>
            <w:r>
              <w:t>Structure</w:t>
            </w:r>
            <w:r w:rsidR="008C24F7">
              <w:t xml:space="preserve"> et organisation (clarté des idées)</w:t>
            </w:r>
          </w:p>
        </w:tc>
        <w:tc>
          <w:tcPr>
            <w:tcW w:w="1800" w:type="dxa"/>
            <w:tcBorders>
              <w:top w:val="outset" w:sz="6" w:space="0" w:color="auto"/>
              <w:left w:val="outset" w:sz="6" w:space="0" w:color="auto"/>
              <w:bottom w:val="outset" w:sz="6" w:space="0" w:color="auto"/>
              <w:right w:val="outset" w:sz="6" w:space="0" w:color="auto"/>
            </w:tcBorders>
            <w:vAlign w:val="center"/>
          </w:tcPr>
          <w:p w14:paraId="7E1CA0AB" w14:textId="77777777" w:rsidR="008C24F7" w:rsidRDefault="008C24F7" w:rsidP="004A4C93">
            <w:pPr>
              <w:spacing w:after="0"/>
              <w:jc w:val="right"/>
            </w:pPr>
            <w:r>
              <w:t>/0.25</w:t>
            </w:r>
          </w:p>
        </w:tc>
      </w:tr>
      <w:tr w:rsidR="008C24F7" w14:paraId="4FF1BBE7"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3C132F89" w14:textId="77777777" w:rsidR="008C24F7" w:rsidRDefault="00CD4833" w:rsidP="004A4C93">
            <w:pPr>
              <w:spacing w:after="0"/>
            </w:pPr>
            <w:r>
              <w:t>Logique</w:t>
            </w:r>
            <w:r w:rsidR="008C24F7">
              <w:t xml:space="preserve"> du rapport (succession des idées)</w:t>
            </w:r>
          </w:p>
        </w:tc>
        <w:tc>
          <w:tcPr>
            <w:tcW w:w="1800" w:type="dxa"/>
            <w:tcBorders>
              <w:top w:val="outset" w:sz="6" w:space="0" w:color="auto"/>
              <w:left w:val="outset" w:sz="6" w:space="0" w:color="auto"/>
              <w:bottom w:val="outset" w:sz="6" w:space="0" w:color="auto"/>
              <w:right w:val="outset" w:sz="6" w:space="0" w:color="auto"/>
            </w:tcBorders>
            <w:vAlign w:val="center"/>
          </w:tcPr>
          <w:p w14:paraId="47137163" w14:textId="77777777" w:rsidR="008C24F7" w:rsidRDefault="008C24F7" w:rsidP="004A4C93">
            <w:pPr>
              <w:spacing w:after="0"/>
              <w:jc w:val="right"/>
            </w:pPr>
            <w:r>
              <w:t>/0.25</w:t>
            </w:r>
          </w:p>
        </w:tc>
      </w:tr>
      <w:tr w:rsidR="008C24F7" w14:paraId="5F9D1930"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07C27E10" w14:textId="77777777" w:rsidR="008C24F7" w:rsidRDefault="00CD4833" w:rsidP="004A4C93">
            <w:pPr>
              <w:spacing w:after="0"/>
            </w:pPr>
            <w:r>
              <w:t>Diversité</w:t>
            </w:r>
            <w:r w:rsidR="008C24F7">
              <w:t xml:space="preserve"> des observations, qualité des arguments </w:t>
            </w:r>
          </w:p>
        </w:tc>
        <w:tc>
          <w:tcPr>
            <w:tcW w:w="1800" w:type="dxa"/>
            <w:tcBorders>
              <w:top w:val="outset" w:sz="6" w:space="0" w:color="auto"/>
              <w:left w:val="outset" w:sz="6" w:space="0" w:color="auto"/>
              <w:bottom w:val="outset" w:sz="6" w:space="0" w:color="auto"/>
              <w:right w:val="outset" w:sz="6" w:space="0" w:color="auto"/>
            </w:tcBorders>
            <w:vAlign w:val="center"/>
          </w:tcPr>
          <w:p w14:paraId="4B6AE9ED" w14:textId="77777777" w:rsidR="008C24F7" w:rsidRDefault="008C24F7" w:rsidP="004A4C93">
            <w:pPr>
              <w:spacing w:after="0"/>
              <w:jc w:val="right"/>
            </w:pPr>
            <w:r>
              <w:t>/0.25</w:t>
            </w:r>
          </w:p>
        </w:tc>
      </w:tr>
      <w:tr w:rsidR="008C24F7" w14:paraId="5DE2D682"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28DC3C74" w14:textId="77777777" w:rsidR="008C24F7" w:rsidRDefault="008C24F7" w:rsidP="004A4C93">
            <w:pPr>
              <w:spacing w:after="0"/>
              <w:rPr>
                <w:b/>
                <w:bCs/>
              </w:rPr>
            </w:pPr>
            <w:r>
              <w:rPr>
                <w:b/>
                <w:bCs/>
              </w:rPr>
              <w:t>Contenu: discussion (0.75 point)</w:t>
            </w:r>
          </w:p>
        </w:tc>
        <w:tc>
          <w:tcPr>
            <w:tcW w:w="1800" w:type="dxa"/>
            <w:tcBorders>
              <w:top w:val="outset" w:sz="6" w:space="0" w:color="auto"/>
              <w:left w:val="outset" w:sz="6" w:space="0" w:color="auto"/>
              <w:bottom w:val="outset" w:sz="6" w:space="0" w:color="auto"/>
              <w:right w:val="outset" w:sz="6" w:space="0" w:color="auto"/>
            </w:tcBorders>
            <w:vAlign w:val="center"/>
          </w:tcPr>
          <w:p w14:paraId="2407E4D7" w14:textId="77777777" w:rsidR="008C24F7" w:rsidRDefault="008C24F7" w:rsidP="004A4C93">
            <w:pPr>
              <w:spacing w:after="0"/>
              <w:jc w:val="right"/>
            </w:pPr>
          </w:p>
        </w:tc>
      </w:tr>
      <w:tr w:rsidR="008C24F7" w14:paraId="264E3F8F"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624C213A" w14:textId="77777777" w:rsidR="008C24F7" w:rsidRDefault="00CD4833" w:rsidP="004A4C93">
            <w:pPr>
              <w:spacing w:after="0"/>
            </w:pPr>
            <w:r>
              <w:t>Qualité</w:t>
            </w:r>
            <w:r w:rsidR="008C24F7">
              <w:t xml:space="preserve"> de synthèse</w:t>
            </w:r>
          </w:p>
        </w:tc>
        <w:tc>
          <w:tcPr>
            <w:tcW w:w="1800" w:type="dxa"/>
            <w:tcBorders>
              <w:top w:val="outset" w:sz="6" w:space="0" w:color="auto"/>
              <w:left w:val="outset" w:sz="6" w:space="0" w:color="auto"/>
              <w:bottom w:val="outset" w:sz="6" w:space="0" w:color="auto"/>
              <w:right w:val="outset" w:sz="6" w:space="0" w:color="auto"/>
            </w:tcBorders>
            <w:vAlign w:val="center"/>
          </w:tcPr>
          <w:p w14:paraId="1DA38C68" w14:textId="77777777" w:rsidR="008C24F7" w:rsidRDefault="008C24F7" w:rsidP="004A4C93">
            <w:pPr>
              <w:spacing w:after="0"/>
              <w:jc w:val="right"/>
            </w:pPr>
            <w:r>
              <w:t>/0.25</w:t>
            </w:r>
          </w:p>
        </w:tc>
      </w:tr>
      <w:tr w:rsidR="008C24F7" w14:paraId="75D77D0F"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22E91942" w14:textId="77777777" w:rsidR="008C24F7" w:rsidRDefault="00CD4833" w:rsidP="004A4C93">
            <w:pPr>
              <w:spacing w:after="0"/>
            </w:pPr>
            <w:r>
              <w:t>Approfondissement</w:t>
            </w:r>
          </w:p>
        </w:tc>
        <w:tc>
          <w:tcPr>
            <w:tcW w:w="1800" w:type="dxa"/>
            <w:tcBorders>
              <w:top w:val="outset" w:sz="6" w:space="0" w:color="auto"/>
              <w:left w:val="outset" w:sz="6" w:space="0" w:color="auto"/>
              <w:bottom w:val="outset" w:sz="6" w:space="0" w:color="auto"/>
              <w:right w:val="outset" w:sz="6" w:space="0" w:color="auto"/>
            </w:tcBorders>
            <w:vAlign w:val="center"/>
          </w:tcPr>
          <w:p w14:paraId="637AB751" w14:textId="77777777" w:rsidR="008C24F7" w:rsidRDefault="008C24F7" w:rsidP="004A4C93">
            <w:pPr>
              <w:spacing w:after="0"/>
              <w:jc w:val="right"/>
            </w:pPr>
            <w:r>
              <w:t>/0.25</w:t>
            </w:r>
          </w:p>
        </w:tc>
      </w:tr>
      <w:tr w:rsidR="008C24F7" w14:paraId="1C7D81A6"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66E59219" w14:textId="77777777" w:rsidR="008C24F7" w:rsidRDefault="00CD4833" w:rsidP="004A4C93">
            <w:pPr>
              <w:spacing w:after="0"/>
            </w:pPr>
            <w:r>
              <w:t>Opinion</w:t>
            </w:r>
            <w:r w:rsidR="008C24F7">
              <w:t xml:space="preserve"> et justification </w:t>
            </w:r>
          </w:p>
        </w:tc>
        <w:tc>
          <w:tcPr>
            <w:tcW w:w="1800" w:type="dxa"/>
            <w:tcBorders>
              <w:top w:val="outset" w:sz="6" w:space="0" w:color="auto"/>
              <w:left w:val="outset" w:sz="6" w:space="0" w:color="auto"/>
              <w:bottom w:val="outset" w:sz="6" w:space="0" w:color="auto"/>
              <w:right w:val="outset" w:sz="6" w:space="0" w:color="auto"/>
            </w:tcBorders>
            <w:vAlign w:val="center"/>
          </w:tcPr>
          <w:p w14:paraId="1022A76C" w14:textId="77777777" w:rsidR="008C24F7" w:rsidRDefault="008C24F7" w:rsidP="004A4C93">
            <w:pPr>
              <w:spacing w:after="0"/>
              <w:jc w:val="right"/>
            </w:pPr>
            <w:r>
              <w:t>/0.25</w:t>
            </w:r>
          </w:p>
        </w:tc>
      </w:tr>
      <w:tr w:rsidR="008C24F7" w14:paraId="3D5ABF83"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15E3859D" w14:textId="77777777" w:rsidR="008C24F7" w:rsidRDefault="008C24F7" w:rsidP="004A4C93">
            <w:pPr>
              <w:spacing w:after="0"/>
              <w:rPr>
                <w:b/>
                <w:bCs/>
              </w:rPr>
            </w:pPr>
            <w:r>
              <w:rPr>
                <w:b/>
                <w:bCs/>
              </w:rPr>
              <w:t>Références (0.5 point)</w:t>
            </w:r>
          </w:p>
        </w:tc>
        <w:tc>
          <w:tcPr>
            <w:tcW w:w="1800" w:type="dxa"/>
            <w:tcBorders>
              <w:top w:val="outset" w:sz="6" w:space="0" w:color="auto"/>
              <w:left w:val="outset" w:sz="6" w:space="0" w:color="auto"/>
              <w:bottom w:val="outset" w:sz="6" w:space="0" w:color="auto"/>
              <w:right w:val="outset" w:sz="6" w:space="0" w:color="auto"/>
            </w:tcBorders>
            <w:vAlign w:val="center"/>
          </w:tcPr>
          <w:p w14:paraId="54899660" w14:textId="77777777" w:rsidR="008C24F7" w:rsidRDefault="008C24F7" w:rsidP="004A4C93">
            <w:pPr>
              <w:spacing w:after="0"/>
              <w:jc w:val="right"/>
            </w:pPr>
          </w:p>
        </w:tc>
      </w:tr>
      <w:tr w:rsidR="008C24F7" w14:paraId="36BAE627"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5D71C7E0" w14:textId="77777777" w:rsidR="008C24F7" w:rsidRDefault="00CD4833" w:rsidP="004A4C93">
            <w:pPr>
              <w:spacing w:after="0"/>
              <w:rPr>
                <w:b/>
                <w:bCs/>
              </w:rPr>
            </w:pPr>
            <w:r>
              <w:t>Qualité</w:t>
            </w:r>
            <w:r w:rsidR="008C24F7">
              <w:t xml:space="preserve"> et diversité des références (recherche rigoureuse, </w:t>
            </w:r>
            <w:r>
              <w:t>Wikipédia</w:t>
            </w:r>
            <w:r w:rsidR="008C24F7">
              <w:t xml:space="preserve"> ne compte pas) </w:t>
            </w:r>
          </w:p>
        </w:tc>
        <w:tc>
          <w:tcPr>
            <w:tcW w:w="1800" w:type="dxa"/>
            <w:tcBorders>
              <w:top w:val="outset" w:sz="6" w:space="0" w:color="auto"/>
              <w:left w:val="outset" w:sz="6" w:space="0" w:color="auto"/>
              <w:bottom w:val="outset" w:sz="6" w:space="0" w:color="auto"/>
              <w:right w:val="outset" w:sz="6" w:space="0" w:color="auto"/>
            </w:tcBorders>
            <w:vAlign w:val="center"/>
          </w:tcPr>
          <w:p w14:paraId="710DBA8F" w14:textId="77777777" w:rsidR="008C24F7" w:rsidRDefault="008C24F7" w:rsidP="004A4C93">
            <w:pPr>
              <w:spacing w:after="0"/>
              <w:jc w:val="right"/>
            </w:pPr>
            <w:r>
              <w:t>/0.25</w:t>
            </w:r>
          </w:p>
        </w:tc>
      </w:tr>
      <w:tr w:rsidR="008C24F7" w14:paraId="7BA6FE00"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3B1C36B7" w14:textId="77777777" w:rsidR="008C24F7" w:rsidRDefault="00CD4833" w:rsidP="004A4C93">
            <w:pPr>
              <w:spacing w:after="0"/>
              <w:rPr>
                <w:b/>
                <w:bCs/>
              </w:rPr>
            </w:pPr>
            <w:r>
              <w:t>Format</w:t>
            </w:r>
            <w:r w:rsidR="008C24F7" w:rsidRPr="00645F0F">
              <w:t xml:space="preserve"> références</w:t>
            </w:r>
            <w:r w:rsidR="008C24F7">
              <w:t xml:space="preserve"> (conformité aux règles IEEE) </w:t>
            </w:r>
            <w:r w:rsidR="008C24F7">
              <w:rPr>
                <w:b/>
                <w:bCs/>
              </w:rPr>
              <w:t xml:space="preserve"> </w:t>
            </w:r>
          </w:p>
        </w:tc>
        <w:tc>
          <w:tcPr>
            <w:tcW w:w="1800" w:type="dxa"/>
            <w:tcBorders>
              <w:top w:val="outset" w:sz="6" w:space="0" w:color="auto"/>
              <w:left w:val="outset" w:sz="6" w:space="0" w:color="auto"/>
              <w:bottom w:val="outset" w:sz="6" w:space="0" w:color="auto"/>
              <w:right w:val="outset" w:sz="6" w:space="0" w:color="auto"/>
            </w:tcBorders>
            <w:vAlign w:val="center"/>
          </w:tcPr>
          <w:p w14:paraId="446BEE6F" w14:textId="77777777" w:rsidR="008C24F7" w:rsidRDefault="008C24F7" w:rsidP="004A4C93">
            <w:pPr>
              <w:spacing w:after="0"/>
              <w:jc w:val="right"/>
            </w:pPr>
            <w:r>
              <w:t>/0.25</w:t>
            </w:r>
          </w:p>
        </w:tc>
      </w:tr>
      <w:tr w:rsidR="008C24F7" w14:paraId="47584675"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506B327F" w14:textId="77777777" w:rsidR="008C24F7" w:rsidRDefault="008C24F7" w:rsidP="004A4C93">
            <w:pPr>
              <w:spacing w:after="0"/>
              <w:rPr>
                <w:b/>
                <w:bCs/>
              </w:rPr>
            </w:pPr>
            <w:r>
              <w:rPr>
                <w:b/>
                <w:bCs/>
              </w:rPr>
              <w:t>Présentation (0.5 point)</w:t>
            </w:r>
          </w:p>
        </w:tc>
        <w:tc>
          <w:tcPr>
            <w:tcW w:w="1800" w:type="dxa"/>
            <w:tcBorders>
              <w:top w:val="outset" w:sz="6" w:space="0" w:color="auto"/>
              <w:left w:val="outset" w:sz="6" w:space="0" w:color="auto"/>
              <w:bottom w:val="outset" w:sz="6" w:space="0" w:color="auto"/>
              <w:right w:val="outset" w:sz="6" w:space="0" w:color="auto"/>
            </w:tcBorders>
            <w:vAlign w:val="center"/>
          </w:tcPr>
          <w:p w14:paraId="3B7D0C93" w14:textId="77777777" w:rsidR="008C24F7" w:rsidRDefault="008C24F7" w:rsidP="004A4C93">
            <w:pPr>
              <w:spacing w:after="0"/>
              <w:jc w:val="right"/>
            </w:pPr>
          </w:p>
        </w:tc>
      </w:tr>
      <w:tr w:rsidR="008C24F7" w14:paraId="228366C1"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2093D54A" w14:textId="77777777" w:rsidR="008C24F7" w:rsidRDefault="00CD4833" w:rsidP="004A4C93">
            <w:pPr>
              <w:spacing w:after="0"/>
            </w:pPr>
            <w:r>
              <w:t>Qualité</w:t>
            </w:r>
            <w:r w:rsidR="008C24F7">
              <w:t xml:space="preserve"> de la langue</w:t>
            </w:r>
          </w:p>
        </w:tc>
        <w:tc>
          <w:tcPr>
            <w:tcW w:w="1800" w:type="dxa"/>
            <w:tcBorders>
              <w:top w:val="outset" w:sz="6" w:space="0" w:color="auto"/>
              <w:left w:val="outset" w:sz="6" w:space="0" w:color="auto"/>
              <w:bottom w:val="outset" w:sz="6" w:space="0" w:color="auto"/>
              <w:right w:val="outset" w:sz="6" w:space="0" w:color="auto"/>
            </w:tcBorders>
            <w:vAlign w:val="center"/>
          </w:tcPr>
          <w:p w14:paraId="626A491A" w14:textId="77777777" w:rsidR="008C24F7" w:rsidRDefault="008C24F7" w:rsidP="004A4C93">
            <w:pPr>
              <w:spacing w:after="0"/>
              <w:jc w:val="right"/>
            </w:pPr>
            <w:r>
              <w:t>/0.25</w:t>
            </w:r>
          </w:p>
        </w:tc>
      </w:tr>
      <w:tr w:rsidR="008C24F7" w14:paraId="3161B64D"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2609BAB4" w14:textId="77777777" w:rsidR="008C24F7" w:rsidRDefault="00CD4833" w:rsidP="004A4C93">
            <w:pPr>
              <w:spacing w:after="0"/>
            </w:pPr>
            <w:r>
              <w:t>Orthographe</w:t>
            </w:r>
            <w:r w:rsidR="008C24F7">
              <w:t xml:space="preserve"> et ponctuation, format rapport</w:t>
            </w:r>
          </w:p>
        </w:tc>
        <w:tc>
          <w:tcPr>
            <w:tcW w:w="1800" w:type="dxa"/>
            <w:tcBorders>
              <w:top w:val="outset" w:sz="6" w:space="0" w:color="auto"/>
              <w:left w:val="outset" w:sz="6" w:space="0" w:color="auto"/>
              <w:bottom w:val="outset" w:sz="6" w:space="0" w:color="auto"/>
              <w:right w:val="outset" w:sz="6" w:space="0" w:color="auto"/>
            </w:tcBorders>
            <w:vAlign w:val="center"/>
          </w:tcPr>
          <w:p w14:paraId="5E4C54E5" w14:textId="77777777" w:rsidR="008C24F7" w:rsidRDefault="008C24F7" w:rsidP="004A4C93">
            <w:pPr>
              <w:spacing w:after="0"/>
              <w:jc w:val="right"/>
            </w:pPr>
            <w:r>
              <w:t>/0.25</w:t>
            </w:r>
          </w:p>
        </w:tc>
      </w:tr>
      <w:tr w:rsidR="008C24F7" w14:paraId="01564A6E" w14:textId="77777777" w:rsidTr="004A4C93">
        <w:trPr>
          <w:cantSplit/>
          <w:jc w:val="center"/>
        </w:trPr>
        <w:tc>
          <w:tcPr>
            <w:tcW w:w="6034" w:type="dxa"/>
            <w:tcBorders>
              <w:top w:val="outset" w:sz="6" w:space="0" w:color="auto"/>
              <w:left w:val="outset" w:sz="6" w:space="0" w:color="auto"/>
              <w:bottom w:val="outset" w:sz="6" w:space="0" w:color="auto"/>
              <w:right w:val="outset" w:sz="6" w:space="0" w:color="auto"/>
            </w:tcBorders>
            <w:vAlign w:val="center"/>
          </w:tcPr>
          <w:p w14:paraId="0C9B6B09" w14:textId="77777777" w:rsidR="008C24F7" w:rsidRDefault="008C24F7" w:rsidP="004A4C93">
            <w:pPr>
              <w:spacing w:after="0"/>
              <w:rPr>
                <w:b/>
                <w:bCs/>
              </w:rPr>
            </w:pPr>
            <w:r>
              <w:rPr>
                <w:b/>
                <w:bCs/>
              </w:rPr>
              <w:t>Total</w:t>
            </w:r>
          </w:p>
        </w:tc>
        <w:tc>
          <w:tcPr>
            <w:tcW w:w="1800" w:type="dxa"/>
            <w:tcBorders>
              <w:top w:val="outset" w:sz="6" w:space="0" w:color="auto"/>
              <w:left w:val="outset" w:sz="6" w:space="0" w:color="auto"/>
              <w:bottom w:val="outset" w:sz="6" w:space="0" w:color="auto"/>
              <w:right w:val="outset" w:sz="6" w:space="0" w:color="auto"/>
            </w:tcBorders>
            <w:vAlign w:val="center"/>
          </w:tcPr>
          <w:p w14:paraId="4166018D" w14:textId="77777777" w:rsidR="008C24F7" w:rsidRDefault="008C24F7" w:rsidP="004A4C93">
            <w:pPr>
              <w:spacing w:after="0"/>
              <w:jc w:val="right"/>
            </w:pPr>
            <w:r>
              <w:t>/2.5</w:t>
            </w:r>
          </w:p>
        </w:tc>
      </w:tr>
    </w:tbl>
    <w:p w14:paraId="66720705" w14:textId="77B0BFFE" w:rsidR="004A4C93" w:rsidRPr="003372A6" w:rsidRDefault="00C81657" w:rsidP="008C6DFD">
      <w:pPr>
        <w:pStyle w:val="pagetitre"/>
        <w:rPr>
          <w:rFonts w:ascii="Times New Roman" w:hAnsi="Times New Roman"/>
          <w:b/>
          <w:sz w:val="24"/>
          <w:u w:val="single"/>
        </w:rPr>
      </w:pPr>
      <w:r w:rsidRPr="003372A6">
        <w:rPr>
          <w:rFonts w:ascii="Times New Roman" w:hAnsi="Times New Roman"/>
          <w:b/>
          <w:sz w:val="24"/>
          <w:u w:val="single"/>
        </w:rPr>
        <w:lastRenderedPageBreak/>
        <w:t xml:space="preserve">Xbox </w:t>
      </w:r>
      <w:r w:rsidR="00667E2D">
        <w:rPr>
          <w:rFonts w:ascii="Times New Roman" w:hAnsi="Times New Roman"/>
          <w:b/>
          <w:sz w:val="24"/>
          <w:u w:val="single"/>
        </w:rPr>
        <w:t>O</w:t>
      </w:r>
      <w:r w:rsidRPr="003372A6">
        <w:rPr>
          <w:rFonts w:ascii="Times New Roman" w:hAnsi="Times New Roman"/>
          <w:b/>
          <w:sz w:val="24"/>
          <w:u w:val="single"/>
        </w:rPr>
        <w:t>ne</w:t>
      </w:r>
      <w:r w:rsidR="00CE633E" w:rsidRPr="003372A6">
        <w:rPr>
          <w:rFonts w:ascii="Times New Roman" w:hAnsi="Times New Roman"/>
          <w:b/>
          <w:sz w:val="24"/>
          <w:u w:val="single"/>
        </w:rPr>
        <w:t xml:space="preserve"> </w:t>
      </w:r>
      <w:r w:rsidR="00667E2D">
        <w:rPr>
          <w:rFonts w:ascii="Times New Roman" w:hAnsi="Times New Roman"/>
          <w:b/>
          <w:sz w:val="24"/>
          <w:u w:val="single"/>
        </w:rPr>
        <w:t>V</w:t>
      </w:r>
      <w:r w:rsidRPr="003372A6">
        <w:rPr>
          <w:rFonts w:ascii="Times New Roman" w:hAnsi="Times New Roman"/>
          <w:b/>
          <w:sz w:val="24"/>
          <w:u w:val="single"/>
        </w:rPr>
        <w:t>er</w:t>
      </w:r>
      <w:r w:rsidR="00CE633E" w:rsidRPr="003372A6">
        <w:rPr>
          <w:rFonts w:ascii="Times New Roman" w:hAnsi="Times New Roman"/>
          <w:b/>
          <w:sz w:val="24"/>
          <w:u w:val="single"/>
        </w:rPr>
        <w:t>s</w:t>
      </w:r>
      <w:r w:rsidRPr="003372A6">
        <w:rPr>
          <w:rFonts w:ascii="Times New Roman" w:hAnsi="Times New Roman"/>
          <w:b/>
          <w:sz w:val="24"/>
          <w:u w:val="single"/>
        </w:rPr>
        <w:t>us Play</w:t>
      </w:r>
      <w:r w:rsidR="00667E2D">
        <w:rPr>
          <w:rFonts w:ascii="Times New Roman" w:hAnsi="Times New Roman"/>
          <w:b/>
          <w:sz w:val="24"/>
          <w:u w:val="single"/>
        </w:rPr>
        <w:t>S</w:t>
      </w:r>
      <w:r w:rsidRPr="003372A6">
        <w:rPr>
          <w:rFonts w:ascii="Times New Roman" w:hAnsi="Times New Roman"/>
          <w:b/>
          <w:sz w:val="24"/>
          <w:u w:val="single"/>
        </w:rPr>
        <w:t>tation 3</w:t>
      </w:r>
    </w:p>
    <w:p w14:paraId="3F843956" w14:textId="77777777" w:rsidR="00CE633E" w:rsidRPr="001F24FE" w:rsidRDefault="00CE633E" w:rsidP="00667E2D">
      <w:pPr>
        <w:jc w:val="left"/>
      </w:pPr>
    </w:p>
    <w:p w14:paraId="4E987A79" w14:textId="7579990B" w:rsidR="009F3E2B" w:rsidRPr="001F7533" w:rsidRDefault="00CE633E" w:rsidP="00667E2D">
      <w:pPr>
        <w:spacing w:after="0"/>
        <w:jc w:val="left"/>
      </w:pPr>
      <w:r w:rsidRPr="001F24FE">
        <w:tab/>
        <w:t>Dans les 60 dernières années, le</w:t>
      </w:r>
      <w:r w:rsidR="00C81657" w:rsidRPr="001F24FE">
        <w:t>s consoles de jeu ont pris</w:t>
      </w:r>
      <w:r w:rsidRPr="001F24FE">
        <w:t xml:space="preserve"> une place importante au sein de la société.</w:t>
      </w:r>
      <w:r w:rsidR="00BE030E" w:rsidRPr="001F24FE">
        <w:t xml:space="preserve"> De </w:t>
      </w:r>
      <w:r w:rsidR="00DB7D6F" w:rsidRPr="001F24FE">
        <w:t>plus, c</w:t>
      </w:r>
      <w:r w:rsidR="00BE030E" w:rsidRPr="001F24FE">
        <w:t xml:space="preserve">es consoles sont de plus en plus </w:t>
      </w:r>
      <w:r w:rsidR="00835BE6" w:rsidRPr="001F24FE">
        <w:t>efficaces</w:t>
      </w:r>
      <w:r w:rsidR="00D26678" w:rsidRPr="001F24FE">
        <w:t xml:space="preserve"> au fil des </w:t>
      </w:r>
      <w:r w:rsidR="00C501BA" w:rsidRPr="001F24FE">
        <w:t>années</w:t>
      </w:r>
      <w:r w:rsidR="00BE030E" w:rsidRPr="001F24FE">
        <w:t>.</w:t>
      </w:r>
      <w:r w:rsidR="00C81657" w:rsidRPr="001F24FE">
        <w:t xml:space="preserve"> Nous allons </w:t>
      </w:r>
      <w:r w:rsidR="00DB7D6F" w:rsidRPr="001F24FE">
        <w:t>étudier</w:t>
      </w:r>
      <w:r w:rsidR="00BE030E" w:rsidRPr="001F24FE">
        <w:t xml:space="preserve"> cette </w:t>
      </w:r>
      <w:r w:rsidR="00835BE6" w:rsidRPr="001F24FE">
        <w:t>évolution</w:t>
      </w:r>
      <w:r w:rsidR="00BE030E" w:rsidRPr="001F24FE">
        <w:t xml:space="preserve"> à travers deux consol</w:t>
      </w:r>
      <w:r w:rsidR="00667E2D">
        <w:t xml:space="preserve">es: </w:t>
      </w:r>
      <w:r w:rsidR="00BE030E" w:rsidRPr="001F24FE">
        <w:t>l</w:t>
      </w:r>
      <w:r w:rsidR="006F6C8B" w:rsidRPr="001F24FE">
        <w:t xml:space="preserve">a </w:t>
      </w:r>
      <w:r w:rsidR="00D0047D" w:rsidRPr="001F24FE">
        <w:t>ps3</w:t>
      </w:r>
      <w:r w:rsidR="00DB7D6F" w:rsidRPr="001F24FE">
        <w:t xml:space="preserve"> sorti</w:t>
      </w:r>
      <w:r w:rsidR="00667E2D">
        <w:t>t</w:t>
      </w:r>
      <w:r w:rsidR="00DB7D6F" w:rsidRPr="001F24FE">
        <w:t xml:space="preserve"> </w:t>
      </w:r>
      <w:r w:rsidR="00DB7D6F" w:rsidRPr="001F7533">
        <w:t>en 2006 [1]</w:t>
      </w:r>
      <w:r w:rsidR="00BE030E" w:rsidRPr="001F7533">
        <w:t xml:space="preserve"> et la </w:t>
      </w:r>
      <w:r w:rsidR="00D0047D" w:rsidRPr="001F7533">
        <w:t xml:space="preserve">Xbox </w:t>
      </w:r>
      <w:r w:rsidR="00667E2D">
        <w:t>On</w:t>
      </w:r>
      <w:r w:rsidR="00D0047D" w:rsidRPr="001F7533">
        <w:t>e</w:t>
      </w:r>
      <w:r w:rsidR="00DB7D6F" w:rsidRPr="001F7533">
        <w:t xml:space="preserve"> sorti</w:t>
      </w:r>
      <w:r w:rsidR="00667E2D">
        <w:t>t</w:t>
      </w:r>
      <w:r w:rsidR="00DB7D6F" w:rsidRPr="001F7533">
        <w:t xml:space="preserve"> en 2013 [2]</w:t>
      </w:r>
      <w:r w:rsidR="00BE030E" w:rsidRPr="001F7533">
        <w:t>. Premièrement, nous verrons les similarités techniques</w:t>
      </w:r>
      <w:r w:rsidR="00835BE6" w:rsidRPr="001F7533">
        <w:t xml:space="preserve"> de ces deux consoles</w:t>
      </w:r>
      <w:r w:rsidR="00BE030E" w:rsidRPr="001F7533">
        <w:t>. Puis, nous finirons par voir le</w:t>
      </w:r>
      <w:r w:rsidR="00835BE6" w:rsidRPr="001F7533">
        <w:t>ur</w:t>
      </w:r>
      <w:r w:rsidR="00BE030E" w:rsidRPr="001F7533">
        <w:t xml:space="preserve">s différences </w:t>
      </w:r>
      <w:r w:rsidR="00835BE6" w:rsidRPr="001F7533">
        <w:t>techniques</w:t>
      </w:r>
      <w:r w:rsidR="00BE030E" w:rsidRPr="001F7533">
        <w:t>.</w:t>
      </w:r>
      <w:r w:rsidR="00835BE6" w:rsidRPr="001F7533">
        <w:t xml:space="preserve"> </w:t>
      </w:r>
    </w:p>
    <w:p w14:paraId="4A9F52D1" w14:textId="77777777" w:rsidR="00131B4F" w:rsidRPr="001F7533" w:rsidRDefault="00131B4F" w:rsidP="00667E2D">
      <w:pPr>
        <w:spacing w:after="0"/>
        <w:jc w:val="left"/>
      </w:pPr>
    </w:p>
    <w:p w14:paraId="5D38F41D" w14:textId="77777777" w:rsidR="003372A6" w:rsidRPr="001F7533" w:rsidRDefault="003372A6" w:rsidP="00667E2D">
      <w:pPr>
        <w:spacing w:after="0"/>
        <w:jc w:val="left"/>
      </w:pPr>
    </w:p>
    <w:p w14:paraId="6CF9F4B8" w14:textId="41E9AE58" w:rsidR="00BE030E" w:rsidRPr="001F7533" w:rsidRDefault="00DB7D6F" w:rsidP="00667E2D">
      <w:pPr>
        <w:spacing w:after="0"/>
        <w:ind w:firstLine="720"/>
        <w:contextualSpacing/>
        <w:jc w:val="left"/>
        <w:rPr>
          <w:sz w:val="28"/>
        </w:rPr>
      </w:pPr>
      <w:r w:rsidRPr="001F7533">
        <w:rPr>
          <w:sz w:val="28"/>
        </w:rPr>
        <w:t>Premièrement</w:t>
      </w:r>
      <w:r w:rsidR="00BA49F4" w:rsidRPr="001F7533">
        <w:rPr>
          <w:sz w:val="28"/>
        </w:rPr>
        <w:t xml:space="preserve">, entre ces deux consoles, nous pouvons remarquer des </w:t>
      </w:r>
      <w:r w:rsidRPr="001F7533">
        <w:rPr>
          <w:sz w:val="28"/>
        </w:rPr>
        <w:t>similarités</w:t>
      </w:r>
      <w:r w:rsidR="00BA49F4" w:rsidRPr="001F7533">
        <w:rPr>
          <w:sz w:val="28"/>
        </w:rPr>
        <w:t xml:space="preserve"> physiques, d’utilisation,</w:t>
      </w:r>
      <w:r w:rsidRPr="001F7533">
        <w:rPr>
          <w:sz w:val="28"/>
        </w:rPr>
        <w:t xml:space="preserve"> </w:t>
      </w:r>
      <w:r w:rsidR="00BB7BDB">
        <w:rPr>
          <w:sz w:val="28"/>
        </w:rPr>
        <w:t>d</w:t>
      </w:r>
      <w:r w:rsidR="00667E2D">
        <w:rPr>
          <w:sz w:val="28"/>
        </w:rPr>
        <w:t xml:space="preserve">e </w:t>
      </w:r>
      <w:r w:rsidRPr="001F7533">
        <w:rPr>
          <w:sz w:val="28"/>
        </w:rPr>
        <w:t xml:space="preserve">hardware et </w:t>
      </w:r>
      <w:r w:rsidR="00BB7BDB">
        <w:rPr>
          <w:sz w:val="28"/>
        </w:rPr>
        <w:t xml:space="preserve">de </w:t>
      </w:r>
      <w:r w:rsidRPr="001F7533">
        <w:rPr>
          <w:sz w:val="28"/>
        </w:rPr>
        <w:t>software</w:t>
      </w:r>
      <w:r w:rsidR="00BB7BDB">
        <w:rPr>
          <w:sz w:val="28"/>
        </w:rPr>
        <w:t>.</w:t>
      </w:r>
    </w:p>
    <w:p w14:paraId="4C2E1E2B" w14:textId="71A88506" w:rsidR="00BE030E" w:rsidRPr="001F7533" w:rsidRDefault="00CD4833" w:rsidP="00667E2D">
      <w:pPr>
        <w:spacing w:after="0"/>
        <w:contextualSpacing/>
        <w:jc w:val="left"/>
      </w:pPr>
      <w:r w:rsidRPr="001F7533">
        <w:t>Tout d’abord, l</w:t>
      </w:r>
      <w:r w:rsidR="009F3E2B" w:rsidRPr="001F7533">
        <w:t xml:space="preserve">es deux consoles ont </w:t>
      </w:r>
      <w:r w:rsidR="00BA49F4" w:rsidRPr="001F7533">
        <w:t>des dimensions semblables</w:t>
      </w:r>
      <w:r w:rsidR="009F3E2B" w:rsidRPr="001F7533">
        <w:t xml:space="preserve"> </w:t>
      </w:r>
      <w:r w:rsidR="001F7533">
        <w:t xml:space="preserve">avec </w:t>
      </w:r>
      <w:r w:rsidR="0063018B" w:rsidRPr="001F7533">
        <w:t>2.56x11.4x11.4in pour la ps3 et 3.2x</w:t>
      </w:r>
      <w:r w:rsidR="00835BE6" w:rsidRPr="001F7533">
        <w:t>1</w:t>
      </w:r>
      <w:r w:rsidR="0063018B" w:rsidRPr="001F7533">
        <w:t>3.5x10.4</w:t>
      </w:r>
      <w:r w:rsidR="00835BE6" w:rsidRPr="001F7533">
        <w:t xml:space="preserve">in pour la </w:t>
      </w:r>
      <w:r w:rsidR="00E93904" w:rsidRPr="001F7533">
        <w:t>Xbox</w:t>
      </w:r>
      <w:r w:rsidR="00835BE6" w:rsidRPr="001F7533">
        <w:t xml:space="preserve"> </w:t>
      </w:r>
      <w:r w:rsidR="00667E2D">
        <w:t>On</w:t>
      </w:r>
      <w:r w:rsidR="0063018B" w:rsidRPr="001F7533">
        <w:t>e [</w:t>
      </w:r>
      <w:r w:rsidR="003877F2" w:rsidRPr="001F7533">
        <w:t>3</w:t>
      </w:r>
      <w:r w:rsidR="0063018B" w:rsidRPr="001F7533">
        <w:t xml:space="preserve">] </w:t>
      </w:r>
      <w:r w:rsidR="00AC3BBC" w:rsidRPr="001F7533">
        <w:t xml:space="preserve">et </w:t>
      </w:r>
      <w:r w:rsidR="009F3E2B" w:rsidRPr="001F7533">
        <w:t xml:space="preserve">ils </w:t>
      </w:r>
      <w:r w:rsidR="00E93904" w:rsidRPr="001F7533">
        <w:t xml:space="preserve">ont </w:t>
      </w:r>
      <w:r w:rsidR="009F3E2B" w:rsidRPr="001F7533">
        <w:t>sur leurs façades avant deux boutons physiques qui permettent d’</w:t>
      </w:r>
      <w:r w:rsidR="00E93904" w:rsidRPr="001F7533">
        <w:t>allumer la console</w:t>
      </w:r>
      <w:r w:rsidR="00AC3BBC" w:rsidRPr="001F7533">
        <w:t xml:space="preserve"> et </w:t>
      </w:r>
      <w:r w:rsidR="009F3E2B" w:rsidRPr="001F7533">
        <w:t>d’</w:t>
      </w:r>
      <w:r w:rsidR="00835BE6" w:rsidRPr="001F7533">
        <w:t>éjecter</w:t>
      </w:r>
      <w:r w:rsidR="00E93904" w:rsidRPr="001F7533">
        <w:t xml:space="preserve"> un </w:t>
      </w:r>
      <w:r w:rsidR="00667E2D">
        <w:t>CD</w:t>
      </w:r>
      <w:r w:rsidR="0063018B" w:rsidRPr="001F7533">
        <w:t>.</w:t>
      </w:r>
    </w:p>
    <w:p w14:paraId="2048440B" w14:textId="790D1D77" w:rsidR="00BA49F4" w:rsidRPr="001F7533" w:rsidRDefault="00BA49F4" w:rsidP="00667E2D">
      <w:pPr>
        <w:spacing w:after="0"/>
        <w:contextualSpacing/>
        <w:jc w:val="left"/>
      </w:pPr>
      <w:r w:rsidRPr="001F7533">
        <w:t>Pour pouvoir naviguer à travers l’interface ou encore jouer aux jeux, il faut avoir une manette.</w:t>
      </w:r>
      <w:r w:rsidR="001F7533">
        <w:t xml:space="preserve"> Il y a</w:t>
      </w:r>
      <w:r w:rsidRPr="001F7533">
        <w:t> deux types manettes : les filaires et les sans-fils [4]. Les sans-fils sont le plus réputé</w:t>
      </w:r>
      <w:r w:rsidR="00667E2D">
        <w:t xml:space="preserve">s </w:t>
      </w:r>
      <w:r w:rsidRPr="001F7533">
        <w:t>parce qu’elle permet de se placer à une distance importante de sa télévision. Ces manettes sont composées de deux joystick</w:t>
      </w:r>
      <w:r w:rsidR="00667E2D">
        <w:t>s,</w:t>
      </w:r>
      <w:r w:rsidRPr="001F7533">
        <w:t xml:space="preserve"> quatre flèches directionnelles, et onze autres boutons [5].</w:t>
      </w:r>
    </w:p>
    <w:p w14:paraId="0F672D78" w14:textId="6A9B1A37" w:rsidR="00C70B5C" w:rsidRPr="001F7533" w:rsidRDefault="00E93904" w:rsidP="00667E2D">
      <w:pPr>
        <w:spacing w:after="0"/>
        <w:contextualSpacing/>
        <w:jc w:val="left"/>
      </w:pPr>
      <w:r w:rsidRPr="001F7533">
        <w:t>Les</w:t>
      </w:r>
      <w:r w:rsidR="00C70B5C" w:rsidRPr="001F7533">
        <w:t xml:space="preserve"> deux consoles sont </w:t>
      </w:r>
      <w:r w:rsidRPr="001F7533">
        <w:t>équipées</w:t>
      </w:r>
      <w:r w:rsidR="00C70B5C" w:rsidRPr="001F7533">
        <w:t xml:space="preserve"> de puces internet</w:t>
      </w:r>
      <w:r w:rsidR="009C486C" w:rsidRPr="001F7533">
        <w:t xml:space="preserve"> </w:t>
      </w:r>
      <w:r w:rsidR="003877F2" w:rsidRPr="001F7533">
        <w:t>[6</w:t>
      </w:r>
      <w:r w:rsidR="009C486C" w:rsidRPr="001F7533">
        <w:t xml:space="preserve">] </w:t>
      </w:r>
      <w:r w:rsidR="003877F2" w:rsidRPr="001F7533">
        <w:t>[7</w:t>
      </w:r>
      <w:r w:rsidR="009C486C" w:rsidRPr="001F7533">
        <w:t>]</w:t>
      </w:r>
      <w:r w:rsidR="00C70B5C" w:rsidRPr="001F7533">
        <w:t xml:space="preserve"> permettant de </w:t>
      </w:r>
      <w:r w:rsidRPr="001F7533">
        <w:t>multiple</w:t>
      </w:r>
      <w:r w:rsidR="00667E2D">
        <w:t xml:space="preserve">s </w:t>
      </w:r>
      <w:r w:rsidRPr="001F7533">
        <w:t>application</w:t>
      </w:r>
      <w:r w:rsidR="00667E2D">
        <w:t xml:space="preserve">s </w:t>
      </w:r>
      <w:r w:rsidRPr="001F7533">
        <w:t>tel</w:t>
      </w:r>
      <w:r w:rsidR="00667E2D">
        <w:t>les</w:t>
      </w:r>
      <w:r w:rsidRPr="001F7533">
        <w:t xml:space="preserve"> </w:t>
      </w:r>
      <w:r w:rsidR="00CD4833" w:rsidRPr="001F7533">
        <w:t>qu’aller</w:t>
      </w:r>
      <w:r w:rsidRPr="001F7533">
        <w:t xml:space="preserve"> s</w:t>
      </w:r>
      <w:r w:rsidR="0063018B" w:rsidRPr="001F7533">
        <w:t xml:space="preserve">ur internet, parler </w:t>
      </w:r>
      <w:r w:rsidR="00CD4833" w:rsidRPr="001F7533">
        <w:t>à</w:t>
      </w:r>
      <w:r w:rsidR="0063018B" w:rsidRPr="001F7533">
        <w:t xml:space="preserve"> ses amis</w:t>
      </w:r>
      <w:r w:rsidRPr="001F7533">
        <w:t>…</w:t>
      </w:r>
      <w:r w:rsidR="009F3E2B" w:rsidRPr="001F7533">
        <w:t xml:space="preserve"> Mais la fonction principale la</w:t>
      </w:r>
      <w:r w:rsidRPr="001F7533">
        <w:t xml:space="preserve"> plus utilise est le mode multijoueur. Ainsi,</w:t>
      </w:r>
      <w:r w:rsidR="00C70B5C" w:rsidRPr="001F7533">
        <w:t xml:space="preserve"> on peut facilement jouer avec </w:t>
      </w:r>
      <w:r w:rsidRPr="001F7533">
        <w:t>ses amis ou d’autres personnes</w:t>
      </w:r>
      <w:r w:rsidR="00C70B5C" w:rsidRPr="001F7533">
        <w:t xml:space="preserve"> </w:t>
      </w:r>
      <w:r w:rsidRPr="001F7533">
        <w:t xml:space="preserve">à travers le </w:t>
      </w:r>
      <w:r w:rsidR="0063018B" w:rsidRPr="001F7533">
        <w:t>monde.</w:t>
      </w:r>
    </w:p>
    <w:p w14:paraId="04481569" w14:textId="4DA75922" w:rsidR="009F3E2B" w:rsidRPr="001F7533" w:rsidRDefault="00835BE6" w:rsidP="00667E2D">
      <w:pPr>
        <w:spacing w:after="0"/>
        <w:contextualSpacing/>
        <w:jc w:val="left"/>
      </w:pPr>
      <w:r w:rsidRPr="001F7533">
        <w:t xml:space="preserve">De </w:t>
      </w:r>
      <w:r w:rsidR="0063018B" w:rsidRPr="001F7533">
        <w:t>plus</w:t>
      </w:r>
      <w:r w:rsidR="00D26678" w:rsidRPr="001F7533">
        <w:t>,</w:t>
      </w:r>
      <w:r w:rsidRPr="001F7533">
        <w:t xml:space="preserve"> ces consoles</w:t>
      </w:r>
      <w:r w:rsidR="00AC3BBC" w:rsidRPr="001F7533">
        <w:t xml:space="preserve"> </w:t>
      </w:r>
      <w:r w:rsidR="00D26678" w:rsidRPr="001F7533">
        <w:t>ont la capacité</w:t>
      </w:r>
      <w:r w:rsidR="00C81657" w:rsidRPr="001F7533">
        <w:t xml:space="preserve"> </w:t>
      </w:r>
      <w:r w:rsidR="00D26678" w:rsidRPr="001F7533">
        <w:t>de lire</w:t>
      </w:r>
      <w:r w:rsidRPr="001F7533">
        <w:t xml:space="preserve"> des films</w:t>
      </w:r>
      <w:r w:rsidR="00BE468D" w:rsidRPr="001F7533">
        <w:t xml:space="preserve"> </w:t>
      </w:r>
      <w:r w:rsidR="00CD4833" w:rsidRPr="001F7533">
        <w:t>à</w:t>
      </w:r>
      <w:r w:rsidR="00BE468D" w:rsidRPr="001F7533">
        <w:t xml:space="preserve"> l’aide de </w:t>
      </w:r>
      <w:r w:rsidR="00667E2D">
        <w:t>DVD</w:t>
      </w:r>
      <w:r w:rsidR="00CD4833" w:rsidRPr="001F7533">
        <w:t>.</w:t>
      </w:r>
      <w:r w:rsidR="00F23103" w:rsidRPr="001F7533">
        <w:t xml:space="preserve"> </w:t>
      </w:r>
      <w:r w:rsidR="00D26678" w:rsidRPr="001F7533">
        <w:t xml:space="preserve">Cela, les constructeurs veulent </w:t>
      </w:r>
      <w:r w:rsidR="00131B4F" w:rsidRPr="001F7533">
        <w:t>construire</w:t>
      </w:r>
      <w:r w:rsidR="00D26678" w:rsidRPr="001F7533">
        <w:t xml:space="preserve"> des consoles « autosuffisante</w:t>
      </w:r>
      <w:r w:rsidR="00667E2D">
        <w:t>s </w:t>
      </w:r>
      <w:r w:rsidR="00D26678" w:rsidRPr="001F7533">
        <w:t>»</w:t>
      </w:r>
      <w:r w:rsidR="009F3E2B" w:rsidRPr="001F7533">
        <w:t xml:space="preserve">. </w:t>
      </w:r>
      <w:r w:rsidR="00D26678" w:rsidRPr="001F7533">
        <w:t xml:space="preserve">Pour illustrer </w:t>
      </w:r>
      <w:r w:rsidR="001F24FE" w:rsidRPr="001F7533">
        <w:t xml:space="preserve">cela, </w:t>
      </w:r>
      <w:r w:rsidR="00667E2D">
        <w:t>o</w:t>
      </w:r>
      <w:r w:rsidR="001F24FE" w:rsidRPr="001F7533">
        <w:t>n</w:t>
      </w:r>
      <w:r w:rsidR="00D26678" w:rsidRPr="001F7533">
        <w:t xml:space="preserve"> peut s’</w:t>
      </w:r>
      <w:r w:rsidR="001F24FE" w:rsidRPr="001F7533">
        <w:t>intéresser</w:t>
      </w:r>
      <w:r w:rsidR="00F23103" w:rsidRPr="001F7533">
        <w:t xml:space="preserve"> </w:t>
      </w:r>
      <w:r w:rsidR="00667E2D">
        <w:t>à</w:t>
      </w:r>
      <w:r w:rsidR="00D26678" w:rsidRPr="001F7533">
        <w:t xml:space="preserve"> Netflix (service de films et série) [</w:t>
      </w:r>
      <w:r w:rsidR="003877F2" w:rsidRPr="001F7533">
        <w:t>8</w:t>
      </w:r>
      <w:r w:rsidR="00D26678" w:rsidRPr="001F7533">
        <w:t>], sur</w:t>
      </w:r>
      <w:r w:rsidR="00F23103" w:rsidRPr="001F7533">
        <w:t xml:space="preserve"> </w:t>
      </w:r>
      <w:r w:rsidR="00CD4833" w:rsidRPr="001F7533">
        <w:t>Xbox</w:t>
      </w:r>
      <w:r w:rsidR="00F23103" w:rsidRPr="001F7533">
        <w:t xml:space="preserve"> qui </w:t>
      </w:r>
      <w:r w:rsidR="00D26678" w:rsidRPr="001F7533">
        <w:t>permet de voir un film sans</w:t>
      </w:r>
      <w:r w:rsidR="00F23103" w:rsidRPr="001F7533">
        <w:t xml:space="preserve"> </w:t>
      </w:r>
      <w:r w:rsidR="00D26678" w:rsidRPr="001F7533">
        <w:t xml:space="preserve">devoir utiliser un </w:t>
      </w:r>
      <w:r w:rsidR="00667E2D">
        <w:t>DVD</w:t>
      </w:r>
      <w:r w:rsidR="00F23103" w:rsidRPr="001F7533">
        <w:t xml:space="preserve"> physique</w:t>
      </w:r>
      <w:r w:rsidR="00D26678" w:rsidRPr="001F7533">
        <w:t>.</w:t>
      </w:r>
    </w:p>
    <w:p w14:paraId="5C6A1531" w14:textId="77777777" w:rsidR="00131B4F" w:rsidRPr="001F7533" w:rsidRDefault="00131B4F" w:rsidP="00667E2D">
      <w:pPr>
        <w:spacing w:after="0"/>
        <w:contextualSpacing/>
        <w:jc w:val="left"/>
      </w:pPr>
    </w:p>
    <w:p w14:paraId="6CBBCD8B" w14:textId="77777777" w:rsidR="003372A6" w:rsidRPr="001F7533" w:rsidRDefault="003372A6" w:rsidP="00667E2D">
      <w:pPr>
        <w:spacing w:after="0"/>
        <w:contextualSpacing/>
        <w:jc w:val="left"/>
      </w:pPr>
    </w:p>
    <w:p w14:paraId="7BC9380A" w14:textId="77777777" w:rsidR="00BE030E" w:rsidRPr="001F7533" w:rsidRDefault="00DB7D6F" w:rsidP="00667E2D">
      <w:pPr>
        <w:spacing w:after="0"/>
        <w:ind w:firstLine="720"/>
        <w:contextualSpacing/>
        <w:jc w:val="left"/>
      </w:pPr>
      <w:r w:rsidRPr="001F7533">
        <w:rPr>
          <w:sz w:val="28"/>
        </w:rPr>
        <w:t xml:space="preserve">Enfin, ces consoles ont aussi des </w:t>
      </w:r>
      <w:r w:rsidR="001F24FE" w:rsidRPr="001F7533">
        <w:rPr>
          <w:sz w:val="28"/>
        </w:rPr>
        <w:t>différences</w:t>
      </w:r>
      <w:r w:rsidRPr="001F7533">
        <w:rPr>
          <w:sz w:val="28"/>
        </w:rPr>
        <w:t xml:space="preserve"> d’abonnement, de stockage, et de puissance.</w:t>
      </w:r>
    </w:p>
    <w:p w14:paraId="7177E339" w14:textId="11B2BF40" w:rsidR="00BA49F4" w:rsidRPr="001F7533" w:rsidRDefault="00BA49F4" w:rsidP="00667E2D">
      <w:pPr>
        <w:spacing w:after="0"/>
        <w:contextualSpacing/>
        <w:jc w:val="left"/>
      </w:pPr>
      <w:r w:rsidRPr="001F7533">
        <w:t xml:space="preserve">Tout </w:t>
      </w:r>
      <w:r w:rsidR="00667E2D">
        <w:t>à</w:t>
      </w:r>
      <w:r w:rsidRPr="001F7533">
        <w:t xml:space="preserve"> l’heure, nous avons évoqué le fait que les consoles peuvent se connecter avec internet afin d’accéder à un service de jeu multijoueur. Cependant, ce service sur Xbox </w:t>
      </w:r>
      <w:r w:rsidR="00667E2D">
        <w:t>On</w:t>
      </w:r>
      <w:r w:rsidRPr="001F7533">
        <w:t xml:space="preserve">e est payant avec 11.99 dollars par mois </w:t>
      </w:r>
      <w:r w:rsidR="003877F2" w:rsidRPr="001F7533">
        <w:t>[9</w:t>
      </w:r>
      <w:r w:rsidRPr="001F7533">
        <w:t>], alors que sur ps3 l’abonnement est tout simplement gratuit.</w:t>
      </w:r>
    </w:p>
    <w:p w14:paraId="1F54EAD5" w14:textId="5D9A6CB7" w:rsidR="00BA49F4" w:rsidRPr="001F7533" w:rsidRDefault="00BA49F4" w:rsidP="00667E2D">
      <w:pPr>
        <w:spacing w:after="0"/>
        <w:contextualSpacing/>
        <w:jc w:val="left"/>
      </w:pPr>
      <w:r w:rsidRPr="001F7533">
        <w:t>La ps3 a</w:t>
      </w:r>
      <w:r w:rsidR="001F7533">
        <w:t xml:space="preserve"> une capacité de stockage de</w:t>
      </w:r>
      <w:r w:rsidRPr="001F7533">
        <w:t> 250 go alors que la Xbox One peut avoir jusqu’</w:t>
      </w:r>
      <w:r w:rsidR="00667E2D">
        <w:t>à</w:t>
      </w:r>
      <w:r w:rsidRPr="001F7533">
        <w:t xml:space="preserve"> 1 </w:t>
      </w:r>
      <w:r w:rsidR="00667E2D">
        <w:t>T</w:t>
      </w:r>
      <w:r w:rsidRPr="001F7533">
        <w:t>o</w:t>
      </w:r>
      <w:r w:rsidR="001F7533">
        <w:t> </w:t>
      </w:r>
      <w:r w:rsidR="003877F2" w:rsidRPr="001F7533">
        <w:t>[10</w:t>
      </w:r>
      <w:r w:rsidRPr="001F7533">
        <w:t xml:space="preserve">]. Cela peut s’expliquer par le fait que de plus en plus de personnes préfèrent télécharger des jeux directement sur leurs consoles que d’acheter </w:t>
      </w:r>
      <w:r w:rsidR="00667E2D">
        <w:t>un j</w:t>
      </w:r>
      <w:r w:rsidRPr="001F7533">
        <w:t xml:space="preserve">eu en </w:t>
      </w:r>
      <w:r w:rsidR="00667E2D">
        <w:t>CD</w:t>
      </w:r>
      <w:r w:rsidRPr="001F7533">
        <w:t>.</w:t>
      </w:r>
    </w:p>
    <w:p w14:paraId="17C1C13A" w14:textId="247D731D" w:rsidR="009F3E2B" w:rsidRPr="001F7533" w:rsidRDefault="00147540" w:rsidP="00667E2D">
      <w:pPr>
        <w:spacing w:after="0"/>
        <w:contextualSpacing/>
        <w:jc w:val="left"/>
        <w:rPr>
          <w:bCs/>
          <w:color w:val="000000"/>
          <w:shd w:val="clear" w:color="auto" w:fill="FFFFFF"/>
        </w:rPr>
      </w:pPr>
      <w:r w:rsidRPr="001F7533">
        <w:t xml:space="preserve">La </w:t>
      </w:r>
      <w:r w:rsidR="00CD4833" w:rsidRPr="001F7533">
        <w:t>Xbox</w:t>
      </w:r>
      <w:r w:rsidR="00D0047D" w:rsidRPr="001F7533">
        <w:t xml:space="preserve"> </w:t>
      </w:r>
      <w:r w:rsidR="00667E2D">
        <w:t>On</w:t>
      </w:r>
      <w:r w:rsidR="00D0047D" w:rsidRPr="001F7533">
        <w:t>e est compos</w:t>
      </w:r>
      <w:r w:rsidR="00667E2D">
        <w:t>ée</w:t>
      </w:r>
      <w:r w:rsidR="00D0047D" w:rsidRPr="001F7533">
        <w:t xml:space="preserve"> </w:t>
      </w:r>
      <w:r w:rsidR="007D2C6E" w:rsidRPr="001F7533">
        <w:t>d’un processeur</w:t>
      </w:r>
      <w:r w:rsidR="00D0047D" w:rsidRPr="001F7533">
        <w:rPr>
          <w:bCs/>
          <w:color w:val="000000"/>
          <w:shd w:val="clear" w:color="auto" w:fill="FFFFFF"/>
        </w:rPr>
        <w:t xml:space="preserve"> </w:t>
      </w:r>
      <w:r w:rsidR="00CD4833" w:rsidRPr="001F7533">
        <w:rPr>
          <w:bCs/>
          <w:color w:val="000000"/>
          <w:shd w:val="clear" w:color="auto" w:fill="FFFFFF"/>
        </w:rPr>
        <w:t>AMD</w:t>
      </w:r>
      <w:r w:rsidR="004C788A" w:rsidRPr="001F7533">
        <w:rPr>
          <w:bCs/>
          <w:color w:val="000000"/>
          <w:shd w:val="clear" w:color="auto" w:fill="FFFFFF"/>
        </w:rPr>
        <w:t> </w:t>
      </w:r>
      <w:r w:rsidR="00CD4833" w:rsidRPr="001F7533">
        <w:rPr>
          <w:bCs/>
          <w:color w:val="000000"/>
          <w:shd w:val="clear" w:color="auto" w:fill="FFFFFF"/>
        </w:rPr>
        <w:t>jaguar de</w:t>
      </w:r>
      <w:r w:rsidR="007D2C6E" w:rsidRPr="001F7533">
        <w:rPr>
          <w:bCs/>
          <w:color w:val="000000"/>
          <w:shd w:val="clear" w:color="auto" w:fill="FFFFFF"/>
        </w:rPr>
        <w:t xml:space="preserve"> 8 </w:t>
      </w:r>
      <w:r w:rsidR="00CD4833" w:rsidRPr="001F7533">
        <w:rPr>
          <w:bCs/>
          <w:color w:val="000000"/>
          <w:shd w:val="clear" w:color="auto" w:fill="FFFFFF"/>
        </w:rPr>
        <w:t>cœurs</w:t>
      </w:r>
      <w:r w:rsidR="007D2C6E" w:rsidRPr="001F7533">
        <w:rPr>
          <w:bCs/>
          <w:color w:val="000000"/>
          <w:shd w:val="clear" w:color="auto" w:fill="FFFFFF"/>
        </w:rPr>
        <w:t xml:space="preserve"> avec une </w:t>
      </w:r>
      <w:r w:rsidR="00CD4833" w:rsidRPr="001F7533">
        <w:rPr>
          <w:bCs/>
          <w:color w:val="000000"/>
          <w:shd w:val="clear" w:color="auto" w:fill="FFFFFF"/>
        </w:rPr>
        <w:t>fréquence</w:t>
      </w:r>
      <w:r w:rsidR="007D2C6E" w:rsidRPr="001F7533">
        <w:rPr>
          <w:bCs/>
          <w:color w:val="000000"/>
          <w:shd w:val="clear" w:color="auto" w:fill="FFFFFF"/>
        </w:rPr>
        <w:t xml:space="preserve"> de 2.3</w:t>
      </w:r>
      <w:r w:rsidR="003403A7" w:rsidRPr="001F7533">
        <w:rPr>
          <w:bCs/>
          <w:color w:val="000000"/>
          <w:shd w:val="clear" w:color="auto" w:fill="FFFFFF"/>
        </w:rPr>
        <w:t xml:space="preserve"> </w:t>
      </w:r>
      <w:r w:rsidR="00CD4833" w:rsidRPr="001F7533">
        <w:rPr>
          <w:bCs/>
          <w:color w:val="000000"/>
          <w:shd w:val="clear" w:color="auto" w:fill="FFFFFF"/>
        </w:rPr>
        <w:t>GHz</w:t>
      </w:r>
      <w:r w:rsidR="004C788A" w:rsidRPr="001F7533">
        <w:rPr>
          <w:bCs/>
          <w:color w:val="000000"/>
          <w:shd w:val="clear" w:color="auto" w:fill="FFFFFF"/>
        </w:rPr>
        <w:t xml:space="preserve"> </w:t>
      </w:r>
      <w:r w:rsidR="003877F2" w:rsidRPr="001F7533">
        <w:rPr>
          <w:bCs/>
          <w:color w:val="000000"/>
          <w:shd w:val="clear" w:color="auto" w:fill="FFFFFF"/>
        </w:rPr>
        <w:t>[11</w:t>
      </w:r>
      <w:r w:rsidR="004C788A" w:rsidRPr="001F7533">
        <w:rPr>
          <w:bCs/>
          <w:color w:val="000000"/>
          <w:shd w:val="clear" w:color="auto" w:fill="FFFFFF"/>
        </w:rPr>
        <w:t>]</w:t>
      </w:r>
      <w:r w:rsidR="001F7533">
        <w:rPr>
          <w:bCs/>
          <w:color w:val="000000"/>
          <w:shd w:val="clear" w:color="auto" w:fill="FFFFFF"/>
        </w:rPr>
        <w:t xml:space="preserve">. </w:t>
      </w:r>
      <w:r w:rsidR="00D0047D" w:rsidRPr="001F7533">
        <w:rPr>
          <w:bCs/>
          <w:color w:val="000000"/>
          <w:shd w:val="clear" w:color="auto" w:fill="FFFFFF"/>
        </w:rPr>
        <w:t>Alors que la ps3</w:t>
      </w:r>
      <w:r w:rsidR="007D2C6E" w:rsidRPr="001F7533">
        <w:rPr>
          <w:bCs/>
          <w:color w:val="000000"/>
          <w:shd w:val="clear" w:color="auto" w:fill="FFFFFF"/>
        </w:rPr>
        <w:t xml:space="preserve"> a un processeur</w:t>
      </w:r>
      <w:r w:rsidR="003403A7" w:rsidRPr="001F7533">
        <w:rPr>
          <w:bCs/>
          <w:color w:val="000000"/>
          <w:shd w:val="clear" w:color="auto" w:fill="FFFFFF"/>
        </w:rPr>
        <w:t xml:space="preserve"> </w:t>
      </w:r>
      <w:r w:rsidR="00CD4833" w:rsidRPr="001F7533">
        <w:rPr>
          <w:bCs/>
          <w:color w:val="000000"/>
          <w:shd w:val="clear" w:color="auto" w:fill="FFFFFF"/>
        </w:rPr>
        <w:t>Cell</w:t>
      </w:r>
      <w:r w:rsidR="00D0047D" w:rsidRPr="001F7533">
        <w:rPr>
          <w:color w:val="000000"/>
          <w:shd w:val="clear" w:color="auto" w:fill="FFFFFF"/>
        </w:rPr>
        <w:t xml:space="preserve"> Broadband Engine de </w:t>
      </w:r>
      <w:r w:rsidR="00667E2D">
        <w:rPr>
          <w:color w:val="000000"/>
          <w:shd w:val="clear" w:color="auto" w:fill="FFFFFF"/>
        </w:rPr>
        <w:t>IBM</w:t>
      </w:r>
      <w:r w:rsidR="00D0047D" w:rsidRPr="001F7533">
        <w:rPr>
          <w:color w:val="000000"/>
          <w:shd w:val="clear" w:color="auto" w:fill="FFFFFF"/>
        </w:rPr>
        <w:t xml:space="preserve"> </w:t>
      </w:r>
      <w:r w:rsidR="003403A7" w:rsidRPr="001F7533">
        <w:rPr>
          <w:bCs/>
          <w:color w:val="000000"/>
          <w:shd w:val="clear" w:color="auto" w:fill="FFFFFF"/>
        </w:rPr>
        <w:t xml:space="preserve">avec une </w:t>
      </w:r>
      <w:r w:rsidR="00CD4833" w:rsidRPr="001F7533">
        <w:rPr>
          <w:bCs/>
          <w:color w:val="000000"/>
          <w:shd w:val="clear" w:color="auto" w:fill="FFFFFF"/>
        </w:rPr>
        <w:t>fréquence</w:t>
      </w:r>
      <w:r w:rsidR="003403A7" w:rsidRPr="001F7533">
        <w:rPr>
          <w:bCs/>
          <w:color w:val="000000"/>
          <w:shd w:val="clear" w:color="auto" w:fill="FFFFFF"/>
        </w:rPr>
        <w:t xml:space="preserve"> de </w:t>
      </w:r>
      <w:r w:rsidR="00D0047D" w:rsidRPr="001F7533">
        <w:rPr>
          <w:bCs/>
          <w:color w:val="000000"/>
          <w:shd w:val="clear" w:color="auto" w:fill="FFFFFF"/>
        </w:rPr>
        <w:t>3.2</w:t>
      </w:r>
      <w:r w:rsidR="003403A7" w:rsidRPr="001F7533">
        <w:rPr>
          <w:bCs/>
          <w:color w:val="000000"/>
          <w:shd w:val="clear" w:color="auto" w:fill="FFFFFF"/>
        </w:rPr>
        <w:t xml:space="preserve"> </w:t>
      </w:r>
      <w:r w:rsidR="00CD4833" w:rsidRPr="001F7533">
        <w:rPr>
          <w:bCs/>
          <w:color w:val="000000"/>
          <w:shd w:val="clear" w:color="auto" w:fill="FFFFFF"/>
        </w:rPr>
        <w:t>GHz</w:t>
      </w:r>
      <w:r w:rsidR="004C788A" w:rsidRPr="001F7533">
        <w:rPr>
          <w:bCs/>
          <w:color w:val="000000"/>
          <w:shd w:val="clear" w:color="auto" w:fill="FFFFFF"/>
        </w:rPr>
        <w:t xml:space="preserve"> </w:t>
      </w:r>
      <w:r w:rsidR="003877F2" w:rsidRPr="001F7533">
        <w:rPr>
          <w:bCs/>
          <w:color w:val="000000"/>
          <w:shd w:val="clear" w:color="auto" w:fill="FFFFFF"/>
        </w:rPr>
        <w:t>[12</w:t>
      </w:r>
      <w:r w:rsidR="004C788A" w:rsidRPr="001F7533">
        <w:rPr>
          <w:bCs/>
          <w:color w:val="000000"/>
          <w:shd w:val="clear" w:color="auto" w:fill="FFFFFF"/>
        </w:rPr>
        <w:t>]</w:t>
      </w:r>
      <w:r w:rsidR="001F7533">
        <w:rPr>
          <w:bCs/>
          <w:color w:val="000000"/>
          <w:shd w:val="clear" w:color="auto" w:fill="FFFFFF"/>
        </w:rPr>
        <w:t xml:space="preserve">. </w:t>
      </w:r>
      <w:r w:rsidR="007D2C6E" w:rsidRPr="001F7533">
        <w:rPr>
          <w:bCs/>
          <w:color w:val="000000"/>
          <w:shd w:val="clear" w:color="auto" w:fill="FFFFFF"/>
        </w:rPr>
        <w:t>Par cela, on peut comprendre que l</w:t>
      </w:r>
      <w:r w:rsidR="00667E2D">
        <w:rPr>
          <w:bCs/>
          <w:color w:val="000000"/>
          <w:shd w:val="clear" w:color="auto" w:fill="FFFFFF"/>
        </w:rPr>
        <w:t xml:space="preserve">a </w:t>
      </w:r>
      <w:r w:rsidR="00CD4833" w:rsidRPr="001F7533">
        <w:rPr>
          <w:bCs/>
          <w:color w:val="000000"/>
          <w:shd w:val="clear" w:color="auto" w:fill="FFFFFF"/>
        </w:rPr>
        <w:t>Xbox</w:t>
      </w:r>
      <w:r w:rsidR="007D2C6E" w:rsidRPr="001F7533">
        <w:rPr>
          <w:bCs/>
          <w:color w:val="000000"/>
          <w:shd w:val="clear" w:color="auto" w:fill="FFFFFF"/>
        </w:rPr>
        <w:t xml:space="preserve"> </w:t>
      </w:r>
      <w:r w:rsidR="00667E2D">
        <w:rPr>
          <w:bCs/>
          <w:color w:val="000000"/>
          <w:shd w:val="clear" w:color="auto" w:fill="FFFFFF"/>
        </w:rPr>
        <w:t>On</w:t>
      </w:r>
      <w:r w:rsidR="007D2C6E" w:rsidRPr="001F7533">
        <w:rPr>
          <w:bCs/>
          <w:color w:val="000000"/>
          <w:shd w:val="clear" w:color="auto" w:fill="FFFFFF"/>
        </w:rPr>
        <w:t>e peu</w:t>
      </w:r>
      <w:r w:rsidR="00667E2D">
        <w:rPr>
          <w:bCs/>
          <w:color w:val="000000"/>
          <w:shd w:val="clear" w:color="auto" w:fill="FFFFFF"/>
        </w:rPr>
        <w:t xml:space="preserve">t </w:t>
      </w:r>
      <w:r w:rsidR="007D2C6E" w:rsidRPr="001F7533">
        <w:rPr>
          <w:bCs/>
          <w:color w:val="000000"/>
          <w:shd w:val="clear" w:color="auto" w:fill="FFFFFF"/>
        </w:rPr>
        <w:t>effectuer des calculs plus rapidement</w:t>
      </w:r>
      <w:r w:rsidR="00667E2D">
        <w:rPr>
          <w:bCs/>
          <w:color w:val="000000"/>
          <w:shd w:val="clear" w:color="auto" w:fill="FFFFFF"/>
        </w:rPr>
        <w:t xml:space="preserve">, </w:t>
      </w:r>
      <w:r w:rsidR="009F3E2B" w:rsidRPr="001F7533">
        <w:rPr>
          <w:bCs/>
          <w:color w:val="000000"/>
          <w:shd w:val="clear" w:color="auto" w:fill="FFFFFF"/>
        </w:rPr>
        <w:t xml:space="preserve">car il </w:t>
      </w:r>
      <w:r w:rsidR="00DB7D6F" w:rsidRPr="001F7533">
        <w:rPr>
          <w:bCs/>
          <w:color w:val="000000"/>
          <w:shd w:val="clear" w:color="auto" w:fill="FFFFFF"/>
        </w:rPr>
        <w:t>détient</w:t>
      </w:r>
      <w:r w:rsidR="00F23103" w:rsidRPr="001F7533">
        <w:rPr>
          <w:bCs/>
          <w:color w:val="000000"/>
          <w:shd w:val="clear" w:color="auto" w:fill="FFFFFF"/>
        </w:rPr>
        <w:t xml:space="preserve"> plus de cœurs </w:t>
      </w:r>
      <w:r w:rsidR="007D2C6E" w:rsidRPr="001F7533">
        <w:rPr>
          <w:bCs/>
          <w:color w:val="000000"/>
          <w:shd w:val="clear" w:color="auto" w:fill="FFFFFF"/>
        </w:rPr>
        <w:t xml:space="preserve">et donc </w:t>
      </w:r>
      <w:r w:rsidR="00F23103" w:rsidRPr="001F7533">
        <w:rPr>
          <w:bCs/>
          <w:color w:val="000000"/>
          <w:shd w:val="clear" w:color="auto" w:fill="FFFFFF"/>
        </w:rPr>
        <w:t xml:space="preserve">répondre plus rapidement </w:t>
      </w:r>
      <w:r w:rsidR="00CD4833" w:rsidRPr="001F7533">
        <w:rPr>
          <w:bCs/>
          <w:color w:val="000000"/>
          <w:shd w:val="clear" w:color="auto" w:fill="FFFFFF"/>
        </w:rPr>
        <w:t>à l’action</w:t>
      </w:r>
      <w:r w:rsidR="007D2C6E" w:rsidRPr="001F7533">
        <w:rPr>
          <w:bCs/>
          <w:color w:val="000000"/>
          <w:shd w:val="clear" w:color="auto" w:fill="FFFFFF"/>
        </w:rPr>
        <w:t xml:space="preserve"> de </w:t>
      </w:r>
      <w:r w:rsidR="00F23103" w:rsidRPr="001F7533">
        <w:rPr>
          <w:bCs/>
          <w:color w:val="000000"/>
          <w:shd w:val="clear" w:color="auto" w:fill="FFFFFF"/>
        </w:rPr>
        <w:t>l’utilisateur</w:t>
      </w:r>
      <w:r w:rsidR="001F24FE" w:rsidRPr="001F7533">
        <w:rPr>
          <w:bCs/>
          <w:color w:val="000000"/>
          <w:shd w:val="clear" w:color="auto" w:fill="FFFFFF"/>
        </w:rPr>
        <w:t>.</w:t>
      </w:r>
    </w:p>
    <w:p w14:paraId="7F1E8B5C" w14:textId="71EECE21" w:rsidR="007D2C6E" w:rsidRPr="001F7533" w:rsidRDefault="00D77959" w:rsidP="00667E2D">
      <w:pPr>
        <w:spacing w:after="0"/>
        <w:contextualSpacing/>
        <w:jc w:val="left"/>
      </w:pPr>
      <w:r w:rsidRPr="001F7533">
        <w:t xml:space="preserve">La </w:t>
      </w:r>
      <w:r w:rsidR="00CD4833" w:rsidRPr="001F7533">
        <w:t>différence</w:t>
      </w:r>
      <w:r w:rsidRPr="001F7533">
        <w:t xml:space="preserve"> </w:t>
      </w:r>
      <w:r w:rsidR="009F3E2B" w:rsidRPr="001F7533">
        <w:t>d’un point de vue</w:t>
      </w:r>
      <w:r w:rsidR="00667E2D">
        <w:t xml:space="preserve"> de la q</w:t>
      </w:r>
      <w:r w:rsidR="00DB7D6F" w:rsidRPr="001F7533">
        <w:t>ualité</w:t>
      </w:r>
      <w:r w:rsidR="009F3E2B" w:rsidRPr="001F7533">
        <w:t xml:space="preserve"> </w:t>
      </w:r>
      <w:r w:rsidRPr="001F7533">
        <w:t>se fait ressentir</w:t>
      </w:r>
      <w:r w:rsidR="007D2C6E" w:rsidRPr="001F7533">
        <w:t>, la ps3</w:t>
      </w:r>
      <w:r w:rsidR="001F7533">
        <w:t xml:space="preserve"> a une</w:t>
      </w:r>
      <w:r w:rsidR="004C788A" w:rsidRPr="001F7533">
        <w:t> </w:t>
      </w:r>
      <w:r w:rsidR="00CD4833" w:rsidRPr="001F7533">
        <w:t>résolution</w:t>
      </w:r>
      <w:r w:rsidR="007D2C6E" w:rsidRPr="001F7533">
        <w:t xml:space="preserve"> de 1080</w:t>
      </w:r>
      <w:r w:rsidR="004C788A" w:rsidRPr="001F7533">
        <w:t xml:space="preserve"> [</w:t>
      </w:r>
      <w:r w:rsidR="003372A6" w:rsidRPr="001F7533">
        <w:t>13</w:t>
      </w:r>
      <w:r w:rsidR="00CD4833" w:rsidRPr="001F7533">
        <w:t>],</w:t>
      </w:r>
      <w:r w:rsidR="007D2C6E" w:rsidRPr="001F7533">
        <w:t xml:space="preserve"> alors que la </w:t>
      </w:r>
      <w:r w:rsidR="00CD4833" w:rsidRPr="001F7533">
        <w:t>Xbox</w:t>
      </w:r>
      <w:r w:rsidR="007D2C6E" w:rsidRPr="001F7533">
        <w:t xml:space="preserve"> one</w:t>
      </w:r>
      <w:r w:rsidRPr="001F7533">
        <w:t xml:space="preserve"> peut maintenant all</w:t>
      </w:r>
      <w:r w:rsidR="001F7533">
        <w:t>er</w:t>
      </w:r>
      <w:r w:rsidR="004C788A" w:rsidRPr="001F7533">
        <w:t> </w:t>
      </w:r>
      <w:r w:rsidR="006666DF" w:rsidRPr="001F7533">
        <w:t>jusqu’en 4k</w:t>
      </w:r>
      <w:r w:rsidR="004C788A" w:rsidRPr="001F7533">
        <w:t xml:space="preserve"> [</w:t>
      </w:r>
      <w:r w:rsidR="003372A6" w:rsidRPr="001F7533">
        <w:t>14</w:t>
      </w:r>
      <w:r w:rsidR="004C788A" w:rsidRPr="001F7533">
        <w:t>]</w:t>
      </w:r>
      <w:r w:rsidR="006666DF" w:rsidRPr="001F7533">
        <w:t>. De plus, la ps3</w:t>
      </w:r>
      <w:r w:rsidRPr="001F7533">
        <w:t xml:space="preserve"> est branch</w:t>
      </w:r>
      <w:r w:rsidR="00667E2D">
        <w:t>ée</w:t>
      </w:r>
      <w:r w:rsidRPr="001F7533">
        <w:t xml:space="preserve"> avec un </w:t>
      </w:r>
      <w:r w:rsidR="00CD4833" w:rsidRPr="001F7533">
        <w:t>câble</w:t>
      </w:r>
      <w:r w:rsidRPr="001F7533">
        <w:t xml:space="preserve"> </w:t>
      </w:r>
      <w:r w:rsidR="00667E2D">
        <w:t>Av</w:t>
      </w:r>
      <w:r w:rsidRPr="001F7533">
        <w:t xml:space="preserve"> composite </w:t>
      </w:r>
      <w:r w:rsidR="00667E2D">
        <w:t>à</w:t>
      </w:r>
      <w:r w:rsidR="006666DF" w:rsidRPr="001F7533">
        <w:t xml:space="preserve"> la </w:t>
      </w:r>
      <w:r w:rsidR="00CD4833" w:rsidRPr="001F7533">
        <w:t>télévision</w:t>
      </w:r>
      <w:r w:rsidR="006666DF" w:rsidRPr="001F7533">
        <w:t xml:space="preserve"> alors que la </w:t>
      </w:r>
      <w:r w:rsidR="00CD4833" w:rsidRPr="001F7533">
        <w:t>Xbox</w:t>
      </w:r>
      <w:r w:rsidR="006666DF" w:rsidRPr="001F7533">
        <w:t xml:space="preserve"> one</w:t>
      </w:r>
      <w:r w:rsidRPr="001F7533">
        <w:t xml:space="preserve"> est connecté</w:t>
      </w:r>
      <w:r w:rsidR="00667E2D">
        <w:t xml:space="preserve">e </w:t>
      </w:r>
      <w:r w:rsidRPr="001F7533">
        <w:t xml:space="preserve">avec un </w:t>
      </w:r>
      <w:r w:rsidR="00CD4833" w:rsidRPr="001F7533">
        <w:t>câble</w:t>
      </w:r>
      <w:r w:rsidRPr="001F7533">
        <w:t xml:space="preserve"> </w:t>
      </w:r>
      <w:r w:rsidR="00667E2D">
        <w:lastRenderedPageBreak/>
        <w:t>HDMI</w:t>
      </w:r>
      <w:r w:rsidRPr="001F7533">
        <w:t xml:space="preserve">. </w:t>
      </w:r>
      <w:r w:rsidR="00DB7D6F" w:rsidRPr="001F7533">
        <w:t>Ces derniers, étant</w:t>
      </w:r>
      <w:r w:rsidR="009F3E2B" w:rsidRPr="001F7533">
        <w:t xml:space="preserve"> plus efficace</w:t>
      </w:r>
      <w:r w:rsidR="00667E2D">
        <w:t xml:space="preserve">s </w:t>
      </w:r>
      <w:r w:rsidR="009F3E2B" w:rsidRPr="001F7533">
        <w:t xml:space="preserve">que les </w:t>
      </w:r>
      <w:r w:rsidR="00DB7D6F" w:rsidRPr="001F7533">
        <w:t>câbles</w:t>
      </w:r>
      <w:r w:rsidR="009F3E2B" w:rsidRPr="001F7533">
        <w:t xml:space="preserve"> </w:t>
      </w:r>
      <w:r w:rsidR="00667E2D">
        <w:t>Av</w:t>
      </w:r>
      <w:r w:rsidR="009F3E2B" w:rsidRPr="001F7533">
        <w:t xml:space="preserve"> composite</w:t>
      </w:r>
      <w:r w:rsidR="00667E2D">
        <w:t>s,</w:t>
      </w:r>
      <w:r w:rsidR="009F3E2B" w:rsidRPr="001F7533">
        <w:t xml:space="preserve"> </w:t>
      </w:r>
      <w:r w:rsidRPr="001F7533">
        <w:t>explique</w:t>
      </w:r>
      <w:r w:rsidR="00667E2D">
        <w:t xml:space="preserve">nt </w:t>
      </w:r>
      <w:r w:rsidRPr="001F7533">
        <w:t xml:space="preserve">la </w:t>
      </w:r>
      <w:r w:rsidR="00CD4833" w:rsidRPr="001F7533">
        <w:t>différence</w:t>
      </w:r>
      <w:r w:rsidRPr="001F7533">
        <w:t xml:space="preserve"> de </w:t>
      </w:r>
      <w:r w:rsidR="00CD4833" w:rsidRPr="001F7533">
        <w:t>résolution</w:t>
      </w:r>
      <w:r w:rsidRPr="001F7533">
        <w:t>. La puce graph</w:t>
      </w:r>
      <w:r w:rsidR="007D2C6E" w:rsidRPr="001F7533">
        <w:t xml:space="preserve">ique est plus </w:t>
      </w:r>
      <w:r w:rsidR="00CD4833" w:rsidRPr="001F7533">
        <w:t>récente</w:t>
      </w:r>
      <w:r w:rsidR="007D2C6E" w:rsidRPr="001F7533">
        <w:t xml:space="preserve"> sur la </w:t>
      </w:r>
      <w:r w:rsidR="00CD4833" w:rsidRPr="001F7533">
        <w:t>Xbox</w:t>
      </w:r>
      <w:r w:rsidR="007D2C6E" w:rsidRPr="001F7533">
        <w:t xml:space="preserve"> one</w:t>
      </w:r>
      <w:r w:rsidR="001F7533">
        <w:t xml:space="preserve"> avec une</w:t>
      </w:r>
      <w:r w:rsidR="004C788A" w:rsidRPr="001F7533">
        <w:t> </w:t>
      </w:r>
      <w:r w:rsidR="007D2C6E" w:rsidRPr="001F7533">
        <w:rPr>
          <w:bCs/>
          <w:color w:val="000000"/>
          <w:shd w:val="clear" w:color="auto" w:fill="FFFFFF"/>
        </w:rPr>
        <w:t>mémoire de 12Go</w:t>
      </w:r>
      <w:r w:rsidR="004C788A" w:rsidRPr="001F7533">
        <w:rPr>
          <w:bCs/>
          <w:color w:val="000000"/>
          <w:shd w:val="clear" w:color="auto" w:fill="FFFFFF"/>
        </w:rPr>
        <w:t xml:space="preserve"> </w:t>
      </w:r>
      <w:r w:rsidR="003372A6" w:rsidRPr="001F7533">
        <w:rPr>
          <w:bCs/>
          <w:color w:val="000000"/>
          <w:shd w:val="clear" w:color="auto" w:fill="FFFFFF"/>
        </w:rPr>
        <w:t>[15</w:t>
      </w:r>
      <w:r w:rsidR="004C788A" w:rsidRPr="001F7533">
        <w:rPr>
          <w:bCs/>
          <w:color w:val="000000"/>
          <w:shd w:val="clear" w:color="auto" w:fill="FFFFFF"/>
        </w:rPr>
        <w:t xml:space="preserve">], </w:t>
      </w:r>
      <w:r w:rsidR="004C788A" w:rsidRPr="001F7533">
        <w:t>a</w:t>
      </w:r>
      <w:r w:rsidRPr="001F7533">
        <w:t xml:space="preserve">lors que la </w:t>
      </w:r>
      <w:r w:rsidR="007D2C6E" w:rsidRPr="001F7533">
        <w:t>ps3</w:t>
      </w:r>
      <w:r w:rsidRPr="001F7533">
        <w:t xml:space="preserve"> a une </w:t>
      </w:r>
      <w:r w:rsidR="007D2C6E" w:rsidRPr="001F7533">
        <w:rPr>
          <w:bCs/>
          <w:color w:val="000000"/>
          <w:shd w:val="clear" w:color="auto" w:fill="FFFFFF"/>
        </w:rPr>
        <w:t xml:space="preserve">mémoire </w:t>
      </w:r>
      <w:r w:rsidR="00CD4833" w:rsidRPr="001F7533">
        <w:rPr>
          <w:bCs/>
          <w:color w:val="000000"/>
          <w:shd w:val="clear" w:color="auto" w:fill="FFFFFF"/>
        </w:rPr>
        <w:t>vidéo</w:t>
      </w:r>
      <w:r w:rsidR="001F7533">
        <w:rPr>
          <w:bCs/>
          <w:color w:val="000000"/>
          <w:shd w:val="clear" w:color="auto" w:fill="FFFFFF"/>
        </w:rPr>
        <w:t xml:space="preserve"> de seulement</w:t>
      </w:r>
      <w:r w:rsidR="004C788A" w:rsidRPr="001F7533">
        <w:rPr>
          <w:bCs/>
          <w:color w:val="000000"/>
          <w:shd w:val="clear" w:color="auto" w:fill="FFFFFF"/>
        </w:rPr>
        <w:t> </w:t>
      </w:r>
      <w:r w:rsidR="007D2C6E" w:rsidRPr="001F7533">
        <w:rPr>
          <w:bCs/>
          <w:color w:val="000000"/>
          <w:shd w:val="clear" w:color="auto" w:fill="FFFFFF"/>
        </w:rPr>
        <w:t>256Mb</w:t>
      </w:r>
      <w:r w:rsidR="004C788A" w:rsidRPr="001F7533">
        <w:rPr>
          <w:bCs/>
          <w:color w:val="000000"/>
          <w:shd w:val="clear" w:color="auto" w:fill="FFFFFF"/>
        </w:rPr>
        <w:t xml:space="preserve"> [</w:t>
      </w:r>
      <w:r w:rsidR="003372A6" w:rsidRPr="001F7533">
        <w:rPr>
          <w:bCs/>
          <w:color w:val="000000"/>
          <w:shd w:val="clear" w:color="auto" w:fill="FFFFFF"/>
        </w:rPr>
        <w:t>16</w:t>
      </w:r>
      <w:r w:rsidR="004C788A" w:rsidRPr="001F7533">
        <w:rPr>
          <w:bCs/>
          <w:color w:val="000000"/>
          <w:shd w:val="clear" w:color="auto" w:fill="FFFFFF"/>
        </w:rPr>
        <w:t>]</w:t>
      </w:r>
      <w:r w:rsidR="00AC3BBC" w:rsidRPr="001F7533">
        <w:rPr>
          <w:bCs/>
          <w:color w:val="000000"/>
          <w:shd w:val="clear" w:color="auto" w:fill="FFFFFF"/>
        </w:rPr>
        <w:t xml:space="preserve">. La ps4 peut donc faire </w:t>
      </w:r>
      <w:r w:rsidR="006666DF" w:rsidRPr="001F7533">
        <w:rPr>
          <w:bCs/>
          <w:color w:val="000000"/>
          <w:shd w:val="clear" w:color="auto" w:fill="FFFFFF"/>
        </w:rPr>
        <w:t>tourner</w:t>
      </w:r>
      <w:r w:rsidR="00AC3BBC" w:rsidRPr="001F7533">
        <w:rPr>
          <w:bCs/>
          <w:color w:val="000000"/>
          <w:shd w:val="clear" w:color="auto" w:fill="FFFFFF"/>
        </w:rPr>
        <w:t xml:space="preserve"> des jeux qui sont </w:t>
      </w:r>
      <w:r w:rsidR="00835BE6" w:rsidRPr="001F7533">
        <w:rPr>
          <w:bCs/>
          <w:color w:val="000000"/>
          <w:shd w:val="clear" w:color="auto" w:fill="FFFFFF"/>
        </w:rPr>
        <w:t xml:space="preserve">beaucoup </w:t>
      </w:r>
      <w:r w:rsidR="00AC3BBC" w:rsidRPr="001F7533">
        <w:rPr>
          <w:bCs/>
          <w:color w:val="000000"/>
          <w:shd w:val="clear" w:color="auto" w:fill="FFFFFF"/>
        </w:rPr>
        <w:t>plus gourmand</w:t>
      </w:r>
      <w:r w:rsidR="00667E2D">
        <w:rPr>
          <w:bCs/>
          <w:color w:val="000000"/>
          <w:shd w:val="clear" w:color="auto" w:fill="FFFFFF"/>
        </w:rPr>
        <w:t xml:space="preserve">s </w:t>
      </w:r>
      <w:r w:rsidR="00AC3BBC" w:rsidRPr="001F7533">
        <w:rPr>
          <w:bCs/>
          <w:color w:val="000000"/>
          <w:shd w:val="clear" w:color="auto" w:fill="FFFFFF"/>
        </w:rPr>
        <w:t xml:space="preserve">en ressource </w:t>
      </w:r>
      <w:r w:rsidR="00CD4833" w:rsidRPr="001F7533">
        <w:rPr>
          <w:bCs/>
          <w:color w:val="000000"/>
          <w:shd w:val="clear" w:color="auto" w:fill="FFFFFF"/>
        </w:rPr>
        <w:t>graphique</w:t>
      </w:r>
      <w:r w:rsidR="00AC3BBC" w:rsidRPr="001F7533">
        <w:rPr>
          <w:bCs/>
          <w:color w:val="000000"/>
          <w:shd w:val="clear" w:color="auto" w:fill="FFFFFF"/>
        </w:rPr>
        <w:t>.</w:t>
      </w:r>
      <w:r w:rsidR="001F7533">
        <w:t xml:space="preserve"> </w:t>
      </w:r>
      <w:r w:rsidR="007D2C6E" w:rsidRPr="001F7533">
        <w:rPr>
          <w:bCs/>
          <w:color w:val="000000"/>
          <w:shd w:val="clear" w:color="auto" w:fill="FFFFFF"/>
        </w:rPr>
        <w:t xml:space="preserve">On peut donc voir que de plus en plus les attentes des utilisateurs se tournent sur la </w:t>
      </w:r>
      <w:r w:rsidR="00CD4833" w:rsidRPr="001F7533">
        <w:rPr>
          <w:bCs/>
          <w:color w:val="000000"/>
          <w:shd w:val="clear" w:color="auto" w:fill="FFFFFF"/>
        </w:rPr>
        <w:t>qualité</w:t>
      </w:r>
      <w:r w:rsidR="007D2C6E" w:rsidRPr="001F7533">
        <w:rPr>
          <w:bCs/>
          <w:color w:val="000000"/>
          <w:shd w:val="clear" w:color="auto" w:fill="FFFFFF"/>
        </w:rPr>
        <w:t xml:space="preserve"> et la fluidification de leurs jeu</w:t>
      </w:r>
      <w:r w:rsidR="00667E2D">
        <w:rPr>
          <w:bCs/>
          <w:color w:val="000000"/>
          <w:shd w:val="clear" w:color="auto" w:fill="FFFFFF"/>
        </w:rPr>
        <w:t xml:space="preserve">x </w:t>
      </w:r>
      <w:r w:rsidR="00CD4833" w:rsidRPr="001F7533">
        <w:rPr>
          <w:bCs/>
          <w:color w:val="000000"/>
          <w:shd w:val="clear" w:color="auto" w:fill="FFFFFF"/>
        </w:rPr>
        <w:t>vidéo</w:t>
      </w:r>
      <w:r w:rsidR="00B72AE8" w:rsidRPr="001F7533">
        <w:rPr>
          <w:bCs/>
          <w:color w:val="000000"/>
          <w:shd w:val="clear" w:color="auto" w:fill="FFFFFF"/>
        </w:rPr>
        <w:t>.</w:t>
      </w:r>
    </w:p>
    <w:p w14:paraId="51D53897" w14:textId="77777777" w:rsidR="00131B4F" w:rsidRPr="001F7533" w:rsidRDefault="00131B4F" w:rsidP="00667E2D">
      <w:pPr>
        <w:spacing w:after="0"/>
        <w:contextualSpacing/>
        <w:jc w:val="left"/>
      </w:pPr>
    </w:p>
    <w:p w14:paraId="7BE8CF8B" w14:textId="77777777" w:rsidR="003372A6" w:rsidRPr="001F7533" w:rsidRDefault="003372A6" w:rsidP="00667E2D">
      <w:pPr>
        <w:spacing w:after="0"/>
        <w:contextualSpacing/>
        <w:jc w:val="left"/>
      </w:pPr>
    </w:p>
    <w:p w14:paraId="2D6F0DC5" w14:textId="4BB0E8C7" w:rsidR="006666DF" w:rsidRPr="00BB7BDB" w:rsidRDefault="006666DF" w:rsidP="00667E2D">
      <w:pPr>
        <w:spacing w:after="0"/>
        <w:ind w:firstLine="720"/>
        <w:contextualSpacing/>
        <w:jc w:val="left"/>
      </w:pPr>
      <w:r w:rsidRPr="001F7533">
        <w:t>Nous venons de</w:t>
      </w:r>
      <w:r w:rsidR="00CD4833" w:rsidRPr="001F7533">
        <w:t xml:space="preserve"> </w:t>
      </w:r>
      <w:r w:rsidR="00BB7BDB">
        <w:t>nous intéresser à la présence de</w:t>
      </w:r>
      <w:r w:rsidRPr="001F7533">
        <w:t xml:space="preserve"> </w:t>
      </w:r>
      <w:r w:rsidR="00CD4833" w:rsidRPr="001F7533">
        <w:t>différences</w:t>
      </w:r>
      <w:r w:rsidRPr="001F7533">
        <w:t xml:space="preserve"> et</w:t>
      </w:r>
      <w:r w:rsidR="00BB7BDB">
        <w:t xml:space="preserve"> de</w:t>
      </w:r>
      <w:r w:rsidRPr="001F7533">
        <w:t xml:space="preserve"> </w:t>
      </w:r>
      <w:r w:rsidR="00CD4833" w:rsidRPr="001F7533">
        <w:t>similarités tech</w:t>
      </w:r>
      <w:r w:rsidRPr="001F7533">
        <w:t>nique</w:t>
      </w:r>
      <w:r w:rsidR="00BB7BDB">
        <w:t>s</w:t>
      </w:r>
      <w:r w:rsidRPr="001F7533">
        <w:t xml:space="preserve"> </w:t>
      </w:r>
      <w:r w:rsidR="00BB7BDB">
        <w:t>entre</w:t>
      </w:r>
      <w:r w:rsidRPr="001F7533">
        <w:t xml:space="preserve"> la </w:t>
      </w:r>
      <w:r w:rsidR="00CD4833" w:rsidRPr="001F7533">
        <w:t>Xbox</w:t>
      </w:r>
      <w:r w:rsidRPr="001F7533">
        <w:t xml:space="preserve"> et la ps</w:t>
      </w:r>
      <w:r w:rsidR="00BB7BDB" w:rsidRPr="001F7533">
        <w:t>3</w:t>
      </w:r>
      <w:r w:rsidR="00BB7BDB">
        <w:t xml:space="preserve">. </w:t>
      </w:r>
      <w:r w:rsidRPr="001F7533">
        <w:t xml:space="preserve">On se rend donc compte </w:t>
      </w:r>
      <w:r w:rsidR="00CD4833" w:rsidRPr="001F7533">
        <w:t>qu’en</w:t>
      </w:r>
      <w:r w:rsidRPr="001F7533">
        <w:t xml:space="preserve"> quelques </w:t>
      </w:r>
      <w:r w:rsidR="00CD4833" w:rsidRPr="001F7533">
        <w:t>années,</w:t>
      </w:r>
      <w:r w:rsidRPr="001F7533">
        <w:t xml:space="preserve"> les consoles de jeu ont bien </w:t>
      </w:r>
      <w:r w:rsidR="00CD4833" w:rsidRPr="001F7533">
        <w:t>évol</w:t>
      </w:r>
      <w:r w:rsidR="00CD4833" w:rsidRPr="001F24FE">
        <w:t>u</w:t>
      </w:r>
      <w:r w:rsidR="00667E2D">
        <w:t>é</w:t>
      </w:r>
      <w:r w:rsidRPr="001F24FE">
        <w:t xml:space="preserve"> et que les attentes des utilisateurs sont de plus en plus </w:t>
      </w:r>
      <w:r w:rsidR="00CD4833" w:rsidRPr="001F24FE">
        <w:t>précises</w:t>
      </w:r>
      <w:r w:rsidRPr="001F24FE">
        <w:t>.</w:t>
      </w:r>
      <w:r w:rsidR="00CD4833" w:rsidRPr="001F24FE">
        <w:t xml:space="preserve"> L’amélioration de la qualité des jeux est pour mieux immerg</w:t>
      </w:r>
      <w:r w:rsidR="00667E2D">
        <w:t>er</w:t>
      </w:r>
      <w:r w:rsidR="00CD4833" w:rsidRPr="001F24FE">
        <w:t xml:space="preserve"> le joueur dans le jeu.</w:t>
      </w:r>
      <w:r w:rsidR="00BB7BDB">
        <w:t xml:space="preserve"> Les compagnies de consoles veulent combler l’attente des utilisateurs le plus rapidement; on peut le voir avec cette grosse évolution de la console en sept ans. On peut donc penser qu’un jour il faudra juste attendre moins d’un an pour qu’une console soit deux voire trois fois plus puissante que son ancêtre.</w:t>
      </w:r>
    </w:p>
    <w:p w14:paraId="1870053A" w14:textId="77777777" w:rsidR="00BB7BDB" w:rsidRDefault="00BB7BDB" w:rsidP="00667E2D">
      <w:pPr>
        <w:tabs>
          <w:tab w:val="left" w:pos="2254"/>
        </w:tabs>
        <w:jc w:val="left"/>
      </w:pPr>
    </w:p>
    <w:p w14:paraId="1C854090" w14:textId="77777777" w:rsidR="003372A6" w:rsidRPr="002D36BD" w:rsidRDefault="003372A6" w:rsidP="00667E2D">
      <w:pPr>
        <w:tabs>
          <w:tab w:val="left" w:pos="2254"/>
        </w:tabs>
        <w:jc w:val="left"/>
        <w:rPr>
          <w:b/>
          <w:u w:val="single"/>
        </w:rPr>
      </w:pPr>
      <w:r w:rsidRPr="003372A6">
        <w:rPr>
          <w:b/>
          <w:u w:val="single"/>
        </w:rPr>
        <w:t>Liste de référence</w:t>
      </w:r>
      <w:r>
        <w:rPr>
          <w:b/>
          <w:u w:val="single"/>
        </w:rPr>
        <w:t>s</w:t>
      </w:r>
      <w:r w:rsidRPr="003372A6">
        <w:rPr>
          <w:b/>
          <w:u w:val="single"/>
        </w:rPr>
        <w:t> :</w:t>
      </w:r>
    </w:p>
    <w:p w14:paraId="3F0A9A85" w14:textId="7ED37E5E" w:rsidR="00DB7D6F" w:rsidRPr="002D36BD" w:rsidRDefault="002D36BD" w:rsidP="00667E2D">
      <w:pPr>
        <w:spacing w:after="0"/>
        <w:jc w:val="left"/>
      </w:pPr>
      <w:r>
        <w:t xml:space="preserve">- </w:t>
      </w:r>
      <w:r w:rsidR="00DB7D6F" w:rsidRPr="002D36BD">
        <w:t>[1]</w:t>
      </w:r>
      <w:r w:rsidR="00A94858" w:rsidRPr="002D36BD">
        <w:t xml:space="preserve"> Mathias </w:t>
      </w:r>
      <w:r w:rsidRPr="002D36BD">
        <w:t>Lallement</w:t>
      </w:r>
      <w:r w:rsidR="00A94858" w:rsidRPr="002D36BD">
        <w:t>. (2006)</w:t>
      </w:r>
      <w:r w:rsidR="00C26E09" w:rsidRPr="002D36BD">
        <w:t xml:space="preserve"> Play</w:t>
      </w:r>
      <w:r w:rsidR="00667E2D">
        <w:t>S</w:t>
      </w:r>
      <w:r w:rsidR="00C26E09" w:rsidRPr="002D36BD">
        <w:t>tation 3</w:t>
      </w:r>
      <w:r w:rsidRPr="002D36BD">
        <w:t>. [En ligne]. Disponible</w:t>
      </w:r>
      <w:r w:rsidR="00C26E09" w:rsidRPr="002D36BD">
        <w:t>:</w:t>
      </w:r>
      <w:r w:rsidRPr="002D36BD">
        <w:t xml:space="preserve"> </w:t>
      </w:r>
      <w:r w:rsidR="00DB7D6F" w:rsidRPr="002D36BD">
        <w:t>https://www.lesnumeriques.com/loisirs/playstation-3-prix-date-sortie-details-techniques-n1890.html</w:t>
      </w:r>
    </w:p>
    <w:p w14:paraId="14D6C1BA" w14:textId="77777777" w:rsidR="00DB7D6F" w:rsidRPr="002D36BD" w:rsidRDefault="002D36BD" w:rsidP="00667E2D">
      <w:pPr>
        <w:spacing w:after="0"/>
        <w:jc w:val="left"/>
      </w:pPr>
      <w:r>
        <w:t xml:space="preserve">- </w:t>
      </w:r>
      <w:r w:rsidR="00DB7D6F" w:rsidRPr="002D36BD">
        <w:t>[2]</w:t>
      </w:r>
      <w:r w:rsidR="00A94858" w:rsidRPr="002D36BD">
        <w:t xml:space="preserve"> </w:t>
      </w:r>
      <w:r w:rsidRPr="002D36BD">
        <w:t>Xboxygen.</w:t>
      </w:r>
      <w:r w:rsidR="00A94858" w:rsidRPr="002D36BD">
        <w:t xml:space="preserve"> (2013)</w:t>
      </w:r>
      <w:r w:rsidR="00C26E09" w:rsidRPr="002D36BD">
        <w:t xml:space="preserve"> </w:t>
      </w:r>
      <w:r w:rsidRPr="002D36BD">
        <w:t>Xbox One</w:t>
      </w:r>
      <w:r w:rsidR="00C26E09" w:rsidRPr="002D36BD">
        <w:t>. [En ligne]. Disponible :</w:t>
      </w:r>
      <w:r w:rsidR="00DB7D6F" w:rsidRPr="002D36BD">
        <w:t xml:space="preserve"> http://www.xboxygen.com/News/15524-La-date-de-sortie-de-la-Xbox-One</w:t>
      </w:r>
    </w:p>
    <w:p w14:paraId="0DD2B525" w14:textId="77777777" w:rsidR="00CD4833" w:rsidRPr="002D36BD" w:rsidRDefault="002D36BD" w:rsidP="00667E2D">
      <w:pPr>
        <w:spacing w:after="0"/>
        <w:jc w:val="left"/>
      </w:pPr>
      <w:r>
        <w:t xml:space="preserve">- </w:t>
      </w:r>
      <w:r w:rsidR="00B3612F" w:rsidRPr="002D36BD">
        <w:t>[</w:t>
      </w:r>
      <w:r w:rsidR="003372A6" w:rsidRPr="002D36BD">
        <w:t>3</w:t>
      </w:r>
      <w:r w:rsidR="00B3612F" w:rsidRPr="002D36BD">
        <w:t>]</w:t>
      </w:r>
      <w:r w:rsidR="00A94858" w:rsidRPr="002D36BD">
        <w:t xml:space="preserve"> Poufy. (2013)</w:t>
      </w:r>
      <w:r w:rsidR="009C486C" w:rsidRPr="002D36BD">
        <w:t xml:space="preserve"> </w:t>
      </w:r>
      <w:hyperlink r:id="rId5" w:history="1">
        <w:r w:rsidR="00C26E09" w:rsidRPr="002D36BD">
          <w:rPr>
            <w:rStyle w:val="Hyperlink"/>
            <w:color w:val="auto"/>
            <w:u w:val="none"/>
          </w:rPr>
          <w:t>Comparatif des tailles des consoles</w:t>
        </w:r>
      </w:hyperlink>
      <w:r w:rsidRPr="002D36BD">
        <w:t>. [En ligne]. Disponible</w:t>
      </w:r>
      <w:r w:rsidR="00C26E09" w:rsidRPr="002D36BD">
        <w:t>:</w:t>
      </w:r>
      <w:r w:rsidRPr="002D36BD">
        <w:t xml:space="preserve"> </w:t>
      </w:r>
      <w:r w:rsidR="00CD4833" w:rsidRPr="002D36BD">
        <w:t>http://www.gameblog.fr/blogs/poufy/p_93763_comparatif-des-tailles-des-consoles-ps3-ps4-et-xbox-360-xbox</w:t>
      </w:r>
    </w:p>
    <w:p w14:paraId="677C053C" w14:textId="34B08A34" w:rsidR="003372A6" w:rsidRPr="002D36BD" w:rsidRDefault="002D36BD" w:rsidP="00667E2D">
      <w:pPr>
        <w:spacing w:after="0"/>
        <w:jc w:val="left"/>
      </w:pPr>
      <w:r>
        <w:t xml:space="preserve">- </w:t>
      </w:r>
      <w:r w:rsidR="003372A6" w:rsidRPr="002D36BD">
        <w:t>[4]</w:t>
      </w:r>
      <w:r w:rsidR="00BC0F7C" w:rsidRPr="002D36BD">
        <w:t xml:space="preserve"> </w:t>
      </w:r>
      <w:r w:rsidR="00A94858" w:rsidRPr="002D36BD">
        <w:t>Microsoft Corporation</w:t>
      </w:r>
      <w:r w:rsidR="00BC0F7C" w:rsidRPr="002D36BD">
        <w:t>.</w:t>
      </w:r>
      <w:r w:rsidR="00C26E09" w:rsidRPr="002D36BD">
        <w:t xml:space="preserve"> </w:t>
      </w:r>
      <w:r w:rsidR="00A94858" w:rsidRPr="002D36BD">
        <w:t>(</w:t>
      </w:r>
      <w:proofErr w:type="spellStart"/>
      <w:r w:rsidR="00A94858" w:rsidRPr="002D36BD">
        <w:t>s.d</w:t>
      </w:r>
      <w:proofErr w:type="spellEnd"/>
      <w:r w:rsidR="00A94858" w:rsidRPr="002D36BD">
        <w:t xml:space="preserve">) </w:t>
      </w:r>
      <w:r w:rsidR="00C26E09" w:rsidRPr="002D36BD">
        <w:t>Manettes filaire</w:t>
      </w:r>
      <w:r w:rsidR="00667E2D">
        <w:t xml:space="preserve">s </w:t>
      </w:r>
      <w:r w:rsidR="00C26E09" w:rsidRPr="002D36BD">
        <w:t>et sans fil. [En ligne]. Disponible :</w:t>
      </w:r>
      <w:r w:rsidR="003372A6" w:rsidRPr="002D36BD">
        <w:t xml:space="preserve"> https://support.xbox.com/fr-CA/xbox-360/accessories/controllers</w:t>
      </w:r>
    </w:p>
    <w:p w14:paraId="1BE1C2DD" w14:textId="77777777" w:rsidR="003372A6" w:rsidRPr="002D36BD" w:rsidRDefault="002D36BD" w:rsidP="00667E2D">
      <w:pPr>
        <w:spacing w:after="0"/>
        <w:jc w:val="left"/>
      </w:pPr>
      <w:r>
        <w:t xml:space="preserve">- </w:t>
      </w:r>
      <w:r w:rsidR="003372A6" w:rsidRPr="002D36BD">
        <w:t>[5]</w:t>
      </w:r>
      <w:r w:rsidR="00A94858" w:rsidRPr="002D36BD">
        <w:t xml:space="preserve"> </w:t>
      </w:r>
      <w:r w:rsidR="00BC0F7C" w:rsidRPr="002D36BD">
        <w:t xml:space="preserve">Microsoft Corporation. </w:t>
      </w:r>
      <w:r w:rsidR="00A94858" w:rsidRPr="002D36BD">
        <w:t>(s.d) Mieux connaître votre manette sans fil Xbox One</w:t>
      </w:r>
      <w:r w:rsidRPr="002D36BD">
        <w:t>. [En ligne]. Disponible</w:t>
      </w:r>
      <w:r w:rsidR="00C26E09" w:rsidRPr="002D36BD">
        <w:t>:</w:t>
      </w:r>
      <w:r w:rsidR="003372A6" w:rsidRPr="002D36BD">
        <w:t xml:space="preserve"> https://support.xbox.com/fr-CA/xbox-one/accessories/xbox-one-wireless-controller</w:t>
      </w:r>
    </w:p>
    <w:p w14:paraId="3EFD599F" w14:textId="77777777" w:rsidR="00E54EC5" w:rsidRPr="002D36BD" w:rsidRDefault="002D36BD" w:rsidP="00667E2D">
      <w:pPr>
        <w:spacing w:after="0"/>
        <w:jc w:val="left"/>
      </w:pPr>
      <w:r w:rsidRPr="00667E2D">
        <w:rPr>
          <w:lang w:val="en-CA"/>
        </w:rPr>
        <w:t xml:space="preserve">- </w:t>
      </w:r>
      <w:r w:rsidR="00B3612F" w:rsidRPr="00667E2D">
        <w:rPr>
          <w:lang w:val="en-CA"/>
        </w:rPr>
        <w:t>[</w:t>
      </w:r>
      <w:r w:rsidR="003372A6" w:rsidRPr="00667E2D">
        <w:rPr>
          <w:lang w:val="en-CA"/>
        </w:rPr>
        <w:t>6</w:t>
      </w:r>
      <w:r w:rsidR="00B3612F" w:rsidRPr="00667E2D">
        <w:rPr>
          <w:lang w:val="en-CA"/>
        </w:rPr>
        <w:t>]</w:t>
      </w:r>
      <w:r w:rsidR="00E54EC5" w:rsidRPr="00667E2D">
        <w:rPr>
          <w:lang w:val="en-CA"/>
        </w:rPr>
        <w:t xml:space="preserve"> </w:t>
      </w:r>
      <w:r w:rsidR="00B3612F" w:rsidRPr="00667E2D">
        <w:rPr>
          <w:lang w:val="en-CA"/>
        </w:rPr>
        <w:t>[</w:t>
      </w:r>
      <w:r w:rsidR="003372A6" w:rsidRPr="00667E2D">
        <w:rPr>
          <w:lang w:val="en-CA"/>
        </w:rPr>
        <w:t>14</w:t>
      </w:r>
      <w:r w:rsidR="00B3612F" w:rsidRPr="00667E2D">
        <w:rPr>
          <w:lang w:val="en-CA"/>
        </w:rPr>
        <w:t>]</w:t>
      </w:r>
      <w:r w:rsidR="00E54EC5" w:rsidRPr="00667E2D">
        <w:rPr>
          <w:lang w:val="en-CA"/>
        </w:rPr>
        <w:t xml:space="preserve"> </w:t>
      </w:r>
      <w:r w:rsidR="00B3612F" w:rsidRPr="00667E2D">
        <w:rPr>
          <w:lang w:val="en-CA"/>
        </w:rPr>
        <w:t>[</w:t>
      </w:r>
      <w:r w:rsidR="003372A6" w:rsidRPr="00667E2D">
        <w:rPr>
          <w:lang w:val="en-CA"/>
        </w:rPr>
        <w:t>15</w:t>
      </w:r>
      <w:r w:rsidR="00B3612F" w:rsidRPr="00667E2D">
        <w:rPr>
          <w:lang w:val="en-CA"/>
        </w:rPr>
        <w:t>]</w:t>
      </w:r>
      <w:r w:rsidR="00C26E09" w:rsidRPr="00667E2D">
        <w:rPr>
          <w:lang w:val="en-CA"/>
        </w:rPr>
        <w:t xml:space="preserve"> </w:t>
      </w:r>
      <w:r w:rsidR="00BC0F7C" w:rsidRPr="00667E2D">
        <w:rPr>
          <w:lang w:val="en-CA"/>
        </w:rPr>
        <w:t xml:space="preserve">Microsoft Corporation. </w:t>
      </w:r>
      <w:r w:rsidR="00A94858" w:rsidRPr="00667E2D">
        <w:rPr>
          <w:lang w:val="en-CA"/>
        </w:rPr>
        <w:t>(</w:t>
      </w:r>
      <w:proofErr w:type="spellStart"/>
      <w:r w:rsidR="00A94858" w:rsidRPr="00667E2D">
        <w:rPr>
          <w:lang w:val="en-CA"/>
        </w:rPr>
        <w:t>s.d</w:t>
      </w:r>
      <w:proofErr w:type="spellEnd"/>
      <w:r w:rsidR="00A94858" w:rsidRPr="00667E2D">
        <w:rPr>
          <w:lang w:val="en-CA"/>
        </w:rPr>
        <w:t>) Xbox one</w:t>
      </w:r>
      <w:r w:rsidR="00C26E09" w:rsidRPr="00667E2D">
        <w:rPr>
          <w:lang w:val="en-CA"/>
        </w:rPr>
        <w:t xml:space="preserve">. </w:t>
      </w:r>
      <w:r w:rsidR="00C26E09" w:rsidRPr="002D36BD">
        <w:t>[En ligne]. Disponible :</w:t>
      </w:r>
      <w:r w:rsidR="00E54EC5" w:rsidRPr="002D36BD">
        <w:t xml:space="preserve"> https://www.xbox.com/fr-CA/xbox-one-x</w:t>
      </w:r>
    </w:p>
    <w:p w14:paraId="18641197" w14:textId="77777777" w:rsidR="00B3612F" w:rsidRPr="002D36BD" w:rsidRDefault="002D36BD" w:rsidP="00667E2D">
      <w:pPr>
        <w:spacing w:after="0"/>
        <w:jc w:val="left"/>
      </w:pPr>
      <w:r>
        <w:t xml:space="preserve">- </w:t>
      </w:r>
      <w:r w:rsidR="00B3612F" w:rsidRPr="002D36BD">
        <w:t>[</w:t>
      </w:r>
      <w:r w:rsidR="003372A6" w:rsidRPr="002D36BD">
        <w:t>7</w:t>
      </w:r>
      <w:r w:rsidR="00B3612F" w:rsidRPr="002D36BD">
        <w:t>]</w:t>
      </w:r>
      <w:r w:rsidR="00A94858" w:rsidRPr="002D36BD">
        <w:t xml:space="preserve"> </w:t>
      </w:r>
      <w:r w:rsidR="00BC0F7C" w:rsidRPr="002D36BD">
        <w:t xml:space="preserve">Sony Corporation. </w:t>
      </w:r>
      <w:r w:rsidR="00A94858" w:rsidRPr="002D36BD">
        <w:t xml:space="preserve">(s.d) mode emploi </w:t>
      </w:r>
      <w:r w:rsidRPr="002D36BD">
        <w:t>PlayStation</w:t>
      </w:r>
      <w:r w:rsidR="00A94858" w:rsidRPr="002D36BD">
        <w:t xml:space="preserve"> </w:t>
      </w:r>
      <w:r w:rsidRPr="002D36BD">
        <w:t>3.</w:t>
      </w:r>
      <w:r w:rsidR="00C26E09" w:rsidRPr="002D36BD">
        <w:t xml:space="preserve"> [En ligne]. Disponible: </w:t>
      </w:r>
      <w:r w:rsidR="00CD4833" w:rsidRPr="002D36BD">
        <w:t>https://manuals.playstation.net/document/fr/ps3/current/settings/connectwireless.html</w:t>
      </w:r>
    </w:p>
    <w:p w14:paraId="520385C0" w14:textId="77777777" w:rsidR="00B3612F" w:rsidRPr="002D36BD" w:rsidRDefault="002D36BD" w:rsidP="00667E2D">
      <w:pPr>
        <w:spacing w:after="0"/>
        <w:jc w:val="left"/>
      </w:pPr>
      <w:r>
        <w:t xml:space="preserve">- </w:t>
      </w:r>
      <w:r w:rsidR="00B3612F" w:rsidRPr="002D36BD">
        <w:t>[</w:t>
      </w:r>
      <w:r w:rsidR="003372A6" w:rsidRPr="002D36BD">
        <w:t>8</w:t>
      </w:r>
      <w:r w:rsidR="00B3612F" w:rsidRPr="002D36BD">
        <w:t>]</w:t>
      </w:r>
      <w:r w:rsidR="00A94858" w:rsidRPr="002D36BD">
        <w:t xml:space="preserve"> </w:t>
      </w:r>
      <w:r w:rsidR="00BC0F7C" w:rsidRPr="002D36BD">
        <w:t>Microsoft Corporation. (s.d)</w:t>
      </w:r>
      <w:r w:rsidR="00A94858" w:rsidRPr="002D36BD">
        <w:t xml:space="preserve"> application Netflix sur </w:t>
      </w:r>
      <w:r w:rsidRPr="002D36BD">
        <w:t>Xbox</w:t>
      </w:r>
      <w:r w:rsidR="00A94858" w:rsidRPr="002D36BD">
        <w:t xml:space="preserve"> </w:t>
      </w:r>
      <w:r w:rsidRPr="002D36BD">
        <w:t>one. [En ligne]. Disponible</w:t>
      </w:r>
      <w:r w:rsidR="00C26E09" w:rsidRPr="002D36BD">
        <w:t>:</w:t>
      </w:r>
      <w:r w:rsidRPr="002D36BD">
        <w:t xml:space="preserve"> </w:t>
      </w:r>
      <w:r w:rsidR="00B3612F" w:rsidRPr="002D36BD">
        <w:t>https://support.xbox.com/fr-CA/xbox-one/apps/netflix</w:t>
      </w:r>
    </w:p>
    <w:p w14:paraId="6C2F03EB" w14:textId="77777777" w:rsidR="003372A6" w:rsidRPr="002D36BD" w:rsidRDefault="002D36BD" w:rsidP="00667E2D">
      <w:pPr>
        <w:spacing w:after="0"/>
        <w:jc w:val="left"/>
      </w:pPr>
      <w:r w:rsidRPr="002D36BD">
        <w:rPr>
          <w:lang w:val="en-CA"/>
        </w:rPr>
        <w:t xml:space="preserve">- </w:t>
      </w:r>
      <w:r w:rsidR="003372A6" w:rsidRPr="002D36BD">
        <w:rPr>
          <w:lang w:val="en-CA"/>
        </w:rPr>
        <w:t xml:space="preserve">[9] </w:t>
      </w:r>
      <w:r w:rsidR="00BC0F7C" w:rsidRPr="002D36BD">
        <w:rPr>
          <w:lang w:val="en-CA"/>
        </w:rPr>
        <w:t xml:space="preserve">Microsoft Corporation. </w:t>
      </w:r>
      <w:r w:rsidR="00A94858" w:rsidRPr="002D36BD">
        <w:rPr>
          <w:lang w:val="en-CA"/>
        </w:rPr>
        <w:t xml:space="preserve">(s.d) </w:t>
      </w:r>
      <w:r w:rsidRPr="002D36BD">
        <w:rPr>
          <w:lang w:val="en-CA"/>
        </w:rPr>
        <w:t xml:space="preserve">Xbox Live. </w:t>
      </w:r>
      <w:r w:rsidRPr="002D36BD">
        <w:t>[En ligne]. Disponible</w:t>
      </w:r>
      <w:r w:rsidR="00C26E09" w:rsidRPr="002D36BD">
        <w:t>:</w:t>
      </w:r>
      <w:r w:rsidRPr="002D36BD">
        <w:t xml:space="preserve"> </w:t>
      </w:r>
      <w:r w:rsidR="003372A6" w:rsidRPr="002D36BD">
        <w:t>https://www.microsoft.com/fr-ca/p/xbox-live-gold/cfq7ttc0k5dj/000C</w:t>
      </w:r>
    </w:p>
    <w:p w14:paraId="62B64129" w14:textId="77777777" w:rsidR="00F92E0B" w:rsidRPr="002D36BD" w:rsidRDefault="002D36BD" w:rsidP="00667E2D">
      <w:pPr>
        <w:spacing w:after="0"/>
        <w:jc w:val="left"/>
      </w:pPr>
      <w:r>
        <w:t xml:space="preserve">- </w:t>
      </w:r>
      <w:r w:rsidR="003372A6" w:rsidRPr="002D36BD">
        <w:t>[</w:t>
      </w:r>
      <w:r w:rsidRPr="002D36BD">
        <w:t>10] [11] [</w:t>
      </w:r>
      <w:r w:rsidR="003372A6" w:rsidRPr="002D36BD">
        <w:t>12</w:t>
      </w:r>
      <w:r w:rsidR="00B3612F" w:rsidRPr="002D36BD">
        <w:t>]</w:t>
      </w:r>
      <w:r w:rsidR="00C26E09" w:rsidRPr="002D36BD">
        <w:t xml:space="preserve"> </w:t>
      </w:r>
      <w:r w:rsidR="00BC0F7C" w:rsidRPr="002D36BD">
        <w:t>01net. (</w:t>
      </w:r>
      <w:r w:rsidRPr="002D36BD">
        <w:t>s.d) Comparatif</w:t>
      </w:r>
      <w:r w:rsidR="00A94858" w:rsidRPr="002D36BD">
        <w:t xml:space="preserve"> </w:t>
      </w:r>
      <w:r w:rsidRPr="002D36BD">
        <w:t>Xbox</w:t>
      </w:r>
      <w:r w:rsidR="00A94858" w:rsidRPr="002D36BD">
        <w:t xml:space="preserve"> versus </w:t>
      </w:r>
      <w:r w:rsidRPr="002D36BD">
        <w:t>PlayStation. [En ligne]. Disponible</w:t>
      </w:r>
      <w:r w:rsidR="00C26E09" w:rsidRPr="002D36BD">
        <w:t>:</w:t>
      </w:r>
      <w:r w:rsidRPr="002D36BD">
        <w:t xml:space="preserve"> </w:t>
      </w:r>
      <w:r w:rsidR="00F92E0B" w:rsidRPr="002D36BD">
        <w:t>https://www.01net.com/tests/comparateur/sony-playstation-3-slim-250-go-microsoft-xbox-one-x-15591-47531.html</w:t>
      </w:r>
    </w:p>
    <w:p w14:paraId="04EEA63A" w14:textId="77777777" w:rsidR="00F92E0B" w:rsidRPr="002D36BD" w:rsidRDefault="002D36BD" w:rsidP="00667E2D">
      <w:pPr>
        <w:spacing w:after="0"/>
        <w:jc w:val="left"/>
      </w:pPr>
      <w:r>
        <w:t xml:space="preserve">- </w:t>
      </w:r>
      <w:proofErr w:type="gramStart"/>
      <w:r>
        <w:t>l</w:t>
      </w:r>
      <w:r w:rsidR="00B3612F" w:rsidRPr="002D36BD">
        <w:t>[</w:t>
      </w:r>
      <w:proofErr w:type="gramEnd"/>
      <w:r w:rsidR="003372A6" w:rsidRPr="002D36BD">
        <w:t>13</w:t>
      </w:r>
      <w:r w:rsidR="00B3612F" w:rsidRPr="002D36BD">
        <w:t>]</w:t>
      </w:r>
      <w:r w:rsidR="004C788A" w:rsidRPr="002D36BD">
        <w:t xml:space="preserve"> </w:t>
      </w:r>
      <w:r w:rsidR="00B3612F" w:rsidRPr="002D36BD">
        <w:t>[</w:t>
      </w:r>
      <w:r w:rsidR="003372A6" w:rsidRPr="002D36BD">
        <w:t>16</w:t>
      </w:r>
      <w:r w:rsidR="00B3612F" w:rsidRPr="002D36BD">
        <w:t>]</w:t>
      </w:r>
      <w:r w:rsidR="004C788A" w:rsidRPr="002D36BD">
        <w:t xml:space="preserve"> </w:t>
      </w:r>
      <w:r w:rsidR="00BC0F7C" w:rsidRPr="002D36BD">
        <w:t>Cnet. (s.d</w:t>
      </w:r>
      <w:r w:rsidRPr="002D36BD">
        <w:t>) PlayStation</w:t>
      </w:r>
      <w:r w:rsidR="00A94858" w:rsidRPr="002D36BD">
        <w:t xml:space="preserve"> 3</w:t>
      </w:r>
      <w:r w:rsidRPr="002D36BD">
        <w:t>. [En ligne]. Disponible</w:t>
      </w:r>
      <w:r w:rsidR="00C26E09" w:rsidRPr="002D36BD">
        <w:t>:</w:t>
      </w:r>
      <w:r w:rsidRPr="002D36BD">
        <w:t xml:space="preserve"> </w:t>
      </w:r>
      <w:r w:rsidR="00F92E0B" w:rsidRPr="002D36BD">
        <w:t>https://www.cnet.com/products/sony-playstation-3/specs/</w:t>
      </w:r>
    </w:p>
    <w:p w14:paraId="526BBADD" w14:textId="77777777" w:rsidR="00CD4833" w:rsidRPr="002D36BD" w:rsidRDefault="00CD4833" w:rsidP="00667E2D">
      <w:pPr>
        <w:jc w:val="left"/>
      </w:pPr>
    </w:p>
    <w:sectPr w:rsidR="00CD4833" w:rsidRPr="002D36BD" w:rsidSect="001F24F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7F"/>
    <w:multiLevelType w:val="hybridMultilevel"/>
    <w:tmpl w:val="FF1807DA"/>
    <w:lvl w:ilvl="0" w:tplc="BAE0D2CA">
      <w:start w:val="1"/>
      <w:numFmt w:val="bullet"/>
      <w:lvlText w:val=""/>
      <w:lvlJc w:val="left"/>
      <w:pPr>
        <w:tabs>
          <w:tab w:val="num" w:pos="720"/>
        </w:tabs>
        <w:ind w:left="720" w:hanging="360"/>
      </w:pPr>
      <w:rPr>
        <w:rFonts w:ascii="Symbol" w:hAnsi="Symbol" w:hint="default"/>
        <w:sz w:val="20"/>
      </w:rPr>
    </w:lvl>
    <w:lvl w:ilvl="1" w:tplc="17CC406E" w:tentative="1">
      <w:start w:val="1"/>
      <w:numFmt w:val="bullet"/>
      <w:lvlText w:val="o"/>
      <w:lvlJc w:val="left"/>
      <w:pPr>
        <w:tabs>
          <w:tab w:val="num" w:pos="1440"/>
        </w:tabs>
        <w:ind w:left="1440" w:hanging="360"/>
      </w:pPr>
      <w:rPr>
        <w:rFonts w:ascii="Courier New" w:hAnsi="Courier New" w:hint="default"/>
        <w:sz w:val="20"/>
      </w:rPr>
    </w:lvl>
    <w:lvl w:ilvl="2" w:tplc="34B8D484" w:tentative="1">
      <w:start w:val="1"/>
      <w:numFmt w:val="bullet"/>
      <w:lvlText w:val=""/>
      <w:lvlJc w:val="left"/>
      <w:pPr>
        <w:tabs>
          <w:tab w:val="num" w:pos="2160"/>
        </w:tabs>
        <w:ind w:left="2160" w:hanging="360"/>
      </w:pPr>
      <w:rPr>
        <w:rFonts w:ascii="Wingdings" w:hAnsi="Wingdings" w:hint="default"/>
        <w:sz w:val="20"/>
      </w:rPr>
    </w:lvl>
    <w:lvl w:ilvl="3" w:tplc="644C1CA0" w:tentative="1">
      <w:start w:val="1"/>
      <w:numFmt w:val="bullet"/>
      <w:lvlText w:val=""/>
      <w:lvlJc w:val="left"/>
      <w:pPr>
        <w:tabs>
          <w:tab w:val="num" w:pos="2880"/>
        </w:tabs>
        <w:ind w:left="2880" w:hanging="360"/>
      </w:pPr>
      <w:rPr>
        <w:rFonts w:ascii="Wingdings" w:hAnsi="Wingdings" w:hint="default"/>
        <w:sz w:val="20"/>
      </w:rPr>
    </w:lvl>
    <w:lvl w:ilvl="4" w:tplc="8F58A4B6" w:tentative="1">
      <w:start w:val="1"/>
      <w:numFmt w:val="bullet"/>
      <w:lvlText w:val=""/>
      <w:lvlJc w:val="left"/>
      <w:pPr>
        <w:tabs>
          <w:tab w:val="num" w:pos="3600"/>
        </w:tabs>
        <w:ind w:left="3600" w:hanging="360"/>
      </w:pPr>
      <w:rPr>
        <w:rFonts w:ascii="Wingdings" w:hAnsi="Wingdings" w:hint="default"/>
        <w:sz w:val="20"/>
      </w:rPr>
    </w:lvl>
    <w:lvl w:ilvl="5" w:tplc="5AEEC9D4" w:tentative="1">
      <w:start w:val="1"/>
      <w:numFmt w:val="bullet"/>
      <w:lvlText w:val=""/>
      <w:lvlJc w:val="left"/>
      <w:pPr>
        <w:tabs>
          <w:tab w:val="num" w:pos="4320"/>
        </w:tabs>
        <w:ind w:left="4320" w:hanging="360"/>
      </w:pPr>
      <w:rPr>
        <w:rFonts w:ascii="Wingdings" w:hAnsi="Wingdings" w:hint="default"/>
        <w:sz w:val="20"/>
      </w:rPr>
    </w:lvl>
    <w:lvl w:ilvl="6" w:tplc="80B87B1E" w:tentative="1">
      <w:start w:val="1"/>
      <w:numFmt w:val="bullet"/>
      <w:lvlText w:val=""/>
      <w:lvlJc w:val="left"/>
      <w:pPr>
        <w:tabs>
          <w:tab w:val="num" w:pos="5040"/>
        </w:tabs>
        <w:ind w:left="5040" w:hanging="360"/>
      </w:pPr>
      <w:rPr>
        <w:rFonts w:ascii="Wingdings" w:hAnsi="Wingdings" w:hint="default"/>
        <w:sz w:val="20"/>
      </w:rPr>
    </w:lvl>
    <w:lvl w:ilvl="7" w:tplc="93F6F2AC" w:tentative="1">
      <w:start w:val="1"/>
      <w:numFmt w:val="bullet"/>
      <w:lvlText w:val=""/>
      <w:lvlJc w:val="left"/>
      <w:pPr>
        <w:tabs>
          <w:tab w:val="num" w:pos="5760"/>
        </w:tabs>
        <w:ind w:left="5760" w:hanging="360"/>
      </w:pPr>
      <w:rPr>
        <w:rFonts w:ascii="Wingdings" w:hAnsi="Wingdings" w:hint="default"/>
        <w:sz w:val="20"/>
      </w:rPr>
    </w:lvl>
    <w:lvl w:ilvl="8" w:tplc="5B763C72"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54BD0"/>
    <w:multiLevelType w:val="hybridMultilevel"/>
    <w:tmpl w:val="4622E61A"/>
    <w:lvl w:ilvl="0" w:tplc="0CFC9676">
      <w:start w:val="1"/>
      <w:numFmt w:val="bullet"/>
      <w:lvlText w:val=""/>
      <w:lvlJc w:val="left"/>
      <w:pPr>
        <w:tabs>
          <w:tab w:val="num" w:pos="720"/>
        </w:tabs>
        <w:ind w:left="720" w:hanging="360"/>
      </w:pPr>
      <w:rPr>
        <w:rFonts w:ascii="Symbol" w:hAnsi="Symbol" w:hint="default"/>
        <w:sz w:val="20"/>
      </w:rPr>
    </w:lvl>
    <w:lvl w:ilvl="1" w:tplc="B46403AC" w:tentative="1">
      <w:start w:val="1"/>
      <w:numFmt w:val="bullet"/>
      <w:lvlText w:val="o"/>
      <w:lvlJc w:val="left"/>
      <w:pPr>
        <w:tabs>
          <w:tab w:val="num" w:pos="1440"/>
        </w:tabs>
        <w:ind w:left="1440" w:hanging="360"/>
      </w:pPr>
      <w:rPr>
        <w:rFonts w:ascii="Courier New" w:hAnsi="Courier New" w:hint="default"/>
        <w:sz w:val="20"/>
      </w:rPr>
    </w:lvl>
    <w:lvl w:ilvl="2" w:tplc="5D04C800" w:tentative="1">
      <w:start w:val="1"/>
      <w:numFmt w:val="bullet"/>
      <w:lvlText w:val=""/>
      <w:lvlJc w:val="left"/>
      <w:pPr>
        <w:tabs>
          <w:tab w:val="num" w:pos="2160"/>
        </w:tabs>
        <w:ind w:left="2160" w:hanging="360"/>
      </w:pPr>
      <w:rPr>
        <w:rFonts w:ascii="Wingdings" w:hAnsi="Wingdings" w:hint="default"/>
        <w:sz w:val="20"/>
      </w:rPr>
    </w:lvl>
    <w:lvl w:ilvl="3" w:tplc="1AC08A24" w:tentative="1">
      <w:start w:val="1"/>
      <w:numFmt w:val="bullet"/>
      <w:lvlText w:val=""/>
      <w:lvlJc w:val="left"/>
      <w:pPr>
        <w:tabs>
          <w:tab w:val="num" w:pos="2880"/>
        </w:tabs>
        <w:ind w:left="2880" w:hanging="360"/>
      </w:pPr>
      <w:rPr>
        <w:rFonts w:ascii="Wingdings" w:hAnsi="Wingdings" w:hint="default"/>
        <w:sz w:val="20"/>
      </w:rPr>
    </w:lvl>
    <w:lvl w:ilvl="4" w:tplc="22D0D83C" w:tentative="1">
      <w:start w:val="1"/>
      <w:numFmt w:val="bullet"/>
      <w:lvlText w:val=""/>
      <w:lvlJc w:val="left"/>
      <w:pPr>
        <w:tabs>
          <w:tab w:val="num" w:pos="3600"/>
        </w:tabs>
        <w:ind w:left="3600" w:hanging="360"/>
      </w:pPr>
      <w:rPr>
        <w:rFonts w:ascii="Wingdings" w:hAnsi="Wingdings" w:hint="default"/>
        <w:sz w:val="20"/>
      </w:rPr>
    </w:lvl>
    <w:lvl w:ilvl="5" w:tplc="1EBECA04" w:tentative="1">
      <w:start w:val="1"/>
      <w:numFmt w:val="bullet"/>
      <w:lvlText w:val=""/>
      <w:lvlJc w:val="left"/>
      <w:pPr>
        <w:tabs>
          <w:tab w:val="num" w:pos="4320"/>
        </w:tabs>
        <w:ind w:left="4320" w:hanging="360"/>
      </w:pPr>
      <w:rPr>
        <w:rFonts w:ascii="Wingdings" w:hAnsi="Wingdings" w:hint="default"/>
        <w:sz w:val="20"/>
      </w:rPr>
    </w:lvl>
    <w:lvl w:ilvl="6" w:tplc="81809426" w:tentative="1">
      <w:start w:val="1"/>
      <w:numFmt w:val="bullet"/>
      <w:lvlText w:val=""/>
      <w:lvlJc w:val="left"/>
      <w:pPr>
        <w:tabs>
          <w:tab w:val="num" w:pos="5040"/>
        </w:tabs>
        <w:ind w:left="5040" w:hanging="360"/>
      </w:pPr>
      <w:rPr>
        <w:rFonts w:ascii="Wingdings" w:hAnsi="Wingdings" w:hint="default"/>
        <w:sz w:val="20"/>
      </w:rPr>
    </w:lvl>
    <w:lvl w:ilvl="7" w:tplc="20920D34" w:tentative="1">
      <w:start w:val="1"/>
      <w:numFmt w:val="bullet"/>
      <w:lvlText w:val=""/>
      <w:lvlJc w:val="left"/>
      <w:pPr>
        <w:tabs>
          <w:tab w:val="num" w:pos="5760"/>
        </w:tabs>
        <w:ind w:left="5760" w:hanging="360"/>
      </w:pPr>
      <w:rPr>
        <w:rFonts w:ascii="Wingdings" w:hAnsi="Wingdings" w:hint="default"/>
        <w:sz w:val="20"/>
      </w:rPr>
    </w:lvl>
    <w:lvl w:ilvl="8" w:tplc="07C4240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B6E05"/>
    <w:multiLevelType w:val="hybridMultilevel"/>
    <w:tmpl w:val="0AF6CF3A"/>
    <w:lvl w:ilvl="0" w:tplc="9EBC16F8">
      <w:start w:val="1"/>
      <w:numFmt w:val="bullet"/>
      <w:lvlText w:val=""/>
      <w:lvlJc w:val="left"/>
      <w:pPr>
        <w:tabs>
          <w:tab w:val="num" w:pos="720"/>
        </w:tabs>
        <w:ind w:left="720" w:hanging="360"/>
      </w:pPr>
      <w:rPr>
        <w:rFonts w:ascii="Symbol" w:hAnsi="Symbol" w:hint="default"/>
        <w:sz w:val="20"/>
      </w:rPr>
    </w:lvl>
    <w:lvl w:ilvl="1" w:tplc="9A2CF426" w:tentative="1">
      <w:start w:val="1"/>
      <w:numFmt w:val="bullet"/>
      <w:lvlText w:val="o"/>
      <w:lvlJc w:val="left"/>
      <w:pPr>
        <w:tabs>
          <w:tab w:val="num" w:pos="1440"/>
        </w:tabs>
        <w:ind w:left="1440" w:hanging="360"/>
      </w:pPr>
      <w:rPr>
        <w:rFonts w:ascii="Courier New" w:hAnsi="Courier New" w:hint="default"/>
        <w:sz w:val="20"/>
      </w:rPr>
    </w:lvl>
    <w:lvl w:ilvl="2" w:tplc="F3827E88" w:tentative="1">
      <w:start w:val="1"/>
      <w:numFmt w:val="bullet"/>
      <w:lvlText w:val=""/>
      <w:lvlJc w:val="left"/>
      <w:pPr>
        <w:tabs>
          <w:tab w:val="num" w:pos="2160"/>
        </w:tabs>
        <w:ind w:left="2160" w:hanging="360"/>
      </w:pPr>
      <w:rPr>
        <w:rFonts w:ascii="Wingdings" w:hAnsi="Wingdings" w:hint="default"/>
        <w:sz w:val="20"/>
      </w:rPr>
    </w:lvl>
    <w:lvl w:ilvl="3" w:tplc="C0E47F48" w:tentative="1">
      <w:start w:val="1"/>
      <w:numFmt w:val="bullet"/>
      <w:lvlText w:val=""/>
      <w:lvlJc w:val="left"/>
      <w:pPr>
        <w:tabs>
          <w:tab w:val="num" w:pos="2880"/>
        </w:tabs>
        <w:ind w:left="2880" w:hanging="360"/>
      </w:pPr>
      <w:rPr>
        <w:rFonts w:ascii="Wingdings" w:hAnsi="Wingdings" w:hint="default"/>
        <w:sz w:val="20"/>
      </w:rPr>
    </w:lvl>
    <w:lvl w:ilvl="4" w:tplc="51965ED0" w:tentative="1">
      <w:start w:val="1"/>
      <w:numFmt w:val="bullet"/>
      <w:lvlText w:val=""/>
      <w:lvlJc w:val="left"/>
      <w:pPr>
        <w:tabs>
          <w:tab w:val="num" w:pos="3600"/>
        </w:tabs>
        <w:ind w:left="3600" w:hanging="360"/>
      </w:pPr>
      <w:rPr>
        <w:rFonts w:ascii="Wingdings" w:hAnsi="Wingdings" w:hint="default"/>
        <w:sz w:val="20"/>
      </w:rPr>
    </w:lvl>
    <w:lvl w:ilvl="5" w:tplc="E70C726C" w:tentative="1">
      <w:start w:val="1"/>
      <w:numFmt w:val="bullet"/>
      <w:lvlText w:val=""/>
      <w:lvlJc w:val="left"/>
      <w:pPr>
        <w:tabs>
          <w:tab w:val="num" w:pos="4320"/>
        </w:tabs>
        <w:ind w:left="4320" w:hanging="360"/>
      </w:pPr>
      <w:rPr>
        <w:rFonts w:ascii="Wingdings" w:hAnsi="Wingdings" w:hint="default"/>
        <w:sz w:val="20"/>
      </w:rPr>
    </w:lvl>
    <w:lvl w:ilvl="6" w:tplc="17D49AA6" w:tentative="1">
      <w:start w:val="1"/>
      <w:numFmt w:val="bullet"/>
      <w:lvlText w:val=""/>
      <w:lvlJc w:val="left"/>
      <w:pPr>
        <w:tabs>
          <w:tab w:val="num" w:pos="5040"/>
        </w:tabs>
        <w:ind w:left="5040" w:hanging="360"/>
      </w:pPr>
      <w:rPr>
        <w:rFonts w:ascii="Wingdings" w:hAnsi="Wingdings" w:hint="default"/>
        <w:sz w:val="20"/>
      </w:rPr>
    </w:lvl>
    <w:lvl w:ilvl="7" w:tplc="59C65B96" w:tentative="1">
      <w:start w:val="1"/>
      <w:numFmt w:val="bullet"/>
      <w:lvlText w:val=""/>
      <w:lvlJc w:val="left"/>
      <w:pPr>
        <w:tabs>
          <w:tab w:val="num" w:pos="5760"/>
        </w:tabs>
        <w:ind w:left="5760" w:hanging="360"/>
      </w:pPr>
      <w:rPr>
        <w:rFonts w:ascii="Wingdings" w:hAnsi="Wingdings" w:hint="default"/>
        <w:sz w:val="20"/>
      </w:rPr>
    </w:lvl>
    <w:lvl w:ilvl="8" w:tplc="FCE8E0A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03EF5"/>
    <w:multiLevelType w:val="hybridMultilevel"/>
    <w:tmpl w:val="0A70D928"/>
    <w:lvl w:ilvl="0" w:tplc="6A70EA92">
      <w:start w:val="1"/>
      <w:numFmt w:val="bullet"/>
      <w:lvlText w:val=""/>
      <w:lvlJc w:val="left"/>
      <w:pPr>
        <w:tabs>
          <w:tab w:val="num" w:pos="720"/>
        </w:tabs>
        <w:ind w:left="720" w:hanging="360"/>
      </w:pPr>
      <w:rPr>
        <w:rFonts w:ascii="Symbol" w:hAnsi="Symbol" w:hint="default"/>
        <w:sz w:val="20"/>
      </w:rPr>
    </w:lvl>
    <w:lvl w:ilvl="1" w:tplc="69C08656" w:tentative="1">
      <w:start w:val="1"/>
      <w:numFmt w:val="bullet"/>
      <w:lvlText w:val="o"/>
      <w:lvlJc w:val="left"/>
      <w:pPr>
        <w:tabs>
          <w:tab w:val="num" w:pos="1440"/>
        </w:tabs>
        <w:ind w:left="1440" w:hanging="360"/>
      </w:pPr>
      <w:rPr>
        <w:rFonts w:ascii="Courier New" w:hAnsi="Courier New" w:hint="default"/>
        <w:sz w:val="20"/>
      </w:rPr>
    </w:lvl>
    <w:lvl w:ilvl="2" w:tplc="F81C0D2C" w:tentative="1">
      <w:start w:val="1"/>
      <w:numFmt w:val="bullet"/>
      <w:lvlText w:val=""/>
      <w:lvlJc w:val="left"/>
      <w:pPr>
        <w:tabs>
          <w:tab w:val="num" w:pos="2160"/>
        </w:tabs>
        <w:ind w:left="2160" w:hanging="360"/>
      </w:pPr>
      <w:rPr>
        <w:rFonts w:ascii="Wingdings" w:hAnsi="Wingdings" w:hint="default"/>
        <w:sz w:val="20"/>
      </w:rPr>
    </w:lvl>
    <w:lvl w:ilvl="3" w:tplc="A6301C2E" w:tentative="1">
      <w:start w:val="1"/>
      <w:numFmt w:val="bullet"/>
      <w:lvlText w:val=""/>
      <w:lvlJc w:val="left"/>
      <w:pPr>
        <w:tabs>
          <w:tab w:val="num" w:pos="2880"/>
        </w:tabs>
        <w:ind w:left="2880" w:hanging="360"/>
      </w:pPr>
      <w:rPr>
        <w:rFonts w:ascii="Wingdings" w:hAnsi="Wingdings" w:hint="default"/>
        <w:sz w:val="20"/>
      </w:rPr>
    </w:lvl>
    <w:lvl w:ilvl="4" w:tplc="62EEB278" w:tentative="1">
      <w:start w:val="1"/>
      <w:numFmt w:val="bullet"/>
      <w:lvlText w:val=""/>
      <w:lvlJc w:val="left"/>
      <w:pPr>
        <w:tabs>
          <w:tab w:val="num" w:pos="3600"/>
        </w:tabs>
        <w:ind w:left="3600" w:hanging="360"/>
      </w:pPr>
      <w:rPr>
        <w:rFonts w:ascii="Wingdings" w:hAnsi="Wingdings" w:hint="default"/>
        <w:sz w:val="20"/>
      </w:rPr>
    </w:lvl>
    <w:lvl w:ilvl="5" w:tplc="4E9E5A7E" w:tentative="1">
      <w:start w:val="1"/>
      <w:numFmt w:val="bullet"/>
      <w:lvlText w:val=""/>
      <w:lvlJc w:val="left"/>
      <w:pPr>
        <w:tabs>
          <w:tab w:val="num" w:pos="4320"/>
        </w:tabs>
        <w:ind w:left="4320" w:hanging="360"/>
      </w:pPr>
      <w:rPr>
        <w:rFonts w:ascii="Wingdings" w:hAnsi="Wingdings" w:hint="default"/>
        <w:sz w:val="20"/>
      </w:rPr>
    </w:lvl>
    <w:lvl w:ilvl="6" w:tplc="2832880A" w:tentative="1">
      <w:start w:val="1"/>
      <w:numFmt w:val="bullet"/>
      <w:lvlText w:val=""/>
      <w:lvlJc w:val="left"/>
      <w:pPr>
        <w:tabs>
          <w:tab w:val="num" w:pos="5040"/>
        </w:tabs>
        <w:ind w:left="5040" w:hanging="360"/>
      </w:pPr>
      <w:rPr>
        <w:rFonts w:ascii="Wingdings" w:hAnsi="Wingdings" w:hint="default"/>
        <w:sz w:val="20"/>
      </w:rPr>
    </w:lvl>
    <w:lvl w:ilvl="7" w:tplc="8E42EBC2" w:tentative="1">
      <w:start w:val="1"/>
      <w:numFmt w:val="bullet"/>
      <w:lvlText w:val=""/>
      <w:lvlJc w:val="left"/>
      <w:pPr>
        <w:tabs>
          <w:tab w:val="num" w:pos="5760"/>
        </w:tabs>
        <w:ind w:left="5760" w:hanging="360"/>
      </w:pPr>
      <w:rPr>
        <w:rFonts w:ascii="Wingdings" w:hAnsi="Wingdings" w:hint="default"/>
        <w:sz w:val="20"/>
      </w:rPr>
    </w:lvl>
    <w:lvl w:ilvl="8" w:tplc="F508F93E"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4F7"/>
    <w:rsid w:val="00032498"/>
    <w:rsid w:val="0011259A"/>
    <w:rsid w:val="00131B4F"/>
    <w:rsid w:val="00147331"/>
    <w:rsid w:val="00147540"/>
    <w:rsid w:val="001F24FE"/>
    <w:rsid w:val="001F7533"/>
    <w:rsid w:val="00281B07"/>
    <w:rsid w:val="002D36BD"/>
    <w:rsid w:val="003372A6"/>
    <w:rsid w:val="003403A7"/>
    <w:rsid w:val="003662BF"/>
    <w:rsid w:val="003877F2"/>
    <w:rsid w:val="003A4EBE"/>
    <w:rsid w:val="004A30B9"/>
    <w:rsid w:val="004A4C93"/>
    <w:rsid w:val="004C788A"/>
    <w:rsid w:val="004D1153"/>
    <w:rsid w:val="0063018B"/>
    <w:rsid w:val="006666DF"/>
    <w:rsid w:val="00667E2D"/>
    <w:rsid w:val="006F6C8B"/>
    <w:rsid w:val="0073161E"/>
    <w:rsid w:val="007842F1"/>
    <w:rsid w:val="007C6ADA"/>
    <w:rsid w:val="007D2C6E"/>
    <w:rsid w:val="00804AA3"/>
    <w:rsid w:val="00835BE6"/>
    <w:rsid w:val="008C24F7"/>
    <w:rsid w:val="008C4DEA"/>
    <w:rsid w:val="008C6DFD"/>
    <w:rsid w:val="008F6B46"/>
    <w:rsid w:val="009C486C"/>
    <w:rsid w:val="009F3E2B"/>
    <w:rsid w:val="00A02505"/>
    <w:rsid w:val="00A145F4"/>
    <w:rsid w:val="00A74B65"/>
    <w:rsid w:val="00A94858"/>
    <w:rsid w:val="00AC3BBC"/>
    <w:rsid w:val="00B3612F"/>
    <w:rsid w:val="00B72AE8"/>
    <w:rsid w:val="00BA49F4"/>
    <w:rsid w:val="00BB7BDB"/>
    <w:rsid w:val="00BC0F7C"/>
    <w:rsid w:val="00BE030E"/>
    <w:rsid w:val="00BE468D"/>
    <w:rsid w:val="00BF57E0"/>
    <w:rsid w:val="00C26E09"/>
    <w:rsid w:val="00C448E3"/>
    <w:rsid w:val="00C501BA"/>
    <w:rsid w:val="00C70B5C"/>
    <w:rsid w:val="00C81657"/>
    <w:rsid w:val="00CC6EC8"/>
    <w:rsid w:val="00CD4833"/>
    <w:rsid w:val="00CE633E"/>
    <w:rsid w:val="00D0047D"/>
    <w:rsid w:val="00D26678"/>
    <w:rsid w:val="00D77959"/>
    <w:rsid w:val="00DB7D6F"/>
    <w:rsid w:val="00E54EC5"/>
    <w:rsid w:val="00E56920"/>
    <w:rsid w:val="00E93904"/>
    <w:rsid w:val="00F23103"/>
    <w:rsid w:val="00F36C39"/>
    <w:rsid w:val="00F92E0B"/>
    <w:rsid w:val="00F9553E"/>
    <w:rsid w:val="00FA394F"/>
    <w:rsid w:val="00FC32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DDB71"/>
  <w15:chartTrackingRefBased/>
  <w15:docId w15:val="{18EA1437-D9A1-46D7-8552-5F0936AA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rPr>
      <w:sz w:val="24"/>
      <w:szCs w:val="24"/>
      <w:lang w:val="fr-CA" w:eastAsia="en-US"/>
    </w:rPr>
  </w:style>
  <w:style w:type="paragraph" w:styleId="Heading1">
    <w:name w:val="heading 1"/>
    <w:basedOn w:val="Normal"/>
    <w:next w:val="Normal"/>
    <w:link w:val="Heading1Char"/>
    <w:uiPriority w:val="9"/>
    <w:qFormat/>
    <w:rsid w:val="00C26E0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C26E09"/>
    <w:pPr>
      <w:keepNext/>
      <w:spacing w:before="240" w:after="60"/>
      <w:outlineLvl w:val="1"/>
    </w:pPr>
    <w:rPr>
      <w:rFonts w:ascii="Calibri Light" w:hAnsi="Calibri Light"/>
      <w:b/>
      <w:bCs/>
      <w:i/>
      <w:iCs/>
      <w:sz w:val="28"/>
      <w:szCs w:val="2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92E0B"/>
    <w:rPr>
      <w:color w:val="0563C1"/>
      <w:u w:val="single"/>
    </w:rPr>
  </w:style>
  <w:style w:type="paragraph" w:customStyle="1" w:styleId="pagetitre">
    <w:name w:val="pagetitre"/>
    <w:basedOn w:val="Normal"/>
    <w:pPr>
      <w:jc w:val="center"/>
    </w:pPr>
    <w:rPr>
      <w:rFonts w:ascii="Arial" w:hAnsi="Arial"/>
      <w:sz w:val="28"/>
    </w:rPr>
  </w:style>
  <w:style w:type="paragraph" w:customStyle="1" w:styleId="entete">
    <w:name w:val="entete"/>
    <w:basedOn w:val="Normal"/>
    <w:rPr>
      <w:rFonts w:ascii="Arial" w:hAnsi="Arial"/>
      <w:sz w:val="28"/>
    </w:rPr>
  </w:style>
  <w:style w:type="character" w:styleId="UnresolvedMention">
    <w:name w:val="Unresolved Mention"/>
    <w:uiPriority w:val="99"/>
    <w:semiHidden/>
    <w:unhideWhenUsed/>
    <w:rsid w:val="00F92E0B"/>
    <w:rPr>
      <w:color w:val="808080"/>
      <w:shd w:val="clear" w:color="auto" w:fill="E6E6E6"/>
    </w:rPr>
  </w:style>
  <w:style w:type="character" w:styleId="FollowedHyperlink">
    <w:name w:val="FollowedHyperlink"/>
    <w:uiPriority w:val="99"/>
    <w:semiHidden/>
    <w:unhideWhenUsed/>
    <w:rsid w:val="00835BE6"/>
    <w:rPr>
      <w:color w:val="954F72"/>
      <w:u w:val="single"/>
    </w:rPr>
  </w:style>
  <w:style w:type="character" w:customStyle="1" w:styleId="Heading1Char">
    <w:name w:val="Heading 1 Char"/>
    <w:link w:val="Heading1"/>
    <w:uiPriority w:val="9"/>
    <w:rsid w:val="00C26E09"/>
    <w:rPr>
      <w:rFonts w:ascii="Calibri Light" w:eastAsia="Times New Roman" w:hAnsi="Calibri Light" w:cs="Times New Roman"/>
      <w:b/>
      <w:bCs/>
      <w:kern w:val="32"/>
      <w:sz w:val="32"/>
      <w:szCs w:val="32"/>
      <w:lang w:val="fr-CA" w:eastAsia="en-US"/>
    </w:rPr>
  </w:style>
  <w:style w:type="character" w:customStyle="1" w:styleId="Heading2Char">
    <w:name w:val="Heading 2 Char"/>
    <w:link w:val="Heading2"/>
    <w:uiPriority w:val="9"/>
    <w:semiHidden/>
    <w:rsid w:val="00C26E09"/>
    <w:rPr>
      <w:rFonts w:ascii="Calibri Light" w:eastAsia="Times New Roman" w:hAnsi="Calibri Light" w:cs="Times New Roman"/>
      <w:b/>
      <w:bCs/>
      <w:i/>
      <w:iCs/>
      <w:sz w:val="28"/>
      <w:szCs w:val="28"/>
      <w:lang w:val="fr-CA" w:eastAsia="en-US"/>
    </w:rPr>
  </w:style>
  <w:style w:type="character" w:styleId="Emphasis">
    <w:name w:val="Emphasis"/>
    <w:uiPriority w:val="20"/>
    <w:qFormat/>
    <w:rsid w:val="00A948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59481">
      <w:bodyDiv w:val="1"/>
      <w:marLeft w:val="0"/>
      <w:marRight w:val="0"/>
      <w:marTop w:val="0"/>
      <w:marBottom w:val="0"/>
      <w:divBdr>
        <w:top w:val="none" w:sz="0" w:space="0" w:color="auto"/>
        <w:left w:val="none" w:sz="0" w:space="0" w:color="auto"/>
        <w:bottom w:val="none" w:sz="0" w:space="0" w:color="auto"/>
        <w:right w:val="none" w:sz="0" w:space="0" w:color="auto"/>
      </w:divBdr>
    </w:div>
    <w:div w:id="143471865">
      <w:bodyDiv w:val="1"/>
      <w:marLeft w:val="0"/>
      <w:marRight w:val="0"/>
      <w:marTop w:val="0"/>
      <w:marBottom w:val="0"/>
      <w:divBdr>
        <w:top w:val="none" w:sz="0" w:space="0" w:color="auto"/>
        <w:left w:val="none" w:sz="0" w:space="0" w:color="auto"/>
        <w:bottom w:val="none" w:sz="0" w:space="0" w:color="auto"/>
        <w:right w:val="none" w:sz="0" w:space="0" w:color="auto"/>
      </w:divBdr>
    </w:div>
    <w:div w:id="186481431">
      <w:bodyDiv w:val="1"/>
      <w:marLeft w:val="0"/>
      <w:marRight w:val="0"/>
      <w:marTop w:val="0"/>
      <w:marBottom w:val="0"/>
      <w:divBdr>
        <w:top w:val="none" w:sz="0" w:space="0" w:color="auto"/>
        <w:left w:val="none" w:sz="0" w:space="0" w:color="auto"/>
        <w:bottom w:val="none" w:sz="0" w:space="0" w:color="auto"/>
        <w:right w:val="none" w:sz="0" w:space="0" w:color="auto"/>
      </w:divBdr>
    </w:div>
    <w:div w:id="490104835">
      <w:bodyDiv w:val="1"/>
      <w:marLeft w:val="0"/>
      <w:marRight w:val="0"/>
      <w:marTop w:val="0"/>
      <w:marBottom w:val="0"/>
      <w:divBdr>
        <w:top w:val="none" w:sz="0" w:space="0" w:color="auto"/>
        <w:left w:val="none" w:sz="0" w:space="0" w:color="auto"/>
        <w:bottom w:val="none" w:sz="0" w:space="0" w:color="auto"/>
        <w:right w:val="none" w:sz="0" w:space="0" w:color="auto"/>
      </w:divBdr>
      <w:divsChild>
        <w:div w:id="386270989">
          <w:marLeft w:val="0"/>
          <w:marRight w:val="0"/>
          <w:marTop w:val="600"/>
          <w:marBottom w:val="0"/>
          <w:divBdr>
            <w:top w:val="none" w:sz="0" w:space="0" w:color="auto"/>
            <w:left w:val="none" w:sz="0" w:space="0" w:color="auto"/>
            <w:bottom w:val="none" w:sz="0" w:space="0" w:color="auto"/>
            <w:right w:val="none" w:sz="0" w:space="0" w:color="auto"/>
          </w:divBdr>
        </w:div>
      </w:divsChild>
    </w:div>
    <w:div w:id="503059982">
      <w:bodyDiv w:val="1"/>
      <w:marLeft w:val="0"/>
      <w:marRight w:val="0"/>
      <w:marTop w:val="0"/>
      <w:marBottom w:val="0"/>
      <w:divBdr>
        <w:top w:val="none" w:sz="0" w:space="0" w:color="auto"/>
        <w:left w:val="none" w:sz="0" w:space="0" w:color="auto"/>
        <w:bottom w:val="none" w:sz="0" w:space="0" w:color="auto"/>
        <w:right w:val="none" w:sz="0" w:space="0" w:color="auto"/>
      </w:divBdr>
    </w:div>
    <w:div w:id="669481500">
      <w:bodyDiv w:val="1"/>
      <w:marLeft w:val="0"/>
      <w:marRight w:val="0"/>
      <w:marTop w:val="0"/>
      <w:marBottom w:val="0"/>
      <w:divBdr>
        <w:top w:val="none" w:sz="0" w:space="0" w:color="auto"/>
        <w:left w:val="none" w:sz="0" w:space="0" w:color="auto"/>
        <w:bottom w:val="none" w:sz="0" w:space="0" w:color="auto"/>
        <w:right w:val="none" w:sz="0" w:space="0" w:color="auto"/>
      </w:divBdr>
    </w:div>
    <w:div w:id="903761740">
      <w:bodyDiv w:val="1"/>
      <w:marLeft w:val="0"/>
      <w:marRight w:val="0"/>
      <w:marTop w:val="0"/>
      <w:marBottom w:val="0"/>
      <w:divBdr>
        <w:top w:val="none" w:sz="0" w:space="0" w:color="auto"/>
        <w:left w:val="none" w:sz="0" w:space="0" w:color="auto"/>
        <w:bottom w:val="none" w:sz="0" w:space="0" w:color="auto"/>
        <w:right w:val="none" w:sz="0" w:space="0" w:color="auto"/>
      </w:divBdr>
    </w:div>
    <w:div w:id="1032146661">
      <w:bodyDiv w:val="1"/>
      <w:marLeft w:val="0"/>
      <w:marRight w:val="0"/>
      <w:marTop w:val="0"/>
      <w:marBottom w:val="0"/>
      <w:divBdr>
        <w:top w:val="none" w:sz="0" w:space="0" w:color="auto"/>
        <w:left w:val="none" w:sz="0" w:space="0" w:color="auto"/>
        <w:bottom w:val="none" w:sz="0" w:space="0" w:color="auto"/>
        <w:right w:val="none" w:sz="0" w:space="0" w:color="auto"/>
      </w:divBdr>
    </w:div>
    <w:div w:id="1353145720">
      <w:bodyDiv w:val="1"/>
      <w:marLeft w:val="0"/>
      <w:marRight w:val="0"/>
      <w:marTop w:val="0"/>
      <w:marBottom w:val="0"/>
      <w:divBdr>
        <w:top w:val="none" w:sz="0" w:space="0" w:color="auto"/>
        <w:left w:val="none" w:sz="0" w:space="0" w:color="auto"/>
        <w:bottom w:val="none" w:sz="0" w:space="0" w:color="auto"/>
        <w:right w:val="none" w:sz="0" w:space="0" w:color="auto"/>
      </w:divBdr>
    </w:div>
    <w:div w:id="1560091005">
      <w:bodyDiv w:val="1"/>
      <w:marLeft w:val="0"/>
      <w:marRight w:val="0"/>
      <w:marTop w:val="0"/>
      <w:marBottom w:val="0"/>
      <w:divBdr>
        <w:top w:val="none" w:sz="0" w:space="0" w:color="auto"/>
        <w:left w:val="none" w:sz="0" w:space="0" w:color="auto"/>
        <w:bottom w:val="none" w:sz="0" w:space="0" w:color="auto"/>
        <w:right w:val="none" w:sz="0" w:space="0" w:color="auto"/>
      </w:divBdr>
    </w:div>
    <w:div w:id="19070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meblog.fr/blogs/poufy/p_93763_comparatif-des-tailles-des-consoles-ps3-ps4-et-xbox-360-xbo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992</Words>
  <Characters>5993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École Polytechnique de Montréal</vt:lpstr>
    </vt:vector>
  </TitlesOfParts>
  <Company>RMC</Company>
  <LinksUpToDate>false</LinksUpToDate>
  <CharactersWithSpaces>6972</CharactersWithSpaces>
  <SharedDoc>false</SharedDoc>
  <HLinks>
    <vt:vector size="66" baseType="variant">
      <vt:variant>
        <vt:i4>2687093</vt:i4>
      </vt:variant>
      <vt:variant>
        <vt:i4>30</vt:i4>
      </vt:variant>
      <vt:variant>
        <vt:i4>0</vt:i4>
      </vt:variant>
      <vt:variant>
        <vt:i4>5</vt:i4>
      </vt:variant>
      <vt:variant>
        <vt:lpwstr>https://www.cnet.com/products/sony-playstation-3/specs/</vt:lpwstr>
      </vt:variant>
      <vt:variant>
        <vt:lpwstr/>
      </vt:variant>
      <vt:variant>
        <vt:i4>5439553</vt:i4>
      </vt:variant>
      <vt:variant>
        <vt:i4>27</vt:i4>
      </vt:variant>
      <vt:variant>
        <vt:i4>0</vt:i4>
      </vt:variant>
      <vt:variant>
        <vt:i4>5</vt:i4>
      </vt:variant>
      <vt:variant>
        <vt:lpwstr>https://www.01net.com/tests/comparateur/sony-playstation-3-slim-250-go-microsoft-xbox-one-x-15591-47531.html</vt:lpwstr>
      </vt:variant>
      <vt:variant>
        <vt:lpwstr/>
      </vt:variant>
      <vt:variant>
        <vt:i4>6881334</vt:i4>
      </vt:variant>
      <vt:variant>
        <vt:i4>24</vt:i4>
      </vt:variant>
      <vt:variant>
        <vt:i4>0</vt:i4>
      </vt:variant>
      <vt:variant>
        <vt:i4>5</vt:i4>
      </vt:variant>
      <vt:variant>
        <vt:lpwstr>https://www.microsoft.com/fr-ca/p/xbox-live-gold/cfq7ttc0k5dj/000C</vt:lpwstr>
      </vt:variant>
      <vt:variant>
        <vt:lpwstr/>
      </vt:variant>
      <vt:variant>
        <vt:i4>91</vt:i4>
      </vt:variant>
      <vt:variant>
        <vt:i4>21</vt:i4>
      </vt:variant>
      <vt:variant>
        <vt:i4>0</vt:i4>
      </vt:variant>
      <vt:variant>
        <vt:i4>5</vt:i4>
      </vt:variant>
      <vt:variant>
        <vt:lpwstr>https://support.xbox.com/fr-CA/xbox-one/apps/netflix</vt:lpwstr>
      </vt:variant>
      <vt:variant>
        <vt:lpwstr/>
      </vt:variant>
      <vt:variant>
        <vt:i4>917585</vt:i4>
      </vt:variant>
      <vt:variant>
        <vt:i4>18</vt:i4>
      </vt:variant>
      <vt:variant>
        <vt:i4>0</vt:i4>
      </vt:variant>
      <vt:variant>
        <vt:i4>5</vt:i4>
      </vt:variant>
      <vt:variant>
        <vt:lpwstr>https://manuals.playstation.net/document/fr/ps3/current/settings/connectwireless.html</vt:lpwstr>
      </vt:variant>
      <vt:variant>
        <vt:lpwstr/>
      </vt:variant>
      <vt:variant>
        <vt:i4>983063</vt:i4>
      </vt:variant>
      <vt:variant>
        <vt:i4>15</vt:i4>
      </vt:variant>
      <vt:variant>
        <vt:i4>0</vt:i4>
      </vt:variant>
      <vt:variant>
        <vt:i4>5</vt:i4>
      </vt:variant>
      <vt:variant>
        <vt:lpwstr>https://www.xbox.com/fr-CA/xbox-one-x</vt:lpwstr>
      </vt:variant>
      <vt:variant>
        <vt:lpwstr/>
      </vt:variant>
      <vt:variant>
        <vt:i4>851998</vt:i4>
      </vt:variant>
      <vt:variant>
        <vt:i4>12</vt:i4>
      </vt:variant>
      <vt:variant>
        <vt:i4>0</vt:i4>
      </vt:variant>
      <vt:variant>
        <vt:i4>5</vt:i4>
      </vt:variant>
      <vt:variant>
        <vt:lpwstr>https://support.xbox.com/fr-CA/xbox-one/accessories/xbox-one-wireless-controller</vt:lpwstr>
      </vt:variant>
      <vt:variant>
        <vt:lpwstr/>
      </vt:variant>
      <vt:variant>
        <vt:i4>7471220</vt:i4>
      </vt:variant>
      <vt:variant>
        <vt:i4>9</vt:i4>
      </vt:variant>
      <vt:variant>
        <vt:i4>0</vt:i4>
      </vt:variant>
      <vt:variant>
        <vt:i4>5</vt:i4>
      </vt:variant>
      <vt:variant>
        <vt:lpwstr>https://support.xbox.com/fr-CA/xbox-360/accessories/controllers</vt:lpwstr>
      </vt:variant>
      <vt:variant>
        <vt:lpwstr/>
      </vt:variant>
      <vt:variant>
        <vt:i4>7471217</vt:i4>
      </vt:variant>
      <vt:variant>
        <vt:i4>6</vt:i4>
      </vt:variant>
      <vt:variant>
        <vt:i4>0</vt:i4>
      </vt:variant>
      <vt:variant>
        <vt:i4>5</vt:i4>
      </vt:variant>
      <vt:variant>
        <vt:lpwstr>http://www.gameblog.fr/blogs/poufy/p_93763_comparatif-des-tailles-des-consoles-ps3-ps4-et-xbox-360-xbox</vt:lpwstr>
      </vt:variant>
      <vt:variant>
        <vt:lpwstr/>
      </vt:variant>
      <vt:variant>
        <vt:i4>6684796</vt:i4>
      </vt:variant>
      <vt:variant>
        <vt:i4>3</vt:i4>
      </vt:variant>
      <vt:variant>
        <vt:i4>0</vt:i4>
      </vt:variant>
      <vt:variant>
        <vt:i4>5</vt:i4>
      </vt:variant>
      <vt:variant>
        <vt:lpwstr>http://www.xboxygen.com/News/15524-La-date-de-sortie-de-la-Xbox-One</vt:lpwstr>
      </vt:variant>
      <vt:variant>
        <vt:lpwstr/>
      </vt:variant>
      <vt:variant>
        <vt:i4>2097207</vt:i4>
      </vt:variant>
      <vt:variant>
        <vt:i4>0</vt:i4>
      </vt:variant>
      <vt:variant>
        <vt:i4>0</vt:i4>
      </vt:variant>
      <vt:variant>
        <vt:i4>5</vt:i4>
      </vt:variant>
      <vt:variant>
        <vt:lpwstr>https://www.lesnumeriques.com/loisirs/playstation-3-prix-date-sortie-details-techniques-n1890.html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École Polytechnique de Montréal</dc:title>
  <dc:subject/>
  <dc:creator>Pierre Langlois</dc:creator>
  <cp:keywords/>
  <dc:description/>
  <cp:lastModifiedBy>lucas simoneau</cp:lastModifiedBy>
  <cp:revision>10</cp:revision>
  <dcterms:created xsi:type="dcterms:W3CDTF">2018-09-15T23:06:00Z</dcterms:created>
  <dcterms:modified xsi:type="dcterms:W3CDTF">2018-09-16T12:53:00Z</dcterms:modified>
</cp:coreProperties>
</file>