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A1E0" w14:textId="77777777" w:rsidR="008E3F2F" w:rsidRDefault="0075308F">
      <w:r>
        <w:t>Maslow vem de bases teóricas de abordagem comportamentalistas</w:t>
      </w:r>
      <w:r w:rsidR="00312E18">
        <w:t>.</w:t>
      </w:r>
    </w:p>
    <w:p w14:paraId="1914E8BE" w14:textId="77777777" w:rsidR="00312E18" w:rsidRDefault="00312E18">
      <w:commentRangeStart w:id="0"/>
      <w:r>
        <w:t>O que significa ter essa perspectiva comportamental na administração?</w:t>
      </w:r>
      <w:commentRangeEnd w:id="0"/>
      <w:r w:rsidR="002813AC">
        <w:rPr>
          <w:rStyle w:val="Refdecomentrio"/>
        </w:rPr>
        <w:commentReference w:id="0"/>
      </w:r>
    </w:p>
    <w:p w14:paraId="523176BF" w14:textId="77777777" w:rsidR="00312E18" w:rsidRDefault="00312E18"/>
    <w:p w14:paraId="4EA5604B" w14:textId="77777777" w:rsidR="00312E18" w:rsidRDefault="00312E18">
      <w:r>
        <w:t>Entendendo historicamente os contextos de surgimento dessas teorias:</w:t>
      </w:r>
    </w:p>
    <w:p w14:paraId="396BEE18" w14:textId="77777777" w:rsidR="00312E18" w:rsidRDefault="00312E18" w:rsidP="00312E18">
      <w:pPr>
        <w:pStyle w:val="Default"/>
      </w:pPr>
      <w:commentRangeStart w:id="1"/>
      <w:r>
        <w:t xml:space="preserve">“Estes são mais compreendidos quando se observa a emergência e o desenvolvimento de um movimento que ocorreu nos Estados Unidos no período entre guerras, </w:t>
      </w:r>
      <w:r w:rsidRPr="00312E18">
        <w:rPr>
          <w:i/>
        </w:rPr>
        <w:t>denominado Relações humanas</w:t>
      </w:r>
      <w:r>
        <w:t>” (</w:t>
      </w:r>
      <w:r>
        <w:rPr>
          <w:sz w:val="22"/>
          <w:szCs w:val="22"/>
        </w:rPr>
        <w:t>Teorias da Administração: origem, desenvolvimento e implicações - Fabio Vizeu – Capítulo 6</w:t>
      </w:r>
      <w:r>
        <w:t>, página 177).</w:t>
      </w:r>
      <w:commentRangeEnd w:id="1"/>
      <w:r w:rsidR="0068487A">
        <w:rPr>
          <w:rStyle w:val="Refdecomentrio"/>
          <w:rFonts w:asciiTheme="minorHAnsi" w:hAnsiTheme="minorHAnsi" w:cstheme="minorBidi"/>
          <w:color w:val="auto"/>
        </w:rPr>
        <w:commentReference w:id="1"/>
      </w:r>
    </w:p>
    <w:p w14:paraId="7C99E82E" w14:textId="77777777" w:rsidR="00312E18" w:rsidRDefault="00312E18" w:rsidP="00312E18">
      <w:pPr>
        <w:pStyle w:val="Default"/>
      </w:pPr>
      <w:r>
        <w:t xml:space="preserve"> </w:t>
      </w:r>
    </w:p>
    <w:p w14:paraId="376D2845" w14:textId="77777777" w:rsidR="00312E18" w:rsidRDefault="0068487A" w:rsidP="00312E18">
      <w:bookmarkStart w:id="2" w:name="_Hlk70536950"/>
      <w:r>
        <w:t xml:space="preserve">O movimento que deu origem ao considerado segundo marco da teoria administrativa, foi principalmente sua ideia de se contrapor as ideias clássicas da administração até o momento, </w:t>
      </w:r>
    </w:p>
    <w:p w14:paraId="71AEA6C5" w14:textId="77777777" w:rsidR="0068487A" w:rsidRDefault="0068487A" w:rsidP="00312E18">
      <w:r>
        <w:t xml:space="preserve">Principalmente as teorias de Taylor, Ford e Fayol que são uns </w:t>
      </w:r>
      <w:proofErr w:type="gramStart"/>
      <w:r>
        <w:t>baita otários</w:t>
      </w:r>
      <w:proofErr w:type="gramEnd"/>
      <w:r>
        <w:t>!</w:t>
      </w:r>
    </w:p>
    <w:p w14:paraId="5440CD40" w14:textId="4207BDD3" w:rsidR="0068487A" w:rsidRDefault="0068487A" w:rsidP="00312E18">
      <w:r>
        <w:t xml:space="preserve">Esse marco foi essencial para tirar o andamento das teorias administrativas das mãos dos engenheiros e passar a ser liderados pelos cientistas sociais na administração. Depois dessa </w:t>
      </w:r>
      <w:r w:rsidR="00D004CD">
        <w:t xml:space="preserve">mudança a administração tomou um corpo mais científico, se direcionando às pesquisas com patamares </w:t>
      </w:r>
      <w:r w:rsidR="0003176F">
        <w:t>mais</w:t>
      </w:r>
      <w:r w:rsidR="00D004CD">
        <w:t xml:space="preserve"> rigorosos. </w:t>
      </w:r>
    </w:p>
    <w:bookmarkEnd w:id="2"/>
    <w:p w14:paraId="550EE97D" w14:textId="77777777" w:rsidR="00312E18" w:rsidRDefault="00312E18"/>
    <w:p w14:paraId="38204710" w14:textId="77777777" w:rsidR="00D004CD" w:rsidRDefault="00D004CD">
      <w:r>
        <w:t xml:space="preserve">Segundo George Elton </w:t>
      </w:r>
      <w:proofErr w:type="spellStart"/>
      <w:r>
        <w:t>Mayo</w:t>
      </w:r>
      <w:proofErr w:type="spellEnd"/>
      <w:r>
        <w:t xml:space="preserve">, </w:t>
      </w:r>
      <w:bookmarkStart w:id="3" w:name="_Hlk70537053"/>
      <w:r>
        <w:t>para essa “escola” administrativa, sua essência é justamente a sua dimensão social e comportamental.</w:t>
      </w:r>
      <w:bookmarkEnd w:id="3"/>
    </w:p>
    <w:p w14:paraId="495304CF" w14:textId="77777777" w:rsidR="00D004CD" w:rsidRDefault="006109C0">
      <w:r>
        <w:t xml:space="preserve">Resumidamente, </w:t>
      </w:r>
      <w:proofErr w:type="spellStart"/>
      <w:r>
        <w:t>Mayo</w:t>
      </w:r>
      <w:proofErr w:type="spellEnd"/>
      <w:r>
        <w:t xml:space="preserve"> criticava </w:t>
      </w:r>
      <w:bookmarkStart w:id="4" w:name="_Hlk70541195"/>
      <w:r>
        <w:t>a forma como a administração clássica e sua noção de “</w:t>
      </w:r>
      <w:proofErr w:type="spellStart"/>
      <w:r>
        <w:t>homus</w:t>
      </w:r>
      <w:proofErr w:type="spellEnd"/>
      <w:r>
        <w:t xml:space="preserve"> </w:t>
      </w:r>
      <w:proofErr w:type="spellStart"/>
      <w:r>
        <w:t>economicus</w:t>
      </w:r>
      <w:proofErr w:type="spellEnd"/>
      <w:r>
        <w:t>” valorizavam a maximização do ganho em valores econômicos em detrimento a qualquer outro valor.</w:t>
      </w:r>
      <w:bookmarkEnd w:id="4"/>
    </w:p>
    <w:p w14:paraId="10EC446E" w14:textId="77777777" w:rsidR="006109C0" w:rsidRDefault="006109C0">
      <w:r>
        <w:rPr>
          <w:noProof/>
        </w:rPr>
        <w:lastRenderedPageBreak/>
        <w:drawing>
          <wp:inline distT="0" distB="0" distL="0" distR="0" wp14:anchorId="163033AF" wp14:editId="523B8F19">
            <wp:extent cx="535305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F186" w14:textId="77777777" w:rsidR="006109C0" w:rsidRDefault="006109C0"/>
    <w:p w14:paraId="3F83790C" w14:textId="77777777" w:rsidR="006109C0" w:rsidRDefault="006109C0" w:rsidP="006109C0">
      <w:pPr>
        <w:pStyle w:val="Default"/>
      </w:pPr>
      <w:r>
        <w:t>(</w:t>
      </w:r>
      <w:r>
        <w:rPr>
          <w:sz w:val="22"/>
          <w:szCs w:val="22"/>
        </w:rPr>
        <w:t xml:space="preserve">Teorias da Administração: origem, desenvolvimento e implicações - Fabio Vizeu – Capítulo 6 </w:t>
      </w:r>
      <w:r>
        <w:t>Página 179).</w:t>
      </w:r>
    </w:p>
    <w:p w14:paraId="31C79342" w14:textId="77777777" w:rsidR="006109C0" w:rsidRDefault="006109C0" w:rsidP="006109C0">
      <w:pPr>
        <w:pStyle w:val="Default"/>
      </w:pPr>
    </w:p>
    <w:p w14:paraId="506912E8" w14:textId="77777777" w:rsidR="008F3637" w:rsidRDefault="008F3637" w:rsidP="006109C0">
      <w:pPr>
        <w:pStyle w:val="Default"/>
      </w:pPr>
    </w:p>
    <w:p w14:paraId="6A073681" w14:textId="77777777" w:rsidR="008F3637" w:rsidRDefault="008F3637" w:rsidP="006109C0">
      <w:pPr>
        <w:pStyle w:val="Default"/>
        <w:pBdr>
          <w:bottom w:val="single" w:sz="6" w:space="1" w:color="auto"/>
        </w:pBdr>
      </w:pPr>
    </w:p>
    <w:p w14:paraId="31C2E61B" w14:textId="77777777" w:rsidR="008F3637" w:rsidRDefault="008F3637" w:rsidP="006109C0">
      <w:pPr>
        <w:pStyle w:val="Default"/>
      </w:pPr>
      <w:commentRangeStart w:id="5"/>
    </w:p>
    <w:p w14:paraId="1D025B39" w14:textId="77777777" w:rsidR="008F3637" w:rsidRDefault="003B22FE" w:rsidP="006109C0">
      <w:pPr>
        <w:pStyle w:val="Default"/>
      </w:pPr>
      <w:r>
        <w:t xml:space="preserve">Hawthorne desenvolveu uma pesquisa, inicialmente sobre o controle da iluminação influenciar na produção de Relés. Porém, os resultados desses estudos foram tão díspares ao comportamento esperado, que eles decidiram fazer experimentos sociais para investigar o que ocorrera de fato. </w:t>
      </w:r>
    </w:p>
    <w:p w14:paraId="7E726322" w14:textId="77777777" w:rsidR="003B22FE" w:rsidRDefault="003B22FE" w:rsidP="006109C0">
      <w:pPr>
        <w:pStyle w:val="Default"/>
      </w:pPr>
      <w:r>
        <w:t>Chegando a conclusão de que o tratamento mais humano, favorecia e motivava os trabalhadores.</w:t>
      </w:r>
      <w:commentRangeEnd w:id="5"/>
      <w:r>
        <w:rPr>
          <w:rStyle w:val="Refdecomentrio"/>
          <w:rFonts w:asciiTheme="minorHAnsi" w:hAnsiTheme="minorHAnsi" w:cstheme="minorBidi"/>
          <w:color w:val="auto"/>
        </w:rPr>
        <w:commentReference w:id="5"/>
      </w:r>
    </w:p>
    <w:p w14:paraId="05520FDC" w14:textId="77777777" w:rsidR="003B22FE" w:rsidRDefault="003B22FE" w:rsidP="006109C0">
      <w:pPr>
        <w:pStyle w:val="Default"/>
      </w:pPr>
    </w:p>
    <w:p w14:paraId="38370BD1" w14:textId="77777777" w:rsidR="003B22FE" w:rsidRDefault="003B22FE" w:rsidP="006109C0">
      <w:pPr>
        <w:pStyle w:val="Default"/>
      </w:pPr>
    </w:p>
    <w:p w14:paraId="32CD20CD" w14:textId="77777777" w:rsidR="00D804FF" w:rsidRDefault="00D804FF" w:rsidP="006109C0">
      <w:pPr>
        <w:pStyle w:val="Default"/>
      </w:pPr>
      <w:r>
        <w:t xml:space="preserve">Os resultados da pesquisa de Hawthorne podem ser expressos resumidamente segundo a imagem de </w:t>
      </w:r>
      <w:proofErr w:type="spellStart"/>
      <w:r>
        <w:t>Sonnenfield</w:t>
      </w:r>
      <w:proofErr w:type="spellEnd"/>
      <w:r>
        <w:t xml:space="preserve"> (1985, p.115):</w:t>
      </w:r>
    </w:p>
    <w:p w14:paraId="02702414" w14:textId="77777777" w:rsidR="00D804FF" w:rsidRDefault="00D804FF" w:rsidP="006109C0">
      <w:pPr>
        <w:pStyle w:val="Default"/>
      </w:pPr>
    </w:p>
    <w:p w14:paraId="2324D14F" w14:textId="77777777" w:rsidR="00D804FF" w:rsidRDefault="00D804FF" w:rsidP="006109C0">
      <w:pPr>
        <w:pStyle w:val="Default"/>
      </w:pPr>
    </w:p>
    <w:p w14:paraId="567E8676" w14:textId="77777777" w:rsidR="00D804FF" w:rsidRDefault="00D804FF" w:rsidP="006109C0">
      <w:pPr>
        <w:pStyle w:val="Default"/>
      </w:pPr>
    </w:p>
    <w:p w14:paraId="4EF947A4" w14:textId="77777777" w:rsidR="00D804FF" w:rsidRDefault="00D804FF" w:rsidP="006109C0">
      <w:pPr>
        <w:pStyle w:val="Default"/>
      </w:pPr>
      <w:r>
        <w:rPr>
          <w:noProof/>
        </w:rPr>
        <w:lastRenderedPageBreak/>
        <w:drawing>
          <wp:inline distT="0" distB="0" distL="0" distR="0" wp14:anchorId="51ED99B5" wp14:editId="232E969D">
            <wp:extent cx="3905250" cy="3600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3233" w14:textId="77777777" w:rsidR="00D804FF" w:rsidRDefault="00D804FF" w:rsidP="006109C0">
      <w:pPr>
        <w:pStyle w:val="Default"/>
      </w:pPr>
    </w:p>
    <w:p w14:paraId="09189D48" w14:textId="77777777" w:rsidR="00D804FF" w:rsidRDefault="00D804FF" w:rsidP="006109C0">
      <w:pPr>
        <w:pStyle w:val="Default"/>
      </w:pPr>
      <w:r>
        <w:t>Diretrizes do movimento das relações humanas:</w:t>
      </w:r>
    </w:p>
    <w:p w14:paraId="105682F7" w14:textId="77777777" w:rsidR="00D804FF" w:rsidRDefault="00D804FF" w:rsidP="006109C0">
      <w:pPr>
        <w:pStyle w:val="Default"/>
      </w:pPr>
    </w:p>
    <w:p w14:paraId="61EAECDC" w14:textId="77777777" w:rsidR="00D804FF" w:rsidRDefault="00D804FF" w:rsidP="006109C0">
      <w:pPr>
        <w:pStyle w:val="Default"/>
      </w:pPr>
    </w:p>
    <w:p w14:paraId="0C8D976E" w14:textId="77777777" w:rsidR="00D804FF" w:rsidRDefault="00D804FF" w:rsidP="006109C0">
      <w:pPr>
        <w:pStyle w:val="Default"/>
      </w:pPr>
      <w:r>
        <w:rPr>
          <w:noProof/>
        </w:rPr>
        <w:drawing>
          <wp:inline distT="0" distB="0" distL="0" distR="0" wp14:anchorId="4D54C10D" wp14:editId="477EFC85">
            <wp:extent cx="5391150" cy="1581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12D4" w14:textId="77777777" w:rsidR="00D804FF" w:rsidRDefault="00D804FF" w:rsidP="006109C0">
      <w:pPr>
        <w:pStyle w:val="Default"/>
      </w:pPr>
    </w:p>
    <w:p w14:paraId="579A2DE0" w14:textId="77777777" w:rsidR="00D804FF" w:rsidRDefault="00D804FF" w:rsidP="006109C0">
      <w:pPr>
        <w:pStyle w:val="Default"/>
      </w:pPr>
      <w:r>
        <w:rPr>
          <w:noProof/>
        </w:rPr>
        <w:drawing>
          <wp:inline distT="0" distB="0" distL="0" distR="0" wp14:anchorId="6DAA4A43" wp14:editId="38EFE546">
            <wp:extent cx="5391150" cy="202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C291" w14:textId="77777777" w:rsidR="00D804FF" w:rsidRDefault="00D804FF" w:rsidP="006109C0">
      <w:pPr>
        <w:pStyle w:val="Default"/>
      </w:pPr>
    </w:p>
    <w:p w14:paraId="0CDB0680" w14:textId="77777777" w:rsidR="00D804FF" w:rsidRDefault="00D804FF" w:rsidP="006109C0">
      <w:pPr>
        <w:pStyle w:val="Default"/>
      </w:pPr>
      <w:r>
        <w:rPr>
          <w:noProof/>
        </w:rPr>
        <w:lastRenderedPageBreak/>
        <w:drawing>
          <wp:inline distT="0" distB="0" distL="0" distR="0" wp14:anchorId="663B8EDC" wp14:editId="15E4855C">
            <wp:extent cx="5391150" cy="1152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1D76" w14:textId="77777777" w:rsidR="00D804FF" w:rsidRDefault="00D804FF" w:rsidP="006109C0">
      <w:pPr>
        <w:pStyle w:val="Default"/>
      </w:pPr>
    </w:p>
    <w:p w14:paraId="78982436" w14:textId="77777777" w:rsidR="00D804FF" w:rsidRDefault="00D804FF" w:rsidP="006109C0">
      <w:pPr>
        <w:pStyle w:val="Default"/>
      </w:pPr>
      <w:r>
        <w:rPr>
          <w:noProof/>
        </w:rPr>
        <w:drawing>
          <wp:inline distT="0" distB="0" distL="0" distR="0" wp14:anchorId="7ADCE26D" wp14:editId="06E75ECC">
            <wp:extent cx="5391150" cy="1809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1E7B" w14:textId="77777777" w:rsidR="00D804FF" w:rsidRDefault="00D804FF" w:rsidP="006109C0">
      <w:pPr>
        <w:pStyle w:val="Default"/>
      </w:pPr>
    </w:p>
    <w:p w14:paraId="6F48400E" w14:textId="77777777" w:rsidR="00D804FF" w:rsidRDefault="00C61877" w:rsidP="006109C0">
      <w:pPr>
        <w:pStyle w:val="Default"/>
      </w:pPr>
      <w:r>
        <w:t>Essas descobertas e investimentos na pesquisa científica das relações humanistas deram origem as principais linhas de pensamentos comportamentalistas da administração: São as mais conhecidas, as teorias X e Y,</w:t>
      </w:r>
      <w:r w:rsidR="002813AC">
        <w:t xml:space="preserve"> A teoria dos dois fatores, a teoria de Mary Parker </w:t>
      </w:r>
      <w:proofErr w:type="spellStart"/>
      <w:r w:rsidR="002813AC">
        <w:t>Follett</w:t>
      </w:r>
      <w:proofErr w:type="spellEnd"/>
      <w:r w:rsidR="007654DD">
        <w:t>, a teoria sobre funções do executivo</w:t>
      </w:r>
      <w:r w:rsidR="002813AC">
        <w:t xml:space="preserve"> </w:t>
      </w:r>
      <w:r>
        <w:t xml:space="preserve"> e a Teoria da Hierarquia das necessidades de Maslow e seu modelo de análise de motivação, que é nosso tema e explicaremos agora:</w:t>
      </w:r>
    </w:p>
    <w:p w14:paraId="41CE3E2A" w14:textId="77777777" w:rsidR="00C61877" w:rsidRDefault="00C61877" w:rsidP="006109C0">
      <w:pPr>
        <w:pStyle w:val="Default"/>
      </w:pPr>
    </w:p>
    <w:p w14:paraId="2033AC73" w14:textId="77777777" w:rsidR="00C61877" w:rsidRDefault="00C61877" w:rsidP="006109C0">
      <w:pPr>
        <w:pStyle w:val="Default"/>
      </w:pPr>
      <w:commentRangeStart w:id="6"/>
      <w:r>
        <w:t>Quem foi Abraham Maslow?</w:t>
      </w:r>
      <w:commentRangeEnd w:id="6"/>
      <w:r>
        <w:rPr>
          <w:rStyle w:val="Refdecomentrio"/>
          <w:rFonts w:asciiTheme="minorHAnsi" w:hAnsiTheme="minorHAnsi" w:cstheme="minorBidi"/>
          <w:color w:val="auto"/>
        </w:rPr>
        <w:commentReference w:id="6"/>
      </w:r>
    </w:p>
    <w:p w14:paraId="796B6D6C" w14:textId="77777777" w:rsidR="00C61877" w:rsidRDefault="00C61877" w:rsidP="006109C0">
      <w:pPr>
        <w:pStyle w:val="Default"/>
      </w:pPr>
    </w:p>
    <w:p w14:paraId="2951CA89" w14:textId="77777777" w:rsidR="00C61877" w:rsidRDefault="00C61877" w:rsidP="006109C0">
      <w:pPr>
        <w:pStyle w:val="Default"/>
      </w:pPr>
      <w:r>
        <w:t>Maslow criou um Modelo de análise de motivação, fundamentando uma hierarquia de necessidades e a apresentação desse formato ficou conhecida como “Pirâmide de Maslow”.</w:t>
      </w:r>
    </w:p>
    <w:p w14:paraId="41D3BED0" w14:textId="77777777" w:rsidR="00C61877" w:rsidRDefault="00C61877" w:rsidP="006109C0">
      <w:pPr>
        <w:pStyle w:val="Default"/>
      </w:pPr>
    </w:p>
    <w:p w14:paraId="734C119E" w14:textId="77777777" w:rsidR="0005041A" w:rsidRDefault="0005041A" w:rsidP="006109C0">
      <w:pPr>
        <w:pStyle w:val="Default"/>
      </w:pPr>
      <w:r>
        <w:rPr>
          <w:noProof/>
        </w:rPr>
        <w:drawing>
          <wp:inline distT="0" distB="0" distL="0" distR="0" wp14:anchorId="752C5A80" wp14:editId="4198C8A7">
            <wp:extent cx="4581525" cy="2857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D55B" w14:textId="77777777" w:rsidR="0005041A" w:rsidRDefault="0005041A" w:rsidP="006109C0">
      <w:pPr>
        <w:pStyle w:val="Default"/>
      </w:pPr>
      <w:r>
        <w:t>(página 194)</w:t>
      </w:r>
    </w:p>
    <w:p w14:paraId="46A1E0BF" w14:textId="77777777" w:rsidR="0005041A" w:rsidRDefault="0005041A" w:rsidP="006109C0">
      <w:pPr>
        <w:pStyle w:val="Default"/>
      </w:pPr>
      <w:r>
        <w:lastRenderedPageBreak/>
        <w:t>O psicólogo chegou a esse modelo com uma pesquisa realizada em 1946 em Connecticut através de uma técnica em treinamentos de grupos, ele encontrou padrões nos comportamentos que determinavam as motivações do indivíduo.</w:t>
      </w:r>
    </w:p>
    <w:p w14:paraId="4B37CD50" w14:textId="77777777" w:rsidR="0005041A" w:rsidRDefault="0005041A" w:rsidP="006109C0">
      <w:pPr>
        <w:pStyle w:val="Default"/>
      </w:pPr>
    </w:p>
    <w:p w14:paraId="36CC4C4E" w14:textId="77777777" w:rsidR="0005041A" w:rsidRDefault="0005041A" w:rsidP="006109C0">
      <w:pPr>
        <w:pStyle w:val="Default"/>
      </w:pPr>
      <w:r>
        <w:t>Encontrando assim 5 níveis distintos como mostra a figura do quadro 6.3:</w:t>
      </w:r>
    </w:p>
    <w:p w14:paraId="569828CC" w14:textId="77777777" w:rsidR="0005041A" w:rsidRDefault="0005041A" w:rsidP="006109C0">
      <w:pPr>
        <w:pStyle w:val="Default"/>
      </w:pPr>
      <w:r>
        <w:t xml:space="preserve">A primeira camada e mais básica é bem autoexplicativa, ela trata as necessidades comuns a todos os seres humanos, como por exemplo: comer, beber, descanso, a libido etc. A segunda base se refere a segurança de sobrevivência e bem-estar humanos, ela se exemplifica na nossa necessidade de fuga do perigo, no cuidado com a saúde e outras coisas, porém </w:t>
      </w:r>
      <w:r w:rsidR="0013066C">
        <w:t>só nos permitimos buscar a segunda camada quando a primeira se vê plenamente satisfeita, ou seja, segundo Maslow, para que progrida na hierarquia, o nível anterior precisa estar realizado.</w:t>
      </w:r>
    </w:p>
    <w:p w14:paraId="2661F97F" w14:textId="77777777" w:rsidR="0013066C" w:rsidRDefault="0013066C" w:rsidP="006109C0">
      <w:pPr>
        <w:pStyle w:val="Default"/>
      </w:pPr>
      <w:r>
        <w:t>Os próximos níveis, são chamados de “superiores” por apresentarem necessidades mais complexas da vida humana.</w:t>
      </w:r>
    </w:p>
    <w:p w14:paraId="17AD3962" w14:textId="77777777" w:rsidR="0013066C" w:rsidRDefault="00910AAD" w:rsidP="006109C0">
      <w:pPr>
        <w:pStyle w:val="Default"/>
      </w:pPr>
      <w:r>
        <w:t xml:space="preserve">Na terceira base da pirâmide temos a necessidade social. Nesta camada reside nossa vontade de nos relacionar com outros seres humanos e a necessidade de pertencimento a um grupo social. </w:t>
      </w:r>
    </w:p>
    <w:p w14:paraId="6B7F1993" w14:textId="77777777" w:rsidR="00910AAD" w:rsidRDefault="00910AAD" w:rsidP="006109C0">
      <w:pPr>
        <w:pStyle w:val="Default"/>
      </w:pPr>
      <w:r>
        <w:t xml:space="preserve">A próxima camada se relaciona com a estima pessoal, o desejo de reconhecimento e de se sentir valorizado. E o último nível é chamado de “Autorrealização”, essa necessidade nem sempre é alcançada e se relaciona com a correspondência </w:t>
      </w:r>
      <w:r w:rsidR="002813AC">
        <w:t xml:space="preserve">entre </w:t>
      </w:r>
      <w:r>
        <w:t>o que almejamos ser</w:t>
      </w:r>
      <w:r w:rsidR="002813AC">
        <w:t xml:space="preserve">, enquanto indivíduos, ao nosso ideal de existência. </w:t>
      </w:r>
    </w:p>
    <w:p w14:paraId="0605065B" w14:textId="77777777" w:rsidR="002813AC" w:rsidRDefault="002813AC" w:rsidP="006109C0">
      <w:pPr>
        <w:pStyle w:val="Default"/>
      </w:pPr>
      <w:r>
        <w:t xml:space="preserve">Muitos trabalhos foram e são inspirados pelas teorias de Maslow, na intenção de se buscar novas evidências de comportamentos e seus motivadores usando de seu modelo para tentar predizer um sistema organizacional. </w:t>
      </w:r>
    </w:p>
    <w:p w14:paraId="09D17E8B" w14:textId="77777777" w:rsidR="002813AC" w:rsidRDefault="002813AC" w:rsidP="006109C0">
      <w:pPr>
        <w:pStyle w:val="Default"/>
      </w:pPr>
    </w:p>
    <w:p w14:paraId="44F057CA" w14:textId="77777777" w:rsidR="007654DD" w:rsidRDefault="007654DD" w:rsidP="006109C0">
      <w:pPr>
        <w:pStyle w:val="Default"/>
      </w:pPr>
      <w:r>
        <w:t>(Página 195)</w:t>
      </w:r>
    </w:p>
    <w:p w14:paraId="5364AA30" w14:textId="77777777" w:rsidR="007654DD" w:rsidRDefault="007654DD" w:rsidP="006109C0">
      <w:pPr>
        <w:pStyle w:val="Default"/>
      </w:pPr>
    </w:p>
    <w:p w14:paraId="57E1CA0E" w14:textId="77777777" w:rsidR="007654DD" w:rsidRDefault="007654DD" w:rsidP="006109C0">
      <w:pPr>
        <w:pStyle w:val="Default"/>
      </w:pPr>
    </w:p>
    <w:p w14:paraId="0C115408" w14:textId="77777777" w:rsidR="007654DD" w:rsidRDefault="007654DD" w:rsidP="006109C0">
      <w:pPr>
        <w:pStyle w:val="Default"/>
      </w:pPr>
      <w:r>
        <w:t>Apesar de</w:t>
      </w:r>
      <w:r w:rsidR="006A5D7D">
        <w:t xml:space="preserve"> as teorias de Taylor e Weber já terem uma pequena preocupação com o indivíduo, foi somente nas teorias sociais administrativas que esse conceito se firmou enquanto ciência social, com o auxílio de áreas relacionais, como a antropologia, sociologia e a psicologia comportamental. Foi a partir desses constructos que se originou o formato de sujeito social nas teorias da administração. </w:t>
      </w:r>
    </w:p>
    <w:p w14:paraId="0FD15B53" w14:textId="77777777" w:rsidR="006A5D7D" w:rsidRDefault="006A5D7D" w:rsidP="006109C0">
      <w:pPr>
        <w:pStyle w:val="Default"/>
      </w:pPr>
    </w:p>
    <w:p w14:paraId="6DA93D44" w14:textId="77777777" w:rsidR="006A5D7D" w:rsidRDefault="006A5D7D" w:rsidP="006109C0">
      <w:pPr>
        <w:pStyle w:val="Default"/>
      </w:pPr>
    </w:p>
    <w:p w14:paraId="10A049CD" w14:textId="77777777" w:rsidR="006A5D7D" w:rsidRDefault="006A5D7D" w:rsidP="006109C0">
      <w:pPr>
        <w:pStyle w:val="Default"/>
      </w:pPr>
    </w:p>
    <w:p w14:paraId="703BE6C1" w14:textId="77777777" w:rsidR="006A5D7D" w:rsidRDefault="006A5D7D" w:rsidP="006109C0">
      <w:pPr>
        <w:pStyle w:val="Default"/>
      </w:pPr>
      <w:r>
        <w:t xml:space="preserve">Procurei na net e parece que aquele filme “A procura da Felicidade” Do </w:t>
      </w:r>
      <w:proofErr w:type="spellStart"/>
      <w:r>
        <w:t>Wilia</w:t>
      </w:r>
      <w:proofErr w:type="spellEnd"/>
      <w:r>
        <w:t xml:space="preserve"> </w:t>
      </w:r>
      <w:proofErr w:type="spellStart"/>
      <w:r>
        <w:t>Smiti</w:t>
      </w:r>
      <w:proofErr w:type="spellEnd"/>
      <w:r>
        <w:t xml:space="preserve"> é um bom exemplo de </w:t>
      </w:r>
      <w:proofErr w:type="spellStart"/>
      <w:r>
        <w:t>Piramide</w:t>
      </w:r>
      <w:proofErr w:type="spellEnd"/>
      <w:r>
        <w:t xml:space="preserve"> de Maslow. </w:t>
      </w:r>
    </w:p>
    <w:p w14:paraId="45107D8A" w14:textId="77777777" w:rsidR="006A5D7D" w:rsidRDefault="006A5D7D" w:rsidP="006109C0">
      <w:pPr>
        <w:pStyle w:val="Default"/>
      </w:pPr>
      <w:r>
        <w:t xml:space="preserve">Joguei no </w:t>
      </w:r>
      <w:proofErr w:type="spellStart"/>
      <w:r>
        <w:t>google</w:t>
      </w:r>
      <w:proofErr w:type="spellEnd"/>
      <w:r>
        <w:t xml:space="preserve"> e cai num site de Coaching procurando filmes relacionados </w:t>
      </w:r>
      <w:proofErr w:type="spellStart"/>
      <w:r>
        <w:t>kkkkkkkkkkkkkkkkkkkkkkkkkk</w:t>
      </w:r>
      <w:proofErr w:type="spellEnd"/>
      <w:r>
        <w:t xml:space="preserve"> BOSTA.</w:t>
      </w:r>
    </w:p>
    <w:p w14:paraId="24ACE1B0" w14:textId="3B2F3122" w:rsidR="006A5D7D" w:rsidRDefault="006A5D7D" w:rsidP="006109C0">
      <w:pPr>
        <w:pStyle w:val="Default"/>
      </w:pPr>
    </w:p>
    <w:p w14:paraId="1C7CA604" w14:textId="74F9B7EC" w:rsidR="00FA3293" w:rsidRDefault="00FA3293" w:rsidP="006109C0">
      <w:pPr>
        <w:pStyle w:val="Default"/>
      </w:pPr>
    </w:p>
    <w:p w14:paraId="2B11DC16" w14:textId="5760BC4D" w:rsidR="00FA3293" w:rsidRDefault="00FA3293" w:rsidP="006109C0">
      <w:pPr>
        <w:pStyle w:val="Default"/>
      </w:pPr>
      <w:r>
        <w:t xml:space="preserve">Algumas citações de: </w:t>
      </w:r>
    </w:p>
    <w:p w14:paraId="175AEC84" w14:textId="55A9894B" w:rsidR="002813AC" w:rsidRDefault="002813AC" w:rsidP="006109C0">
      <w:pPr>
        <w:pStyle w:val="Default"/>
      </w:pPr>
    </w:p>
    <w:p w14:paraId="6404D6EA" w14:textId="28B5B297" w:rsidR="00B221A7" w:rsidRDefault="00B221A7" w:rsidP="006109C0">
      <w:pPr>
        <w:pStyle w:val="Default"/>
      </w:pPr>
    </w:p>
    <w:p w14:paraId="20C71A0B" w14:textId="77777777" w:rsidR="00B221A7" w:rsidRDefault="00B221A7" w:rsidP="00B221A7">
      <w:r>
        <w:t xml:space="preserve">Resumo da referência -- </w:t>
      </w:r>
      <w:r w:rsidRPr="00BB5079">
        <w:t xml:space="preserve">Administração: teorias e Processo: Geraldo R. </w:t>
      </w:r>
      <w:proofErr w:type="spellStart"/>
      <w:r w:rsidRPr="00BB5079">
        <w:t>Caravantes</w:t>
      </w:r>
      <w:proofErr w:type="spellEnd"/>
      <w:r w:rsidRPr="00BB5079">
        <w:t xml:space="preserve">; Cláudia C. </w:t>
      </w:r>
      <w:proofErr w:type="spellStart"/>
      <w:r w:rsidRPr="00BB5079">
        <w:t>Panno</w:t>
      </w:r>
      <w:proofErr w:type="spellEnd"/>
      <w:r w:rsidRPr="00BB5079">
        <w:t xml:space="preserve">; e Mônica C. </w:t>
      </w:r>
      <w:proofErr w:type="spellStart"/>
      <w:r w:rsidRPr="00BB5079">
        <w:t>Kloeckner</w:t>
      </w:r>
      <w:proofErr w:type="spellEnd"/>
      <w:r w:rsidRPr="00BB5079">
        <w:t xml:space="preserve"> – Capítulo 9 – Pag. 106 a 112</w:t>
      </w:r>
    </w:p>
    <w:p w14:paraId="113ECA34" w14:textId="77777777" w:rsidR="00B221A7" w:rsidRDefault="00B221A7" w:rsidP="00B221A7"/>
    <w:p w14:paraId="30DFD4D4" w14:textId="77777777" w:rsidR="00B221A7" w:rsidRDefault="00B221A7" w:rsidP="00B221A7">
      <w:r w:rsidRPr="00F72DB3">
        <w:t>"A necessidade satisfeita não motiva comportamento. Esse é um fato de profunda significação comumente ignorado pelo conceito tradicional de administração. Consideremos a necessidade de ar.</w:t>
      </w:r>
      <w:r>
        <w:t xml:space="preserve"> </w:t>
      </w:r>
      <w:r w:rsidRPr="00F72DB3">
        <w:t>A necessidade não motiva comportamento.</w:t>
      </w:r>
      <w:r>
        <w:t xml:space="preserve"> </w:t>
      </w:r>
      <w:r w:rsidRPr="00F72DB3">
        <w:t>O ar não causa efeitos importantes de motivação sobre nosso comportamento a não ser quando ficamos privados dele." (</w:t>
      </w:r>
      <w:proofErr w:type="spellStart"/>
      <w:r w:rsidRPr="00F72DB3">
        <w:t>Caravantes</w:t>
      </w:r>
      <w:proofErr w:type="spellEnd"/>
      <w:r w:rsidRPr="00F72DB3">
        <w:t xml:space="preserve">, Geraldo </w:t>
      </w:r>
      <w:proofErr w:type="spellStart"/>
      <w:r w:rsidRPr="00F72DB3">
        <w:t>Ronchetti</w:t>
      </w:r>
      <w:proofErr w:type="spellEnd"/>
      <w:r w:rsidRPr="00F72DB3">
        <w:t xml:space="preserve">; </w:t>
      </w:r>
      <w:proofErr w:type="spellStart"/>
      <w:r w:rsidRPr="00F72DB3">
        <w:t>Panno</w:t>
      </w:r>
      <w:proofErr w:type="spellEnd"/>
      <w:r w:rsidRPr="00F72DB3">
        <w:t>, C..., Administração: teorias e processo)</w:t>
      </w:r>
    </w:p>
    <w:p w14:paraId="5D910DB1" w14:textId="729C9294" w:rsidR="00B221A7" w:rsidRDefault="00B221A7" w:rsidP="006109C0">
      <w:pPr>
        <w:pStyle w:val="Default"/>
      </w:pPr>
    </w:p>
    <w:p w14:paraId="7BB02ADA" w14:textId="3524C7A4" w:rsidR="00FA3293" w:rsidRDefault="00FA3293" w:rsidP="006109C0">
      <w:pPr>
        <w:pStyle w:val="Default"/>
      </w:pPr>
      <w:r w:rsidRPr="00FA3293">
        <w:t xml:space="preserve">"• existem pessoas criativas, aparentemente de berço, para as quais a criatividade, em si, parece mais importante do que qualquer coisa. Essa criatividade pode surgir não como expressão de </w:t>
      </w:r>
      <w:proofErr w:type="spellStart"/>
      <w:r w:rsidRPr="00FA3293">
        <w:t>auto-realização</w:t>
      </w:r>
      <w:proofErr w:type="spellEnd"/>
      <w:r w:rsidRPr="00FA3293">
        <w:t xml:space="preserve"> e </w:t>
      </w:r>
      <w:proofErr w:type="spellStart"/>
      <w:r w:rsidRPr="00FA3293">
        <w:t>conseqüência</w:t>
      </w:r>
      <w:proofErr w:type="spellEnd"/>
      <w:r w:rsidRPr="00FA3293">
        <w:t xml:space="preserve"> da satisfação de necessidades básicas anteriores, mas justamente como forma compensatória da falta de uma daquelas necessidades básicas e de </w:t>
      </w:r>
      <w:proofErr w:type="spellStart"/>
      <w:r w:rsidRPr="00FA3293">
        <w:t>auto-</w:t>
      </w:r>
      <w:proofErr w:type="gramStart"/>
      <w:r w:rsidRPr="00FA3293">
        <w:t>realização</w:t>
      </w:r>
      <w:proofErr w:type="spellEnd"/>
      <w:r w:rsidRPr="00FA3293">
        <w:t>;•</w:t>
      </w:r>
      <w:proofErr w:type="gramEnd"/>
      <w:r w:rsidRPr="00FA3293">
        <w:t xml:space="preserve"> em certas pessoas, o nível de aspirações pode ter sido amortecido temporariamente, ou mesmo aniquilado, em função de situações vividas. Uma pessoa que tenha vivido sua existência em um nível extremamente baixo — uma situação de desemprego crônico ou de subemprego, por exemplo — talvez possa continuar satisfeita o resto de sua vida, desde que não lhe falte alimentação." (</w:t>
      </w:r>
      <w:proofErr w:type="spellStart"/>
      <w:r w:rsidRPr="00FA3293">
        <w:t>Caravantes</w:t>
      </w:r>
      <w:proofErr w:type="spellEnd"/>
      <w:r w:rsidRPr="00FA3293">
        <w:t xml:space="preserve">, Geraldo </w:t>
      </w:r>
      <w:proofErr w:type="spellStart"/>
      <w:r w:rsidRPr="00FA3293">
        <w:t>Ronchetti</w:t>
      </w:r>
      <w:proofErr w:type="spellEnd"/>
      <w:r w:rsidRPr="00FA3293">
        <w:t xml:space="preserve">; </w:t>
      </w:r>
      <w:proofErr w:type="spellStart"/>
      <w:r w:rsidRPr="00FA3293">
        <w:t>Panno</w:t>
      </w:r>
      <w:proofErr w:type="spellEnd"/>
      <w:r w:rsidRPr="00FA3293">
        <w:t>, C..., Administração: teorias e processo)</w:t>
      </w:r>
    </w:p>
    <w:p w14:paraId="5F0BA71B" w14:textId="5D16B06A" w:rsidR="00FA3293" w:rsidRDefault="00FA3293" w:rsidP="006109C0">
      <w:pPr>
        <w:pStyle w:val="Default"/>
      </w:pPr>
    </w:p>
    <w:p w14:paraId="4A7ACB24" w14:textId="63D00ED9" w:rsidR="00FA3293" w:rsidRDefault="00FA3293" w:rsidP="006109C0">
      <w:pPr>
        <w:pStyle w:val="Default"/>
      </w:pPr>
    </w:p>
    <w:p w14:paraId="3FD694D1" w14:textId="2617E4AD" w:rsidR="00FA3293" w:rsidRDefault="00FA3293" w:rsidP="006109C0">
      <w:pPr>
        <w:pStyle w:val="Default"/>
      </w:pPr>
    </w:p>
    <w:p w14:paraId="7DAC9703" w14:textId="3401790D" w:rsidR="00FA3293" w:rsidRDefault="00FA3293" w:rsidP="006109C0">
      <w:pPr>
        <w:pStyle w:val="Default"/>
      </w:pPr>
      <w:r>
        <w:t>Questões pra refletirmos:</w:t>
      </w:r>
    </w:p>
    <w:p w14:paraId="378DB247" w14:textId="51FD1D5E" w:rsidR="00FA3293" w:rsidRDefault="00FA3293" w:rsidP="006109C0">
      <w:pPr>
        <w:pStyle w:val="Default"/>
      </w:pPr>
    </w:p>
    <w:p w14:paraId="4E155277" w14:textId="3E0EB481" w:rsidR="00363F44" w:rsidRDefault="00FA3293" w:rsidP="006109C0">
      <w:pPr>
        <w:pStyle w:val="Default"/>
      </w:pPr>
      <w:r>
        <w:t xml:space="preserve">1-) </w:t>
      </w:r>
      <w:r w:rsidR="00363F44">
        <w:t>Segundo os autores do livro “</w:t>
      </w:r>
      <w:r w:rsidR="00363F44" w:rsidRPr="00FA3293">
        <w:t>Administração: teorias e processo</w:t>
      </w:r>
      <w:r w:rsidR="00363F44">
        <w:t xml:space="preserve">”, </w:t>
      </w:r>
      <w:r>
        <w:t>quando aplicada algumas questões hierárquicas ao mundo administrativo, ela não abrange a todos os setores. Por exemplo, quando falamos da noção de “segurança”</w:t>
      </w:r>
      <w:r w:rsidR="00363F44">
        <w:t xml:space="preserve"> no quesito estabilidade e demissão, eles</w:t>
      </w:r>
      <w:r>
        <w:t xml:space="preserve"> afirma</w:t>
      </w:r>
      <w:r w:rsidR="00363F44">
        <w:t>m</w:t>
      </w:r>
      <w:r>
        <w:t xml:space="preserve"> que a insegurança do trabalhador vai do operário ao vice-presidente da empresa</w:t>
      </w:r>
      <w:r w:rsidR="00363F44">
        <w:t>. I</w:t>
      </w:r>
      <w:r>
        <w:t xml:space="preserve">sso quer dizer </w:t>
      </w:r>
      <w:r w:rsidR="00363F44">
        <w:t xml:space="preserve">necessariamente </w:t>
      </w:r>
      <w:r>
        <w:t>que de certa forma, a incompletude desse conceito favorece a elite e a burguesia</w:t>
      </w:r>
      <w:r w:rsidR="00363F44">
        <w:t>?</w:t>
      </w:r>
    </w:p>
    <w:p w14:paraId="3B6E309F" w14:textId="77777777" w:rsidR="00363F44" w:rsidRDefault="00363F44" w:rsidP="006109C0">
      <w:pPr>
        <w:pStyle w:val="Default"/>
      </w:pPr>
    </w:p>
    <w:p w14:paraId="765C753D" w14:textId="17CD68C1" w:rsidR="00FA3293" w:rsidRDefault="00363F44" w:rsidP="006109C0">
      <w:pPr>
        <w:pStyle w:val="Default"/>
      </w:pPr>
      <w:r>
        <w:t xml:space="preserve">2-) </w:t>
      </w:r>
      <w:r w:rsidR="00FA3293">
        <w:t xml:space="preserve">Como poderíamos aplicar todas as hierarquias de uma maneira mais </w:t>
      </w:r>
      <w:r>
        <w:t xml:space="preserve">igualitária </w:t>
      </w:r>
      <w:r w:rsidR="00FA3293">
        <w:t xml:space="preserve">de maneira a atingir todos os setores do mundo corporativo? Isso é possível? A classe social será um fator </w:t>
      </w:r>
      <w:r w:rsidR="00216DBE">
        <w:t>determinante</w:t>
      </w:r>
      <w:r w:rsidR="00FA3293">
        <w:t xml:space="preserve"> pra isso?</w:t>
      </w:r>
    </w:p>
    <w:p w14:paraId="1AA4FA40" w14:textId="462129FD" w:rsidR="00FA3293" w:rsidRDefault="00FA3293" w:rsidP="006109C0">
      <w:pPr>
        <w:pStyle w:val="Default"/>
      </w:pPr>
    </w:p>
    <w:p w14:paraId="0154A65B" w14:textId="7030A726" w:rsidR="00FA3293" w:rsidRDefault="00FA3293" w:rsidP="006109C0">
      <w:pPr>
        <w:pStyle w:val="Default"/>
      </w:pPr>
      <w:r>
        <w:t xml:space="preserve">2-) Quando Maslow se refere a base de sua pirâmide como sendo </w:t>
      </w:r>
      <w:r w:rsidR="00CC4D6F">
        <w:t>a d</w:t>
      </w:r>
      <w:r>
        <w:t>as necessidades fisiológicas, e estas precisando estarem satisfeitas para se “subir” nessa cadeia. Essa referência de necessidade fisiológica ant</w:t>
      </w:r>
      <w:bookmarkStart w:id="7" w:name="_GoBack"/>
      <w:bookmarkEnd w:id="7"/>
      <w:r>
        <w:t>es das de afeto, e se</w:t>
      </w:r>
      <w:r w:rsidR="00BE4766">
        <w:t>ndo a necessida</w:t>
      </w:r>
      <w:r w:rsidR="00AA54BC">
        <w:t>de sexual uma coisa fisiológica fundamental. Para Maslow o sexo seria algo que não se exige a necessidade de afeto?</w:t>
      </w:r>
    </w:p>
    <w:p w14:paraId="158959A3" w14:textId="77777777" w:rsidR="00AA54BC" w:rsidRDefault="00AA54BC" w:rsidP="006109C0">
      <w:pPr>
        <w:pStyle w:val="Default"/>
      </w:pPr>
    </w:p>
    <w:sectPr w:rsidR="00AA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uario" w:date="2021-04-20T15:22:00Z" w:initials="U">
    <w:p w14:paraId="6958F1F4" w14:textId="77777777" w:rsidR="002813AC" w:rsidRDefault="002813AC">
      <w:pPr>
        <w:pStyle w:val="Textodecomentrio"/>
      </w:pPr>
      <w:r>
        <w:rPr>
          <w:rStyle w:val="Refdecomentrio"/>
        </w:rPr>
        <w:annotationRef/>
      </w:r>
      <w:r>
        <w:t>Lancei algumas perguntas pra nós mesmos, pra gente refletir sobre algumas coisas que possivelmente podem ser perguntadas.</w:t>
      </w:r>
    </w:p>
  </w:comment>
  <w:comment w:id="1" w:author="Usuario" w:date="2021-04-20T12:51:00Z" w:initials="U">
    <w:p w14:paraId="144714EE" w14:textId="77777777" w:rsidR="0068487A" w:rsidRDefault="0068487A">
      <w:pPr>
        <w:pStyle w:val="Textodecomentrio"/>
      </w:pPr>
      <w:r>
        <w:rPr>
          <w:rStyle w:val="Refdecomentrio"/>
        </w:rPr>
        <w:annotationRef/>
      </w:r>
      <w:r>
        <w:t>Pesquisar rapidamente o que foi esse período denominado Relações humanas ou “abordagem humanística da administração”.</w:t>
      </w:r>
    </w:p>
    <w:p w14:paraId="05FAA889" w14:textId="77777777" w:rsidR="0068487A" w:rsidRDefault="0068487A">
      <w:pPr>
        <w:pStyle w:val="Textodecomentrio"/>
      </w:pPr>
    </w:p>
  </w:comment>
  <w:comment w:id="5" w:author="Usuario" w:date="2021-04-20T14:11:00Z" w:initials="U">
    <w:p w14:paraId="7C203A7A" w14:textId="77777777" w:rsidR="003B22FE" w:rsidRDefault="003B22FE">
      <w:pPr>
        <w:pStyle w:val="Textodecomentrio"/>
      </w:pPr>
      <w:r>
        <w:rPr>
          <w:rStyle w:val="Refdecomentrio"/>
        </w:rPr>
        <w:annotationRef/>
      </w:r>
      <w:r>
        <w:t>Caso a sala queira a gente pode deixar para explicar detalhadamente como esse estudo foi feito. Saber como ele foi realizado não interfere na nossa explicação. A gente pode deixar um slide separado no final caso alguém pergunte ou se interesse.</w:t>
      </w:r>
    </w:p>
    <w:p w14:paraId="7B7048B0" w14:textId="77777777" w:rsidR="003B22FE" w:rsidRDefault="003B22FE">
      <w:pPr>
        <w:pStyle w:val="Textodecomentrio"/>
      </w:pPr>
      <w:r>
        <w:t>A explicação da metodologia está entre as páginas 180-</w:t>
      </w:r>
      <w:r w:rsidR="00D804FF">
        <w:t>189</w:t>
      </w:r>
    </w:p>
  </w:comment>
  <w:comment w:id="6" w:author="Usuario" w:date="2021-04-20T14:42:00Z" w:initials="U">
    <w:p w14:paraId="1DA17735" w14:textId="77777777" w:rsidR="00C61877" w:rsidRDefault="00C61877">
      <w:pPr>
        <w:pStyle w:val="Textodecomentrio"/>
      </w:pPr>
      <w:r>
        <w:rPr>
          <w:rStyle w:val="Refdecomentrio"/>
        </w:rPr>
        <w:annotationRef/>
      </w:r>
      <w:r>
        <w:t>Fazer uma apresentação biográfica.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58F1F4" w15:done="0"/>
  <w15:commentEx w15:paraId="05FAA889" w15:done="0"/>
  <w15:commentEx w15:paraId="7B7048B0" w15:done="0"/>
  <w15:commentEx w15:paraId="1DA177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58F1F4" w16cid:durableId="24297034"/>
  <w16cid:commentId w16cid:paraId="05FAA889" w16cid:durableId="24294CC5"/>
  <w16cid:commentId w16cid:paraId="7B7048B0" w16cid:durableId="24295FA0"/>
  <w16cid:commentId w16cid:paraId="1DA17735" w16cid:durableId="242966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8F"/>
    <w:rsid w:val="0003176F"/>
    <w:rsid w:val="0005041A"/>
    <w:rsid w:val="0013066C"/>
    <w:rsid w:val="00216DBE"/>
    <w:rsid w:val="002813AC"/>
    <w:rsid w:val="00312E18"/>
    <w:rsid w:val="00363F44"/>
    <w:rsid w:val="003B22FE"/>
    <w:rsid w:val="006109C0"/>
    <w:rsid w:val="0068487A"/>
    <w:rsid w:val="006A5D7D"/>
    <w:rsid w:val="0075308F"/>
    <w:rsid w:val="007654DD"/>
    <w:rsid w:val="008E3F2F"/>
    <w:rsid w:val="008F3637"/>
    <w:rsid w:val="00910AAD"/>
    <w:rsid w:val="00AA54BC"/>
    <w:rsid w:val="00B221A7"/>
    <w:rsid w:val="00BE4766"/>
    <w:rsid w:val="00C61877"/>
    <w:rsid w:val="00CC4D6F"/>
    <w:rsid w:val="00D004CD"/>
    <w:rsid w:val="00D804FF"/>
    <w:rsid w:val="00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A05F"/>
  <w15:chartTrackingRefBased/>
  <w15:docId w15:val="{213E38FB-8F35-4FD9-A2D0-A4A0A670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2E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6848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8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487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8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487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87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813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1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84ED-E67F-45E4-A6D7-71C26C34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2021-04-20T15:24:00Z</dcterms:created>
  <dcterms:modified xsi:type="dcterms:W3CDTF">2021-04-29T02:14:00Z</dcterms:modified>
</cp:coreProperties>
</file>