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0" w:line="240" w:lineRule="auto"/>
        <w:ind w:left="0" w:firstLine="0"/>
        <w:jc w:val="center"/>
        <w:rPr>
          <w:rFonts w:ascii="Lexend" w:cs="Lexend" w:eastAsia="Lexend" w:hAnsi="Lexend"/>
          <w:b w:val="1"/>
          <w:color w:val="dc001b"/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rFonts w:ascii="Lexend" w:cs="Lexend" w:eastAsia="Lexend" w:hAnsi="Lexend"/>
          <w:b w:val="1"/>
          <w:color w:val="dc001b"/>
          <w:sz w:val="38"/>
          <w:szCs w:val="38"/>
          <w:rtl w:val="0"/>
        </w:rPr>
        <w:t xml:space="preserve">BASES DE DATOS - 1º DAM</w:t>
      </w:r>
    </w:p>
    <w:p w:rsidR="00000000" w:rsidDel="00000000" w:rsidP="00000000" w:rsidRDefault="00000000" w:rsidRPr="00000000" w14:paraId="00000002">
      <w:pPr>
        <w:pStyle w:val="Heading1"/>
        <w:spacing w:after="40" w:before="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UNIDAD DIDÁCTICA 4. SQL: CONSULTAS CON VARIAS TABLAS Y FUNCIONES DE FECHA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v6s3eategcm4" w:id="2"/>
      <w:bookmarkEnd w:id="2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BOLETÍN DE EJERCICIOS 1</w:t>
      </w:r>
    </w:p>
    <w:p w:rsidR="00000000" w:rsidDel="00000000" w:rsidP="00000000" w:rsidRDefault="00000000" w:rsidRPr="00000000" w14:paraId="00000005">
      <w:pPr>
        <w:tabs>
          <w:tab w:val="left" w:leader="none" w:pos="1845"/>
        </w:tabs>
        <w:spacing w:line="259" w:lineRule="auto"/>
        <w:jc w:val="both"/>
        <w:rPr>
          <w:rFonts w:ascii="Lexend" w:cs="Lexend" w:eastAsia="Lexend" w:hAnsi="Lexend"/>
          <w:sz w:val="12"/>
          <w:szCs w:val="12"/>
        </w:rPr>
      </w:pPr>
      <w:bookmarkStart w:colFirst="0" w:colLast="0" w:name="_6srwd5g8nlc3" w:id="3"/>
      <w:bookmarkEnd w:id="3"/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Resultado de Aprendizaje 4</w:t>
            </w: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: Realiza consultas sobre varias tablas de una base de datos y usando funciones de manejo de fechas.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RA04.a Se han realizado consultas sobre más de una tabla utilizando diferentes tipos de composición (interna o externa)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RA04.b Se han realizado consultas sencillas que utilizan funciones de fecha y/o intervalos en la cláusula SELECT.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RA04.c Se han realizado consultas complejas que utilizan funciones de fecha y/o intervalos en la cláusula WHERE.</w:t>
            </w:r>
          </w:p>
        </w:tc>
      </w:tr>
    </w:tbl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160" w:line="259" w:lineRule="auto"/>
        <w:jc w:val="both"/>
        <w:rPr/>
      </w:pPr>
      <w:bookmarkStart w:colFirst="0" w:colLast="0" w:name="_t7h01muoz2ka" w:id="4"/>
      <w:bookmarkEnd w:id="4"/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EJERCICIO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Las consultas se deben ejecutar sobre la base de datos INMO, disponible en Google Classroom.</w:t>
      </w:r>
    </w:p>
    <w:p w:rsidR="00000000" w:rsidDel="00000000" w:rsidP="00000000" w:rsidRDefault="00000000" w:rsidRPr="00000000" w14:paraId="0000000E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3y4v1mohji18" w:id="5"/>
      <w:bookmarkEnd w:id="5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Selecciona los datos del inmueble sobre el que se ha realizado una operación un lunes de febrero o un viernes de marzo, que tenga más de 200 metros cuadrados y donde el nombre del vendedor contenga una A mayúscula o minúscula.</w:t>
      </w:r>
    </w:p>
    <w:p w:rsidR="00000000" w:rsidDel="00000000" w:rsidP="00000000" w:rsidRDefault="00000000" w:rsidRPr="00000000" w14:paraId="0000000F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1155cc"/>
          <w:sz w:val="24"/>
          <w:szCs w:val="24"/>
        </w:rPr>
      </w:pPr>
      <w:bookmarkStart w:colFirst="0" w:colLast="0" w:name="_ea8k8vg4ils6" w:id="6"/>
      <w:bookmarkEnd w:id="6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.*</w:t>
      </w:r>
    </w:p>
    <w:p w:rsidR="00000000" w:rsidDel="00000000" w:rsidP="00000000" w:rsidRDefault="00000000" w:rsidRPr="00000000" w14:paraId="00000010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ea8k8vg4ils6" w:id="6"/>
      <w:bookmarkEnd w:id="6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inmueble i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o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ea8k8vg4ils6" w:id="6"/>
      <w:bookmarkEnd w:id="6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vendedor v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id_vendedor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999999"/>
          <w:sz w:val="24"/>
          <w:szCs w:val="24"/>
        </w:rPr>
      </w:pPr>
      <w:bookmarkStart w:colFirst="0" w:colLast="0" w:name="_ea8k8vg4ils6" w:id="6"/>
      <w:bookmarkEnd w:id="6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.superficie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 200</w:t>
      </w:r>
    </w:p>
    <w:p w:rsidR="00000000" w:rsidDel="00000000" w:rsidP="00000000" w:rsidRDefault="00000000" w:rsidRPr="00000000" w14:paraId="00000013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ea8k8vg4ils6" w:id="6"/>
      <w:bookmarkEnd w:id="6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.nombre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ILIKE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'%A%'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oo6c9hqk7ut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b w:val="1"/>
          <w:color w:val="cc0000"/>
          <w:sz w:val="24"/>
          <w:szCs w:val="24"/>
        </w:rPr>
      </w:pPr>
      <w:bookmarkStart w:colFirst="0" w:colLast="0" w:name="_ukqyue2d5c8r" w:id="8"/>
      <w:bookmarkEnd w:id="8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CORRECCIÓN:</w:t>
      </w:r>
    </w:p>
    <w:p w:rsidR="00000000" w:rsidDel="00000000" w:rsidP="00000000" w:rsidRDefault="00000000" w:rsidRPr="00000000" w14:paraId="00000016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b w:val="1"/>
          <w:color w:val="cc0000"/>
          <w:sz w:val="24"/>
          <w:szCs w:val="24"/>
        </w:rPr>
      </w:pPr>
      <w:bookmarkStart w:colFirst="0" w:colLast="0" w:name="_8vv2wy8jr4q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0000"/>
          <w:sz w:val="24"/>
          <w:szCs w:val="24"/>
        </w:rPr>
      </w:pPr>
      <w:bookmarkStart w:colFirst="0" w:colLast="0" w:name="_xoty1yrbiieq" w:id="10"/>
      <w:bookmarkEnd w:id="10"/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SELECT i.*</w:t>
      </w:r>
    </w:p>
    <w:p w:rsidR="00000000" w:rsidDel="00000000" w:rsidP="00000000" w:rsidRDefault="00000000" w:rsidRPr="00000000" w14:paraId="00000018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0000"/>
          <w:sz w:val="24"/>
          <w:szCs w:val="24"/>
        </w:rPr>
      </w:pPr>
      <w:bookmarkStart w:colFirst="0" w:colLast="0" w:name="_nl0iq3b9grai" w:id="11"/>
      <w:bookmarkEnd w:id="11"/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FROM inmueble i JOIN </w:t>
      </w:r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 o USING (</w:t>
      </w:r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0000"/>
          <w:sz w:val="24"/>
          <w:szCs w:val="24"/>
        </w:rPr>
      </w:pPr>
      <w:bookmarkStart w:colFirst="0" w:colLast="0" w:name="_nl0iq3b9grai" w:id="11"/>
      <w:bookmarkEnd w:id="11"/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ab/>
        <w:t xml:space="preserve">JOIN vendedor v USING (</w:t>
      </w:r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id_vendedor</w:t>
      </w:r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0000"/>
          <w:sz w:val="24"/>
          <w:szCs w:val="24"/>
        </w:rPr>
      </w:pPr>
      <w:bookmarkStart w:colFirst="0" w:colLast="0" w:name="_nl0iq3b9grai" w:id="11"/>
      <w:bookmarkEnd w:id="11"/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WHERE superficie &gt; 200</w:t>
      </w:r>
    </w:p>
    <w:p w:rsidR="00000000" w:rsidDel="00000000" w:rsidP="00000000" w:rsidRDefault="00000000" w:rsidRPr="00000000" w14:paraId="0000001B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0000"/>
          <w:sz w:val="24"/>
          <w:szCs w:val="24"/>
        </w:rPr>
      </w:pPr>
      <w:bookmarkStart w:colFirst="0" w:colLast="0" w:name="_nl0iq3b9grai" w:id="11"/>
      <w:bookmarkEnd w:id="11"/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ab/>
        <w:t xml:space="preserve">AND v.nombre </w:t>
      </w:r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ILIKE</w:t>
      </w:r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 '%a%'</w:t>
      </w:r>
    </w:p>
    <w:p w:rsidR="00000000" w:rsidDel="00000000" w:rsidP="00000000" w:rsidRDefault="00000000" w:rsidRPr="00000000" w14:paraId="0000001C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b w:val="1"/>
          <w:color w:val="cc0000"/>
          <w:sz w:val="24"/>
          <w:szCs w:val="24"/>
        </w:rPr>
      </w:pPr>
      <w:bookmarkStart w:colFirst="0" w:colLast="0" w:name="_nl0iq3b9grai" w:id="11"/>
      <w:bookmarkEnd w:id="11"/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AND ((TO_CHAR(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o.fecha_operacion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, 'ID') = '1'</w:t>
      </w:r>
    </w:p>
    <w:p w:rsidR="00000000" w:rsidDel="00000000" w:rsidP="00000000" w:rsidRDefault="00000000" w:rsidRPr="00000000" w14:paraId="0000001D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b w:val="1"/>
          <w:color w:val="cc0000"/>
          <w:sz w:val="24"/>
          <w:szCs w:val="24"/>
        </w:rPr>
      </w:pPr>
      <w:bookmarkStart w:colFirst="0" w:colLast="0" w:name="_nl0iq3b9grai" w:id="11"/>
      <w:bookmarkEnd w:id="11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ab/>
        <w:t xml:space="preserve">AND TO_CHAR(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o.fecha_operacion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, 'MM') = '02')</w:t>
      </w:r>
    </w:p>
    <w:p w:rsidR="00000000" w:rsidDel="00000000" w:rsidP="00000000" w:rsidRDefault="00000000" w:rsidRPr="00000000" w14:paraId="0000001E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b w:val="1"/>
          <w:color w:val="cc0000"/>
          <w:sz w:val="24"/>
          <w:szCs w:val="24"/>
        </w:rPr>
      </w:pPr>
      <w:bookmarkStart w:colFirst="0" w:colLast="0" w:name="_nl0iq3b9grai" w:id="11"/>
      <w:bookmarkEnd w:id="11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ab/>
        <w:t xml:space="preserve">OR (TO_CHAR(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o.fecha_operacion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, 'ID') = '5'</w:t>
      </w:r>
    </w:p>
    <w:p w:rsidR="00000000" w:rsidDel="00000000" w:rsidP="00000000" w:rsidRDefault="00000000" w:rsidRPr="00000000" w14:paraId="0000001F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b w:val="1"/>
          <w:color w:val="cc0000"/>
          <w:sz w:val="24"/>
          <w:szCs w:val="24"/>
        </w:rPr>
      </w:pPr>
      <w:bookmarkStart w:colFirst="0" w:colLast="0" w:name="_nl0iq3b9grai" w:id="11"/>
      <w:bookmarkEnd w:id="11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ab/>
        <w:t xml:space="preserve">AND TO_CHAR(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o.fecha_operacion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, 'MM') = '03'));</w:t>
      </w:r>
    </w:p>
    <w:p w:rsidR="00000000" w:rsidDel="00000000" w:rsidP="00000000" w:rsidRDefault="00000000" w:rsidRPr="00000000" w14:paraId="00000020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0000"/>
          <w:sz w:val="24"/>
          <w:szCs w:val="24"/>
        </w:rPr>
      </w:pPr>
      <w:bookmarkStart w:colFirst="0" w:colLast="0" w:name="_nl0iq3b9grai" w:id="11"/>
      <w:bookmarkEnd w:id="11"/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b w:val="1"/>
          <w:color w:val="cc0000"/>
          <w:sz w:val="24"/>
          <w:szCs w:val="24"/>
        </w:rPr>
      </w:pPr>
      <w:bookmarkStart w:colFirst="0" w:colLast="0" w:name="_uqzz6g8661q9" w:id="12"/>
      <w:bookmarkEnd w:id="12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- Otra forma:</w:t>
      </w:r>
    </w:p>
    <w:p w:rsidR="00000000" w:rsidDel="00000000" w:rsidP="00000000" w:rsidRDefault="00000000" w:rsidRPr="00000000" w14:paraId="00000022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0000"/>
          <w:sz w:val="24"/>
          <w:szCs w:val="24"/>
        </w:rPr>
      </w:pPr>
      <w:bookmarkStart w:colFirst="0" w:colLast="0" w:name="_injed2ldxjeb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0000"/>
          <w:sz w:val="24"/>
          <w:szCs w:val="24"/>
        </w:rPr>
      </w:pPr>
      <w:bookmarkStart w:colFirst="0" w:colLast="0" w:name="_nl0iq3b9grai" w:id="11"/>
      <w:bookmarkEnd w:id="11"/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SELECT i.*</w:t>
      </w:r>
    </w:p>
    <w:p w:rsidR="00000000" w:rsidDel="00000000" w:rsidP="00000000" w:rsidRDefault="00000000" w:rsidRPr="00000000" w14:paraId="00000024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0000"/>
          <w:sz w:val="24"/>
          <w:szCs w:val="24"/>
        </w:rPr>
      </w:pPr>
      <w:bookmarkStart w:colFirst="0" w:colLast="0" w:name="_nl0iq3b9grai" w:id="11"/>
      <w:bookmarkEnd w:id="11"/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FROM inmueble i JOIN </w:t>
      </w:r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 o USING (</w:t>
      </w:r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0000"/>
          <w:sz w:val="24"/>
          <w:szCs w:val="24"/>
        </w:rPr>
      </w:pPr>
      <w:bookmarkStart w:colFirst="0" w:colLast="0" w:name="_nl0iq3b9grai" w:id="11"/>
      <w:bookmarkEnd w:id="11"/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ab/>
        <w:t xml:space="preserve">JOIN vendedor v USING (</w:t>
      </w:r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id_vendedor</w:t>
      </w:r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6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0000"/>
          <w:sz w:val="24"/>
          <w:szCs w:val="24"/>
        </w:rPr>
      </w:pPr>
      <w:bookmarkStart w:colFirst="0" w:colLast="0" w:name="_nl0iq3b9grai" w:id="11"/>
      <w:bookmarkEnd w:id="11"/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WHERE superficie &gt; 200</w:t>
      </w:r>
    </w:p>
    <w:p w:rsidR="00000000" w:rsidDel="00000000" w:rsidP="00000000" w:rsidRDefault="00000000" w:rsidRPr="00000000" w14:paraId="00000027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0000"/>
          <w:sz w:val="24"/>
          <w:szCs w:val="24"/>
        </w:rPr>
      </w:pPr>
      <w:bookmarkStart w:colFirst="0" w:colLast="0" w:name="_nl0iq3b9grai" w:id="11"/>
      <w:bookmarkEnd w:id="11"/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ab/>
        <w:t xml:space="preserve">AND v.nombre </w:t>
      </w:r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ILIKE</w:t>
      </w:r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 '%a%'</w:t>
      </w:r>
    </w:p>
    <w:p w:rsidR="00000000" w:rsidDel="00000000" w:rsidP="00000000" w:rsidRDefault="00000000" w:rsidRPr="00000000" w14:paraId="00000028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b w:val="1"/>
          <w:color w:val="cc0000"/>
          <w:sz w:val="24"/>
          <w:szCs w:val="24"/>
        </w:rPr>
      </w:pPr>
      <w:bookmarkStart w:colFirst="0" w:colLast="0" w:name="_nl0iq3b9grai" w:id="11"/>
      <w:bookmarkEnd w:id="11"/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AND TO_CHAR(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o.fecha_operacion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, 'ID-MM') IN ('1-02', '5-03');</w:t>
      </w:r>
    </w:p>
    <w:p w:rsidR="00000000" w:rsidDel="00000000" w:rsidP="00000000" w:rsidRDefault="00000000" w:rsidRPr="00000000" w14:paraId="00000029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b w:val="1"/>
          <w:color w:val="cc0000"/>
          <w:sz w:val="24"/>
          <w:szCs w:val="24"/>
        </w:rPr>
      </w:pPr>
      <w:bookmarkStart w:colFirst="0" w:colLast="0" w:name="_nl0iq3b9gra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o2jpscwgy10y" w:id="14"/>
      <w:bookmarkEnd w:id="14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2-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Selecciona el precio medio por metro cuadrado de los alquileres de viviendas en los meses de marzo y abril de cualquier año para las provincias costeras de Andalucía.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color w:val="1155cc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inmueble i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  <w:color w:val="cc4125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.tipo_operacion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'Alquiler' 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.provincia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'Huelva'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'Cádiz'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'Málaga'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 'Granada'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 'Almería'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imnaaugpp2h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b w:val="1"/>
          <w:color w:val="dc001b"/>
          <w:sz w:val="24"/>
          <w:szCs w:val="24"/>
        </w:rPr>
      </w:pPr>
      <w:bookmarkStart w:colFirst="0" w:colLast="0" w:name="_9r4i34hby15m" w:id="16"/>
      <w:bookmarkEnd w:id="16"/>
      <w:r w:rsidDel="00000000" w:rsidR="00000000" w:rsidRPr="00000000">
        <w:rPr>
          <w:rFonts w:ascii="Lexend" w:cs="Lexend" w:eastAsia="Lexend" w:hAnsi="Lexend"/>
          <w:b w:val="1"/>
          <w:color w:val="dc001b"/>
          <w:sz w:val="24"/>
          <w:szCs w:val="24"/>
          <w:rtl w:val="0"/>
        </w:rPr>
        <w:t xml:space="preserve">CORRECCIÓN:</w:t>
      </w:r>
    </w:p>
    <w:p w:rsidR="00000000" w:rsidDel="00000000" w:rsidP="00000000" w:rsidRDefault="00000000" w:rsidRPr="00000000" w14:paraId="00000031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v74y4scc5t0b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dc001b"/>
          <w:sz w:val="24"/>
          <w:szCs w:val="24"/>
        </w:rPr>
      </w:pPr>
      <w:bookmarkStart w:colFirst="0" w:colLast="0" w:name="_a2d0igdi8ddo" w:id="18"/>
      <w:bookmarkEnd w:id="18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33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dc001b"/>
          <w:sz w:val="24"/>
          <w:szCs w:val="24"/>
        </w:rPr>
      </w:pPr>
      <w:bookmarkStart w:colFirst="0" w:colLast="0" w:name="_a2d0igdi8ddo" w:id="18"/>
      <w:bookmarkEnd w:id="18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FROM inmueble i JOIN tipo t ON (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=id_tipo)</w:t>
      </w:r>
    </w:p>
    <w:p w:rsidR="00000000" w:rsidDel="00000000" w:rsidP="00000000" w:rsidRDefault="00000000" w:rsidRPr="00000000" w14:paraId="00000034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b w:val="1"/>
          <w:color w:val="dc001b"/>
          <w:sz w:val="24"/>
          <w:szCs w:val="24"/>
        </w:rPr>
      </w:pPr>
      <w:bookmarkStart w:colFirst="0" w:colLast="0" w:name="_a2d0igdi8ddo" w:id="18"/>
      <w:bookmarkEnd w:id="18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Lexend" w:cs="Lexend" w:eastAsia="Lexend" w:hAnsi="Lexend"/>
          <w:b w:val="1"/>
          <w:color w:val="dc001b"/>
          <w:sz w:val="24"/>
          <w:szCs w:val="24"/>
          <w:rtl w:val="0"/>
        </w:rPr>
        <w:t xml:space="preserve">EXTRACT(MONTH from fecha_alta) IN (3, 4)</w:t>
      </w:r>
    </w:p>
    <w:p w:rsidR="00000000" w:rsidDel="00000000" w:rsidP="00000000" w:rsidRDefault="00000000" w:rsidRPr="00000000" w14:paraId="00000035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dc001b"/>
          <w:sz w:val="24"/>
          <w:szCs w:val="24"/>
        </w:rPr>
      </w:pPr>
      <w:bookmarkStart w:colFirst="0" w:colLast="0" w:name="_oxcwkh8osfwa" w:id="19"/>
      <w:bookmarkEnd w:id="19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ab/>
        <w:t xml:space="preserve">AND  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i.tipo_operacion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 = 'Alquiler' </w:t>
      </w:r>
    </w:p>
    <w:p w:rsidR="00000000" w:rsidDel="00000000" w:rsidP="00000000" w:rsidRDefault="00000000" w:rsidRPr="00000000" w14:paraId="00000036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dc001b"/>
          <w:sz w:val="24"/>
          <w:szCs w:val="24"/>
        </w:rPr>
      </w:pPr>
      <w:bookmarkStart w:colFirst="0" w:colLast="0" w:name="_ah0qebn21mvg" w:id="20"/>
      <w:bookmarkEnd w:id="20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i.provincia IN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('Huelva', 'Cádiz', 'Málaga', 'Granada', 'Almería');</w:t>
      </w:r>
    </w:p>
    <w:p w:rsidR="00000000" w:rsidDel="00000000" w:rsidP="00000000" w:rsidRDefault="00000000" w:rsidRPr="00000000" w14:paraId="00000037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oabmajihdd8i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c8bskhx8twdj" w:id="22"/>
      <w:bookmarkEnd w:id="22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¿Cuál es la media del porcentaje de diferencia entre el precio inicial (en la tabla inmueble) y el precio final (en la tabla operación) para aquellas operaciones de alquiler realizadas en enero de cualquier año, donde el tipo del inmueble es Oficina, Local o Suelo?</w:t>
      </w:r>
    </w:p>
    <w:p w:rsidR="00000000" w:rsidDel="00000000" w:rsidP="00000000" w:rsidRDefault="00000000" w:rsidRPr="00000000" w14:paraId="00000039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999999"/>
          <w:sz w:val="24"/>
          <w:szCs w:val="24"/>
        </w:rPr>
      </w:pPr>
      <w:bookmarkStart w:colFirst="0" w:colLast="0" w:name="_sk3bohkw7osr" w:id="23"/>
      <w:bookmarkEnd w:id="23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.precio_final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-i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)/((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.precio_final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+i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)/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))*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)/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A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sk3bohkw7osr" w:id="23"/>
      <w:bookmarkEnd w:id="23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media_porcentaje_diferencia_PI_PF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sk3bohkw7osr" w:id="23"/>
      <w:bookmarkEnd w:id="23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tipo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 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inmueble i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(id_tipo =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C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sk3bohkw7osr" w:id="23"/>
      <w:bookmarkEnd w:id="23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D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4125"/>
          <w:sz w:val="24"/>
          <w:szCs w:val="24"/>
        </w:rPr>
      </w:pPr>
      <w:bookmarkStart w:colFirst="0" w:colLast="0" w:name="_sk3bohkw7osr" w:id="23"/>
      <w:bookmarkEnd w:id="23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.tipo_operacion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'Alquiler'</w:t>
      </w:r>
    </w:p>
    <w:p w:rsidR="00000000" w:rsidDel="00000000" w:rsidP="00000000" w:rsidRDefault="00000000" w:rsidRPr="00000000" w14:paraId="0000003E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sk3bohkw7osr" w:id="23"/>
      <w:bookmarkEnd w:id="23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.nombre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'Oficina'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'Local'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'Suelo'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mgd4rcg0pmlh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f6hz8d4tiu3o" w:id="25"/>
      <w:bookmarkEnd w:id="25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Seleccionar el nombre de aquellos compradores de Casa o Piso en las provincias de Jaén o Córdoba, donde el precio final de inmueble esté entre 150.000 y 200.000€, para aquellos inmuebles que han tardado entre 3 y 4 meses en venderse.</w:t>
      </w:r>
    </w:p>
    <w:p w:rsidR="00000000" w:rsidDel="00000000" w:rsidP="00000000" w:rsidRDefault="00000000" w:rsidRPr="00000000" w14:paraId="00000041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1155cc"/>
          <w:sz w:val="24"/>
          <w:szCs w:val="24"/>
        </w:rPr>
      </w:pPr>
      <w:bookmarkStart w:colFirst="0" w:colLast="0" w:name="_cr9qcb1r5la" w:id="26"/>
      <w:bookmarkEnd w:id="26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.nombre</w:t>
      </w:r>
    </w:p>
    <w:p w:rsidR="00000000" w:rsidDel="00000000" w:rsidP="00000000" w:rsidRDefault="00000000" w:rsidRPr="00000000" w14:paraId="00000042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cr9qcb1r5la" w:id="26"/>
      <w:bookmarkEnd w:id="26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tipo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 t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inmueble i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(id_tipo =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3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cr9qcb1r5la" w:id="26"/>
      <w:bookmarkEnd w:id="26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4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cr9qcb1r5la" w:id="26"/>
      <w:bookmarkEnd w:id="26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comprador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(id_cliente)</w:t>
      </w:r>
    </w:p>
    <w:p w:rsidR="00000000" w:rsidDel="00000000" w:rsidP="00000000" w:rsidRDefault="00000000" w:rsidRPr="00000000" w14:paraId="00000045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cr9qcb1r5la" w:id="26"/>
      <w:bookmarkEnd w:id="26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 t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.nombre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'Casa'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 'Piso'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6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cr9qcb1r5la" w:id="26"/>
      <w:bookmarkEnd w:id="26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.provincia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'Jaén'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'Córdoba'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7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cr9qcb1r5la" w:id="26"/>
      <w:bookmarkEnd w:id="26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o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.precio_final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BETWEEN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150000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200000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deu2ovc11po7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5ey76ot2oypb" w:id="28"/>
      <w:bookmarkEnd w:id="28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5-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Selecciona la media del precio inicial (en la tabla inmueble), del precio final (en la tabla operación) y de la diferencia en porcentaje entre ellas de aquellas viviendas (Casa o Piso) en alquiler que tengan menos de 100 metros cuadrados y que hayan tardado un año o más en alquilarse.</w:t>
      </w:r>
    </w:p>
    <w:p w:rsidR="00000000" w:rsidDel="00000000" w:rsidP="00000000" w:rsidRDefault="00000000" w:rsidRPr="00000000" w14:paraId="0000004A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uz6iqouarm7z" w:id="29"/>
      <w:bookmarkEnd w:id="29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round((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))/(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)),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 2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media_precio_inicial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04B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uz6iqouarm7z" w:id="29"/>
      <w:bookmarkEnd w:id="29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round((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o.precio_final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))/(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o.precio_final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)), 2)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AS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media_precio_final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04C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uz6iqouarm7z" w:id="29"/>
      <w:bookmarkEnd w:id="29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round((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.precio_final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-i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)/(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.precio_final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+i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)/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))*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)/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4D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uz6iqouarm7z" w:id="29"/>
      <w:bookmarkEnd w:id="29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"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media_diferencia_porcentaje_PI_PF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4E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uz6iqouarm7z" w:id="29"/>
      <w:bookmarkEnd w:id="29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tipo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inmueble i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ON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(id_tipo =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F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uz6iqouarm7z" w:id="29"/>
      <w:bookmarkEnd w:id="29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0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uz6iqouarm7z" w:id="29"/>
      <w:bookmarkEnd w:id="29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comprador c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(id_cliente)</w:t>
      </w:r>
    </w:p>
    <w:p w:rsidR="00000000" w:rsidDel="00000000" w:rsidP="00000000" w:rsidRDefault="00000000" w:rsidRPr="00000000" w14:paraId="00000051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uz6iqouarm7z" w:id="29"/>
      <w:bookmarkEnd w:id="29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.nombre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'Casa'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'Piso'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2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cc4125"/>
          <w:sz w:val="24"/>
          <w:szCs w:val="24"/>
        </w:rPr>
      </w:pPr>
      <w:bookmarkStart w:colFirst="0" w:colLast="0" w:name="_uz6iqouarm7z" w:id="29"/>
      <w:bookmarkEnd w:id="29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.tipo_operacion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'Alquiler'</w:t>
      </w:r>
    </w:p>
    <w:p w:rsidR="00000000" w:rsidDel="00000000" w:rsidP="00000000" w:rsidRDefault="00000000" w:rsidRPr="00000000" w14:paraId="00000053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999999"/>
          <w:sz w:val="24"/>
          <w:szCs w:val="24"/>
        </w:rPr>
      </w:pPr>
      <w:bookmarkStart w:colFirst="0" w:colLast="0" w:name="_uz6iqouarm7z" w:id="29"/>
      <w:bookmarkEnd w:id="29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.superficie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054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9zxaqrpij6up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448f4uggmbgi" w:id="31"/>
      <w:bookmarkEnd w:id="31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6-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Selecciona el alquiler de vivienda (Casa o Piso) más caro realizado en Julio o Agosto de cualquier año en la provincia de Huelva.</w:t>
      </w:r>
    </w:p>
    <w:p w:rsidR="00000000" w:rsidDel="00000000" w:rsidP="00000000" w:rsidRDefault="00000000" w:rsidRPr="00000000" w14:paraId="00000056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oyysjih2wv9h" w:id="32"/>
      <w:bookmarkEnd w:id="32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 MAX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"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alquiler_mas_caro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57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oyysjih2wv9h" w:id="32"/>
      <w:bookmarkEnd w:id="32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tipo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inmueble i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(id_tipo =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8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oyysjih2wv9h" w:id="32"/>
      <w:bookmarkEnd w:id="32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.nombre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'Casa'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'Piso'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9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4125"/>
          <w:sz w:val="24"/>
          <w:szCs w:val="24"/>
        </w:rPr>
      </w:pPr>
      <w:bookmarkStart w:colFirst="0" w:colLast="0" w:name="_oyysjih2wv9h" w:id="32"/>
      <w:bookmarkEnd w:id="32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.tipo_operacion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'Alquiler'</w:t>
      </w:r>
    </w:p>
    <w:p w:rsidR="00000000" w:rsidDel="00000000" w:rsidP="00000000" w:rsidRDefault="00000000" w:rsidRPr="00000000" w14:paraId="0000005A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4125"/>
          <w:sz w:val="24"/>
          <w:szCs w:val="24"/>
        </w:rPr>
      </w:pPr>
      <w:bookmarkStart w:colFirst="0" w:colLast="0" w:name="_oyysjih2wv9h" w:id="32"/>
      <w:bookmarkEnd w:id="32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.provincia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'Huelva'</w:t>
      </w:r>
    </w:p>
    <w:p w:rsidR="00000000" w:rsidDel="00000000" w:rsidP="00000000" w:rsidRDefault="00000000" w:rsidRPr="00000000" w14:paraId="0000005B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u84e0aq164m1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weho8qamjpq3" w:id="34"/>
      <w:bookmarkEnd w:id="34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7-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Diseña una consulta (incluyendo su solución) para la base de datos INMO que contenga los siguientes elementos.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xdlv1xi7ci58" w:id="35"/>
      <w:bookmarkEnd w:id="35"/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La salida del select no será SELECT *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bbjhfmnb9hga" w:id="36"/>
      <w:bookmarkEnd w:id="36"/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Debe realizar el JOIN de al menos 3 tablas.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1yw82f2wti6q" w:id="37"/>
      <w:bookmarkEnd w:id="37"/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Uno de los JOINs debe, obligatoriamente, ser un JOIN ON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j6dc4wk6ecx9" w:id="38"/>
      <w:bookmarkEnd w:id="38"/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Al menos, tendrá dos condiciones en el WHERE (conectadas con AND u OR). Una de las condiciones debe de utilizar, de alguna forma, fechas. Y la solución debe de utilizar las funciones o expresiones de fechas trabajadas en esta unidad didáctica.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tabs>
          <w:tab w:val="left" w:leader="none" w:pos="1845"/>
        </w:tabs>
        <w:spacing w:after="160" w:line="259" w:lineRule="auto"/>
        <w:ind w:left="144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k52oq2roq42t" w:id="39"/>
      <w:bookmarkEnd w:id="39"/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Debe ordenar la salida por algún criterio.</w:t>
      </w:r>
    </w:p>
    <w:p w:rsidR="00000000" w:rsidDel="00000000" w:rsidP="00000000" w:rsidRDefault="00000000" w:rsidRPr="00000000" w14:paraId="0000006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Selecciona el precio, la superficie y el tipo de aquellas viviendas (Industrial, Parking y Local) pertenecientes a las provincias interiores de Andalucía y que fueron vendidas por una persona cuyo nombre empieza por 'J' y cuya operación se realizó durante el año 2019. Ordenar la salida por precio descendente.</w:t>
      </w:r>
    </w:p>
    <w:p w:rsidR="00000000" w:rsidDel="00000000" w:rsidP="00000000" w:rsidRDefault="00000000" w:rsidRPr="00000000" w14:paraId="0000006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Lexend" w:cs="Lexend" w:eastAsia="Lexend" w:hAnsi="Lexend"/>
          <w:color w:val="1155cc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.superficie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tipo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 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inmueble i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(id_tipo =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vendedor v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id_vendedor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.provincia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'Sevilla'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 'Córdoba'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'Jaén'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A">
      <w:pPr>
        <w:rPr>
          <w:rFonts w:ascii="Lexend" w:cs="Lexend" w:eastAsia="Lexend" w:hAnsi="Lexend"/>
          <w:b w:val="1"/>
          <w:color w:val="38761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.nombre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ILIKE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 'J%'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DESC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