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0000ff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50"/>
          <w:szCs w:val="50"/>
          <w:u w:val="single"/>
          <w:rtl w:val="0"/>
        </w:rPr>
        <w:t xml:space="preserve">EJ03: EJERCICIOS SOBRE CONSULTAS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5gfj7o4e619v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7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CONSULTAS SOBRE VUELOS (RA03.a, RA03.b, RA03.c)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83ar556bgwwz" w:id="1"/>
      <w:bookmarkEnd w:id="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número de vuelos que salen desde Berlín y llegan a Londres en el último trimestre de 2020.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vuelos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e69138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desde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‘Berlín’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e69138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hasta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‘Londres’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salida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‘2020-1%’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llegada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‘2020-1%’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Otra forma:</w:t>
      </w:r>
    </w:p>
    <w:p w:rsidR="00000000" w:rsidDel="00000000" w:rsidP="00000000" w:rsidRDefault="00000000" w:rsidRPr="00000000" w14:paraId="0000000E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FROM vuelos</w:t>
      </w:r>
    </w:p>
    <w:p w:rsidR="00000000" w:rsidDel="00000000" w:rsidP="00000000" w:rsidRDefault="00000000" w:rsidRPr="00000000" w14:paraId="00000011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WHERE desde = 'Berlín'</w:t>
      </w:r>
    </w:p>
    <w:p w:rsidR="00000000" w:rsidDel="00000000" w:rsidP="00000000" w:rsidRDefault="00000000" w:rsidRPr="00000000" w14:paraId="00000012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ab/>
        <w:t xml:space="preserve">AND hasta = 'Londres'</w:t>
      </w:r>
    </w:p>
    <w:p w:rsidR="00000000" w:rsidDel="00000000" w:rsidP="00000000" w:rsidRDefault="00000000" w:rsidRPr="00000000" w14:paraId="00000013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ab/>
        <w:t xml:space="preserve">AND LEFT (salida::text, 4) = '2020'</w:t>
      </w:r>
    </w:p>
    <w:p w:rsidR="00000000" w:rsidDel="00000000" w:rsidP="00000000" w:rsidRDefault="00000000" w:rsidRPr="00000000" w14:paraId="00000014">
      <w:pPr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ab/>
        <w:t xml:space="preserve">AND RIGHT (LEFT(salida::text, 7),2) IN ('10', '11', '12');</w:t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f7ifslywc30" w:id="2"/>
      <w:bookmarkEnd w:id="2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El precio final de un vuelo se obtiene aplicando el descuento al precio. Selecciona, mostrando todos los datos del vuelo, incluido el precio con descuento, redondeado a dos decimales, aquellos vuelos que salen en el mes de Diciembre de 2020 desde Sevilla o Málaga y llegan a Madrid o Barcelona.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*,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color w:val="b2085c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CASE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descuento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NULL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THEN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ELSE ROUND(precio-(precio*descuento/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color w:val="b2085c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END 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precio_final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vuelos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salida::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‘2020-12%’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desde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‘Sevilla’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‘Málaga’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hasta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‘Madrid’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‘Barcelona’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ha realizado este ejercicio tomando los datos de la columna “descuento” como el porcentaje de descuento que se le debe aplicar al precio.</w:t>
      </w:r>
    </w:p>
    <w:p w:rsidR="00000000" w:rsidDel="00000000" w:rsidP="00000000" w:rsidRDefault="00000000" w:rsidRPr="00000000" w14:paraId="00000023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10nah458hi86" w:id="3"/>
      <w:bookmarkEnd w:id="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Seleccionar, de entre los vuelos que no tienen descuento, aquellos que la fecha de llegada esté en la primera quincena de Octubre, y hayan llegado al aeropuerto de Nueva York.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qeq1iuc7qx2d" w:id="4"/>
      <w:bookmarkEnd w:id="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qeq1iuc7qx2d" w:id="4"/>
      <w:bookmarkEnd w:id="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vuelos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qeq1iuc7qx2d" w:id="4"/>
      <w:bookmarkEnd w:id="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descuento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NULL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color w:val="e69138"/>
        </w:rPr>
      </w:pPr>
      <w:bookmarkStart w:colFirst="0" w:colLast="0" w:name="_qeq1iuc7qx2d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hasta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'Nueva York'</w:t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color w:val="1155cc"/>
        </w:rPr>
      </w:pPr>
      <w:bookmarkStart w:colFirst="0" w:colLast="0" w:name="_qeq1iuc7qx2d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(llegada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'2020-10-01 00:00:00'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'2020-10-15 00:00:00'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date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qeq1iuc7qx2d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llegada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'2021-10-01 00:00:00'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'2021-10-15 00:00:00'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7i4szlsrerz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color w:val="3d85c6"/>
        </w:rPr>
      </w:pPr>
      <w:bookmarkStart w:colFirst="0" w:colLast="0" w:name="_48c3f66uzad5" w:id="6"/>
      <w:bookmarkEnd w:id="6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Otra forma: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mlmpxh7t8m7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uwbtqv4kbag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uwbtqv4kbag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FROM vuelos</w:t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uwbtqv4kbag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WHERE descuento IS NULL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uwbtqv4kbag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ab/>
        <w:t xml:space="preserve">AND hasta ILIKE 'Nueva York'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uwbtqv4kbag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ab/>
        <w:t xml:space="preserve">AND SUBSTR (llegada::text, 6, 2) = '10'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uwbtqv4kbag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ab/>
        <w:t xml:space="preserve">AND SUBSTR (llegada::text, 9, 2)::integer &lt;= 15;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b w:val="1"/>
        </w:rPr>
      </w:pPr>
      <w:bookmarkStart w:colFirst="0" w:colLast="0" w:name="_jjgd7r7yinb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az3ont5lodge" w:id="10"/>
      <w:bookmarkEnd w:id="10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 los vuelos que salieron en el mes de Enero de 2021 desde Ámsterdam y llegaron entre las 09:00 y 09:59 de la mañana. PISTA: puedes comparar la fecha de llegada como texto.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biqfuzs18u1k" w:id="11"/>
      <w:bookmarkEnd w:id="1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</w:t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biqfuzs18u1k" w:id="11"/>
      <w:bookmarkEnd w:id="1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vuelos</w:t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color w:val="e69138"/>
        </w:rPr>
      </w:pPr>
      <w:bookmarkStart w:colFirst="0" w:colLast="0" w:name="_biqfuzs18u1k" w:id="11"/>
      <w:bookmarkEnd w:id="1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salida::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b w:val="1"/>
          <w:color w:val="e6913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'%-01-%'</w:t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color w:val="e69138"/>
        </w:rPr>
      </w:pPr>
      <w:bookmarkStart w:colFirst="0" w:colLast="0" w:name="_biqfuzs18u1k" w:id="11"/>
      <w:bookmarkEnd w:id="11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llegada::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'%09:%:%'</w:t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</w:rPr>
      </w:pPr>
      <w:bookmarkStart w:colFirst="0" w:colLast="0" w:name="_biqfuzs18u1k" w:id="11"/>
      <w:bookmarkEnd w:id="11"/>
      <w:r w:rsidDel="00000000" w:rsidR="00000000" w:rsidRPr="00000000">
        <w:rPr>
          <w:rFonts w:ascii="Lexend" w:cs="Lexend" w:eastAsia="Lexend" w:hAnsi="Lexend"/>
          <w:color w:val="0000ff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desde =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 'Ámsterdam'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color w:val="0000ff"/>
        </w:rPr>
      </w:pPr>
      <w:bookmarkStart w:colFirst="0" w:colLast="0" w:name="_8xrxs984n4z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ieyqyvzbp0h4" w:id="13"/>
      <w:bookmarkEnd w:id="1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Selecciona, mostrando todos los datos del vuelo, mostrando el precio final, todos los vuelos que salieron de Sevilla en 2021.</w:t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ind w:left="72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f0ujtnt9i006" w:id="14"/>
      <w:bookmarkEnd w:id="14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Además, debes mostrar este mensaje según el precio del vuelo: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7c63f0ll0wqd" w:id="15"/>
      <w:bookmarkEnd w:id="15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PRECIO &lt; 60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- ¡OFERTÓN!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5vyjer690e3g" w:id="16"/>
      <w:bookmarkEnd w:id="16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60 &lt;= PRECIO &lt; 120 ECONÓMICO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7zwkfswupum6" w:id="17"/>
      <w:bookmarkEnd w:id="17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120 &lt;= PRECIO &lt; 200 NORMAL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ja0w0pbwrysx" w:id="18"/>
      <w:bookmarkEnd w:id="18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200 &lt;= PRECIO &lt; 300 CARO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uth6x3lavaa9" w:id="19"/>
      <w:bookmarkEnd w:id="19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PRECIO &gt;= 300 MUY CARO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uderioo4gme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*,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b2085c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CASE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descuento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NULL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precio</w:t>
      </w:r>
    </w:p>
    <w:p w:rsidR="00000000" w:rsidDel="00000000" w:rsidP="00000000" w:rsidRDefault="00000000" w:rsidRPr="00000000" w14:paraId="0000004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ELSE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ROUND(precio-(precio*descuento/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END 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precio_final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”,</w:t>
      </w:r>
    </w:p>
    <w:p w:rsidR="00000000" w:rsidDel="00000000" w:rsidP="00000000" w:rsidRDefault="00000000" w:rsidRPr="00000000" w14:paraId="0000004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b2085c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CASE</w:t>
      </w:r>
    </w:p>
    <w:p w:rsidR="00000000" w:rsidDel="00000000" w:rsidP="00000000" w:rsidRDefault="00000000" w:rsidRPr="00000000" w14:paraId="0000004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e69138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ab/>
        <w:tab/>
        <w:t xml:space="preserve">WHEN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 &lt;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60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THEN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'¡OFERTÓN!'</w:t>
      </w:r>
    </w:p>
    <w:p w:rsidR="00000000" w:rsidDel="00000000" w:rsidP="00000000" w:rsidRDefault="00000000" w:rsidRPr="00000000" w14:paraId="0000004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e69138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 &gt;=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60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precio &lt;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120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'ECONÓMICO'</w:t>
      </w:r>
    </w:p>
    <w:p w:rsidR="00000000" w:rsidDel="00000000" w:rsidP="00000000" w:rsidRDefault="00000000" w:rsidRPr="00000000" w14:paraId="0000004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e69138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&gt;=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120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'NORMAL'</w:t>
      </w:r>
    </w:p>
    <w:p w:rsidR="00000000" w:rsidDel="00000000" w:rsidP="00000000" w:rsidRDefault="00000000" w:rsidRPr="00000000" w14:paraId="0000004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e69138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&gt;=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200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&lt;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300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 'CARO'</w:t>
      </w:r>
    </w:p>
    <w:p w:rsidR="00000000" w:rsidDel="00000000" w:rsidP="00000000" w:rsidRDefault="00000000" w:rsidRPr="00000000" w14:paraId="0000004E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precio &gt;=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300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THEN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 'MUY CARO'</w:t>
      </w:r>
      <w:r w:rsidDel="00000000" w:rsidR="00000000" w:rsidRPr="00000000">
        <w:rPr>
          <w:rFonts w:ascii="Lexend" w:cs="Lexend" w:eastAsia="Lexend" w:hAnsi="Lexend"/>
          <w:rtl w:val="0"/>
        </w:rPr>
        <w:tab/>
      </w:r>
    </w:p>
    <w:p w:rsidR="00000000" w:rsidDel="00000000" w:rsidP="00000000" w:rsidRDefault="00000000" w:rsidRPr="00000000" w14:paraId="0000004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END 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“mensaje”</w:t>
      </w:r>
    </w:p>
    <w:p w:rsidR="00000000" w:rsidDel="00000000" w:rsidP="00000000" w:rsidRDefault="00000000" w:rsidRPr="00000000" w14:paraId="0000005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vuelos</w:t>
      </w:r>
    </w:p>
    <w:p w:rsidR="00000000" w:rsidDel="00000000" w:rsidP="00000000" w:rsidRDefault="00000000" w:rsidRPr="00000000" w14:paraId="0000005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e69138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desde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'Sevilla'</w:t>
      </w:r>
    </w:p>
    <w:p w:rsidR="00000000" w:rsidDel="00000000" w:rsidP="00000000" w:rsidRDefault="00000000" w:rsidRPr="00000000" w14:paraId="0000005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</w:rPr>
      </w:pPr>
      <w:bookmarkStart w:colFirst="0" w:colLast="0" w:name="_y4b6flg0re4k" w:id="21"/>
      <w:bookmarkEnd w:id="21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salida::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e69138"/>
          <w:rtl w:val="0"/>
        </w:rPr>
        <w:t xml:space="preserve"> '2021%'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