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 2. SISTEMAS DE CONTROL DE VERSIONES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3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Evalúa entornos integrados de desarrollo analizando sus características para editar y depurar código fuente y generar ejecutables.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RA03.b Se han identificado las herramientas de depuración y prueba de aplicaciones ofrecidas por el entorno de desarrollo, definiendo puntos de ruptura.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TODOS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RA03.c Se han utilizado las herramientas de depuración para examinar y modificar el comportamiento de un programa en tiempo de ejecución.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6.7994545454545" w:lineRule="auto"/>
        <w:jc w:val="both"/>
        <w:rPr>
          <w:rFonts w:ascii="Lexend" w:cs="Lexend" w:eastAsia="Lexend" w:hAnsi="Lexend"/>
        </w:rPr>
      </w:pPr>
      <w:bookmarkStart w:colFirst="0" w:colLast="0" w:name="_ld4wri9e3fc5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5066" w:space="0" w:sz="8" w:val="single"/>
              <w:left w:color="ff5066" w:space="0" w:sz="8" w:val="single"/>
              <w:bottom w:color="ff5066" w:space="0" w:sz="8" w:val="single"/>
              <w:right w:color="ff50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1845"/>
              </w:tabs>
              <w:spacing w:after="160" w:line="256.7994545454545" w:lineRule="auto"/>
              <w:jc w:val="both"/>
              <w:rPr>
                <w:rFonts w:ascii="Lexend" w:cs="Lexend" w:eastAsia="Lexend" w:hAnsi="Lexend"/>
              </w:rPr>
            </w:pPr>
            <w:bookmarkStart w:colFirst="0" w:colLast="0" w:name="_ld4wri9e3fc5" w:id="5"/>
            <w:bookmarkEnd w:id="5"/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Como entrega, se debe adjuntar un documento de </w:t>
            </w: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Google Docs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en el que se puedan ver las capturas de pantalla que evidencien que se han realizado los pasos indicados en este trabajo.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40" w:line="240" w:lineRule="auto"/>
        <w:ind w:left="432"/>
        <w:jc w:val="both"/>
        <w:rPr>
          <w:rFonts w:ascii="Lexend" w:cs="Lexend" w:eastAsia="Lexend" w:hAnsi="Lexend"/>
        </w:rPr>
      </w:pPr>
      <w:bookmarkStart w:colFirst="0" w:colLast="0" w:name="_jrpbt6ioodz3" w:id="6"/>
      <w:bookmarkEnd w:id="6"/>
      <w:r w:rsidDel="00000000" w:rsidR="00000000" w:rsidRPr="00000000">
        <w:rPr>
          <w:rFonts w:ascii="Lexend" w:cs="Lexend" w:eastAsia="Lexend" w:hAnsi="Lexend"/>
          <w:b w:val="1"/>
          <w:color w:val="dc001b"/>
          <w:sz w:val="36"/>
          <w:szCs w:val="36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Queremos implementar un programa que nos muestre el contenido de un array bidimensional como si fuera una matriz: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 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Lexend" w:cs="Lexend" w:eastAsia="Lexend" w:hAnsi="Lexend"/>
          <w:color w:val="009999"/>
          <w:sz w:val="24"/>
          <w:szCs w:val="24"/>
          <w:shd w:fill="f8f8f8" w:val="clear"/>
          <w:rtl w:val="0"/>
        </w:rPr>
        <w:t xml:space="preserve"> 0  0  0  0  0  0  0  0  0  0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El código tiene uno o dos pequeños errores.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Utilizando las herramientas de depuración de Eclipse, trata de localizar el error, e indica cuál es.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En el código había 2 errores.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primero se encuentra en el primer bucle “for”, ya que la condición para que este se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realizara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era que la variable “i” valiera 10 o menos de 10. Cosa que no se puede hacer, no tiene sentido ya que la matriz tiene que ser 10x10, y además para cuando la variable “j” del segundo bucle “for” llegara a repetirse la novena vez, la décima vez que se repitiera daría error.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1f2328"/>
          <w:highlight w:val="white"/>
          <w:rtl w:val="0"/>
        </w:rPr>
        <w:t xml:space="preserve">for(int i = 0; i </w:t>
      </w:r>
      <w:r w:rsidDel="00000000" w:rsidR="00000000" w:rsidRPr="00000000">
        <w:rPr>
          <w:rFonts w:ascii="Lexend" w:cs="Lexend" w:eastAsia="Lexend" w:hAnsi="Lexend"/>
          <w:b w:val="1"/>
          <w:color w:val="dc001b"/>
          <w:highlight w:val="white"/>
          <w:rtl w:val="0"/>
        </w:rPr>
        <w:t xml:space="preserve">&lt;=</w:t>
      </w:r>
      <w:r w:rsidDel="00000000" w:rsidR="00000000" w:rsidRPr="00000000">
        <w:rPr>
          <w:rFonts w:ascii="Lexend" w:cs="Lexend" w:eastAsia="Lexend" w:hAnsi="Lexend"/>
          <w:color w:val="1f2328"/>
          <w:highlight w:val="white"/>
          <w:rtl w:val="0"/>
        </w:rPr>
        <w:t xml:space="preserve"> 10; i++) </w:t>
      </w:r>
      <w:r w:rsidDel="00000000" w:rsidR="00000000" w:rsidRPr="00000000">
        <w:rPr>
          <w:rFonts w:ascii="Lexend" w:cs="Lexend" w:eastAsia="Lexend" w:hAnsi="Lexend"/>
          <w:color w:val="3d85c6"/>
          <w:highlight w:val="white"/>
          <w:rtl w:val="0"/>
        </w:rPr>
        <w:t xml:space="preserve">----&gt;</w:t>
      </w:r>
      <w:r w:rsidDel="00000000" w:rsidR="00000000" w:rsidRPr="00000000">
        <w:rPr>
          <w:rFonts w:ascii="Lexend" w:cs="Lexend" w:eastAsia="Lexend" w:hAnsi="Lexend"/>
          <w:color w:val="1f2328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= 0;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cd00"/>
          <w:highlight w:val="white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10; 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El segundo error está presente en el segundo bucle “for”, ya que en lugar de aumentar en 1 el valor de la variable “j” para poder imprimir la matriz de acuerdo a la variable “i”, se le sumaba una unidad a esta última, creando incongruencias.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j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0;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j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&lt; 10;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dc001b"/>
          <w:rtl w:val="0"/>
        </w:rPr>
        <w:t xml:space="preserve">i++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----&gt;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j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0;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j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&lt; 10; </w:t>
      </w:r>
      <w:r w:rsidDel="00000000" w:rsidR="00000000" w:rsidRPr="00000000">
        <w:rPr>
          <w:rFonts w:ascii="Lexend" w:cs="Lexend" w:eastAsia="Lexend" w:hAnsi="Lexend"/>
          <w:b w:val="1"/>
          <w:color w:val="00cd00"/>
          <w:rtl w:val="0"/>
        </w:rPr>
        <w:t xml:space="preserve">j++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Código corregido: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