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Programar = Escribir líneas de código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HACER QUE UNA PERSONA ESCRIBA MI NOMBRE EN UNA PIZARRA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1- Decirle a esa persona mi nombre.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2- Decirle que se ponga de pie.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3- Hacer que ande hasta la pizarra.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4- Hacer que coja el rotulador.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5- Pedirle que escriba mi nombre en la pizarra con el rotulador.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